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9B8D4" w14:textId="77777777" w:rsidR="00F374F4" w:rsidRDefault="00F374F4" w:rsidP="00F374F4">
      <w:pPr>
        <w:jc w:val="center"/>
        <w:rPr>
          <w:b/>
          <w:sz w:val="28"/>
          <w:szCs w:val="28"/>
        </w:rPr>
      </w:pPr>
    </w:p>
    <w:p w14:paraId="74B469F7" w14:textId="77777777" w:rsidR="00F374F4" w:rsidRDefault="00F374F4" w:rsidP="00F374F4">
      <w:pPr>
        <w:jc w:val="center"/>
        <w:rPr>
          <w:b/>
          <w:sz w:val="28"/>
          <w:szCs w:val="28"/>
        </w:rPr>
      </w:pPr>
    </w:p>
    <w:p w14:paraId="48521779" w14:textId="77777777" w:rsidR="00F374F4" w:rsidRDefault="00F374F4" w:rsidP="00F374F4">
      <w:pPr>
        <w:jc w:val="center"/>
        <w:rPr>
          <w:b/>
          <w:sz w:val="28"/>
          <w:szCs w:val="28"/>
        </w:rPr>
      </w:pPr>
    </w:p>
    <w:p w14:paraId="105B68C8" w14:textId="77777777" w:rsidR="00F374F4" w:rsidRPr="00650139" w:rsidRDefault="00F374F4" w:rsidP="00F374F4">
      <w:pPr>
        <w:jc w:val="center"/>
        <w:rPr>
          <w:b/>
          <w:sz w:val="28"/>
          <w:szCs w:val="28"/>
        </w:rPr>
      </w:pPr>
      <w:r w:rsidRPr="00650139">
        <w:rPr>
          <w:b/>
          <w:sz w:val="28"/>
          <w:szCs w:val="28"/>
        </w:rPr>
        <w:t xml:space="preserve">Applications for </w:t>
      </w:r>
      <w:r>
        <w:rPr>
          <w:b/>
          <w:sz w:val="28"/>
          <w:szCs w:val="28"/>
        </w:rPr>
        <w:t>Vouchers for Core Facilities</w:t>
      </w:r>
    </w:p>
    <w:p w14:paraId="1DCF82BF" w14:textId="77777777" w:rsidR="00F374F4" w:rsidRDefault="00F374F4" w:rsidP="00F374F4"/>
    <w:p w14:paraId="3CD794CE" w14:textId="77777777" w:rsidR="00F374F4" w:rsidRDefault="00F374F4" w:rsidP="00F374F4">
      <w:r>
        <w:t xml:space="preserve">The Center for Neurosensory Systems, a Center for Biomedical Research Excellence (COBRE) is soliciting applications for vouchers to be used to access core facilities and stimulate new research directions.  Applications can request up to $5,000 to fund projects in one of the core facilities supported by the COBRE: </w:t>
      </w:r>
    </w:p>
    <w:p w14:paraId="35747E40" w14:textId="77777777" w:rsidR="00F374F4" w:rsidRDefault="00F374F4" w:rsidP="00F374F4"/>
    <w:p w14:paraId="511C27CE" w14:textId="77777777" w:rsidR="00F374F4" w:rsidRDefault="00F374F4" w:rsidP="00F374F4">
      <w:pPr>
        <w:ind w:left="720"/>
      </w:pPr>
      <w:r>
        <w:t>Genomics, including DNA and RNA Sequencing</w:t>
      </w:r>
    </w:p>
    <w:p w14:paraId="402FD969" w14:textId="3B1C4CE9" w:rsidR="00F374F4" w:rsidRDefault="00F374F4" w:rsidP="00F374F4">
      <w:pPr>
        <w:ind w:left="1440"/>
      </w:pPr>
      <w:r>
        <w:t>(</w:t>
      </w:r>
      <w:hyperlink r:id="rId7" w:history="1">
        <w:r w:rsidR="00CF7B7D" w:rsidRPr="00CF7B7D">
          <w:rPr>
            <w:rStyle w:val="Hyperlink"/>
          </w:rPr>
          <w:t>https://www.unmc.edu/vcr/cores/vcr-cores/dna-sequencing/index.html</w:t>
        </w:r>
      </w:hyperlink>
      <w:r>
        <w:t>)</w:t>
      </w:r>
    </w:p>
    <w:p w14:paraId="06B4673E" w14:textId="77777777" w:rsidR="00F374F4" w:rsidRDefault="00F374F4" w:rsidP="00F374F4">
      <w:pPr>
        <w:ind w:left="720"/>
      </w:pPr>
      <w:r>
        <w:t>Mouse Genome Engineering</w:t>
      </w:r>
    </w:p>
    <w:p w14:paraId="51E95DAF" w14:textId="21407306" w:rsidR="00F374F4" w:rsidRDefault="00F374F4" w:rsidP="00F374F4">
      <w:pPr>
        <w:ind w:left="1440"/>
      </w:pPr>
      <w:r>
        <w:t>(</w:t>
      </w:r>
      <w:hyperlink r:id="rId8" w:history="1">
        <w:r w:rsidR="00CF7B7D" w:rsidRPr="00CF7B7D">
          <w:rPr>
            <w:rStyle w:val="Hyperlink"/>
          </w:rPr>
          <w:t>https://www.unmc.edu/vcr/cores/vcr-cores/mgec/index.html</w:t>
        </w:r>
      </w:hyperlink>
      <w:r>
        <w:t xml:space="preserve">), </w:t>
      </w:r>
    </w:p>
    <w:p w14:paraId="00BBEA34" w14:textId="77777777" w:rsidR="00F374F4" w:rsidRDefault="00F374F4" w:rsidP="00F374F4">
      <w:pPr>
        <w:ind w:left="720"/>
      </w:pPr>
      <w:r>
        <w:t>Tissue Science Facility</w:t>
      </w:r>
    </w:p>
    <w:p w14:paraId="44148862" w14:textId="7B8F8973" w:rsidR="00F374F4" w:rsidRDefault="00F374F4" w:rsidP="00F374F4">
      <w:pPr>
        <w:ind w:left="1440"/>
        <w:rPr>
          <w:rStyle w:val="Hyperlink"/>
        </w:rPr>
      </w:pPr>
      <w:r>
        <w:t>(</w:t>
      </w:r>
      <w:hyperlink r:id="rId9" w:history="1">
        <w:r w:rsidR="00CF7B7D" w:rsidRPr="00E73DE6">
          <w:rPr>
            <w:rStyle w:val="Hyperlink"/>
          </w:rPr>
          <w:t>https://www.unmc.edu/pathology/research/facilities/tsf/index.html</w:t>
        </w:r>
      </w:hyperlink>
      <w:r>
        <w:rPr>
          <w:rStyle w:val="Hyperlink"/>
        </w:rPr>
        <w:t>)</w:t>
      </w:r>
    </w:p>
    <w:p w14:paraId="62C0F9FB" w14:textId="77777777" w:rsidR="00F374F4" w:rsidRPr="00887CE1" w:rsidRDefault="00F374F4" w:rsidP="00F374F4">
      <w:pPr>
        <w:ind w:left="720"/>
        <w:rPr>
          <w:rStyle w:val="Hyperlink"/>
          <w:color w:val="auto"/>
          <w:u w:val="none"/>
        </w:rPr>
      </w:pPr>
      <w:r w:rsidRPr="00887CE1">
        <w:rPr>
          <w:rStyle w:val="Hyperlink"/>
          <w:color w:val="auto"/>
          <w:u w:val="none"/>
        </w:rPr>
        <w:t>Integrated Biomedical Imaging Facility</w:t>
      </w:r>
    </w:p>
    <w:p w14:paraId="20430A72" w14:textId="77777777" w:rsidR="00F374F4" w:rsidRPr="00887CE1" w:rsidRDefault="00CF7B7D" w:rsidP="00F374F4">
      <w:pPr>
        <w:ind w:left="1440"/>
        <w:rPr>
          <w:rStyle w:val="Hyperlink"/>
          <w:color w:val="auto"/>
          <w:u w:val="none"/>
        </w:rPr>
      </w:pPr>
      <w:hyperlink r:id="rId10" w:history="1">
        <w:r w:rsidR="00F374F4" w:rsidRPr="00C71107">
          <w:rPr>
            <w:rStyle w:val="Hyperlink"/>
          </w:rPr>
          <w:t>http://medschool.creighton.edu/medicine/departments/biomedicalsciences/research/technologyequipment/integratedbiomedicalimagingfacility/</w:t>
        </w:r>
      </w:hyperlink>
      <w:r w:rsidR="00F374F4">
        <w:rPr>
          <w:rStyle w:val="Hyperlink"/>
          <w:color w:val="auto"/>
          <w:u w:val="none"/>
        </w:rPr>
        <w:t xml:space="preserve"> </w:t>
      </w:r>
    </w:p>
    <w:p w14:paraId="46F47F58" w14:textId="77777777" w:rsidR="00F374F4" w:rsidRDefault="00F374F4" w:rsidP="00F374F4">
      <w:pPr>
        <w:ind w:left="720"/>
      </w:pPr>
      <w:r>
        <w:t>Auditory Physiology</w:t>
      </w:r>
    </w:p>
    <w:p w14:paraId="2CC63B32" w14:textId="77777777" w:rsidR="00F374F4" w:rsidRDefault="00F374F4" w:rsidP="00F374F4">
      <w:pPr>
        <w:ind w:left="1440"/>
      </w:pPr>
      <w:r>
        <w:t>(</w:t>
      </w:r>
      <w:hyperlink r:id="rId11" w:history="1">
        <w:r w:rsidRPr="00C71107">
          <w:rPr>
            <w:rStyle w:val="Hyperlink"/>
          </w:rPr>
          <w:t>https://www.boystownhospital.org/research/molecularstudies/Pages/DevelopmentalAuditoryPhysiology.aspx</w:t>
        </w:r>
      </w:hyperlink>
      <w:r>
        <w:t xml:space="preserve"> ).</w:t>
      </w:r>
    </w:p>
    <w:p w14:paraId="4BD9BA0A" w14:textId="77777777" w:rsidR="00F374F4" w:rsidRDefault="00F374F4" w:rsidP="00F374F4">
      <w:pPr>
        <w:ind w:left="720"/>
      </w:pPr>
    </w:p>
    <w:p w14:paraId="7AC2F968" w14:textId="77777777" w:rsidR="00F374F4" w:rsidRDefault="00F374F4" w:rsidP="00F374F4">
      <w:r>
        <w:t>Faculty members from UNMC, Creighton University, or Boys Town National Research Hospital may apply. The funds cannot be used to replace costs included in existing grants, and proposals must indicate how the results will be used to support new grant applications.  The application form is attached. All applications must also be signed by the core director to indicate that the protocol has been reviewed.</w:t>
      </w:r>
    </w:p>
    <w:p w14:paraId="24E6FA94" w14:textId="77777777" w:rsidR="00F374F4" w:rsidRDefault="00F374F4" w:rsidP="00F374F4"/>
    <w:p w14:paraId="4C27B38A" w14:textId="77777777" w:rsidR="00F374F4" w:rsidRDefault="00F374F4" w:rsidP="00F374F4">
      <w:r>
        <w:t>Applications will be reviewed monthly, and can be received by the following dates:</w:t>
      </w:r>
    </w:p>
    <w:p w14:paraId="2A1FA2AE" w14:textId="77777777" w:rsidR="00F374F4" w:rsidRDefault="00F374F4" w:rsidP="00F374F4">
      <w:bookmarkStart w:id="0" w:name="_GoBack"/>
      <w:bookmarkEnd w:id="0"/>
    </w:p>
    <w:p w14:paraId="1AB0B61E" w14:textId="77777777" w:rsidR="00F374F4" w:rsidRDefault="00F374F4" w:rsidP="00F374F4">
      <w:pPr>
        <w:ind w:left="720"/>
      </w:pPr>
      <w:r>
        <w:t>March 8, 2017</w:t>
      </w:r>
    </w:p>
    <w:p w14:paraId="08476CA0" w14:textId="77777777" w:rsidR="00F374F4" w:rsidRDefault="00F374F4" w:rsidP="00F374F4">
      <w:pPr>
        <w:ind w:left="720"/>
      </w:pPr>
      <w:r>
        <w:t>April 5, 2017</w:t>
      </w:r>
    </w:p>
    <w:p w14:paraId="371EF3CB" w14:textId="77777777" w:rsidR="00F374F4" w:rsidRDefault="00F374F4" w:rsidP="00F374F4">
      <w:pPr>
        <w:ind w:left="720"/>
      </w:pPr>
      <w:r>
        <w:t>May 3, 2017</w:t>
      </w:r>
    </w:p>
    <w:p w14:paraId="397B7908" w14:textId="77777777" w:rsidR="00F374F4" w:rsidRDefault="00F374F4" w:rsidP="00F374F4">
      <w:pPr>
        <w:ind w:left="720"/>
      </w:pPr>
      <w:r>
        <w:t>June 7, 2017</w:t>
      </w:r>
    </w:p>
    <w:p w14:paraId="50DEE9EB" w14:textId="77777777" w:rsidR="00F374F4" w:rsidRDefault="00F374F4" w:rsidP="00F374F4">
      <w:pPr>
        <w:ind w:left="720"/>
      </w:pPr>
    </w:p>
    <w:p w14:paraId="12C0B730" w14:textId="77777777" w:rsidR="00F374F4" w:rsidRDefault="00F374F4" w:rsidP="00F374F4">
      <w:r>
        <w:t>Funds must be expended by August 30</w:t>
      </w:r>
      <w:r w:rsidRPr="005F0060">
        <w:rPr>
          <w:vertAlign w:val="superscript"/>
        </w:rPr>
        <w:t>th</w:t>
      </w:r>
      <w:r>
        <w:t>, 2017.</w:t>
      </w:r>
    </w:p>
    <w:p w14:paraId="0640659D" w14:textId="77777777" w:rsidR="00F374F4" w:rsidRPr="00D40260" w:rsidRDefault="00F374F4" w:rsidP="00F374F4">
      <w:pPr>
        <w:ind w:left="720"/>
      </w:pPr>
    </w:p>
    <w:p w14:paraId="6F86DBD9" w14:textId="77777777" w:rsidR="00F374F4" w:rsidRDefault="00F374F4" w:rsidP="00F374F4">
      <w:r>
        <w:t>We anticipate funding 6-7 vouchers.</w:t>
      </w:r>
    </w:p>
    <w:p w14:paraId="23AD0D4B" w14:textId="77777777" w:rsidR="00F374F4" w:rsidRDefault="00F374F4" w:rsidP="00F374F4"/>
    <w:p w14:paraId="40E3BAA8" w14:textId="77777777" w:rsidR="00F374F4" w:rsidRDefault="00F374F4" w:rsidP="00F374F4"/>
    <w:p w14:paraId="7B7C92A6" w14:textId="77777777" w:rsidR="00F374F4" w:rsidRDefault="00F374F4" w:rsidP="00F374F4">
      <w:r>
        <w:t>For additional information please contact:</w:t>
      </w:r>
    </w:p>
    <w:p w14:paraId="7512DF6A" w14:textId="77777777" w:rsidR="00F374F4" w:rsidRDefault="00F374F4" w:rsidP="00F374F4"/>
    <w:p w14:paraId="7011E21C" w14:textId="77777777" w:rsidR="00F374F4" w:rsidRDefault="00F374F4" w:rsidP="00F374F4">
      <w:r>
        <w:t>Shelley D. Smith, Ph.D.</w:t>
      </w:r>
    </w:p>
    <w:p w14:paraId="791C4F12" w14:textId="77777777" w:rsidR="00F374F4" w:rsidRDefault="00F374F4" w:rsidP="00F374F4">
      <w:r>
        <w:t>402-559-5314</w:t>
      </w:r>
    </w:p>
    <w:p w14:paraId="4E124BF7" w14:textId="77777777" w:rsidR="00F374F4" w:rsidRDefault="00CF7B7D" w:rsidP="00F374F4">
      <w:hyperlink r:id="rId12" w:history="1">
        <w:r w:rsidR="00F374F4" w:rsidRPr="00CF1E6B">
          <w:rPr>
            <w:rStyle w:val="Hyperlink"/>
          </w:rPr>
          <w:t>shelley.smith@unmc.edu</w:t>
        </w:r>
      </w:hyperlink>
    </w:p>
    <w:p w14:paraId="2EF92842" w14:textId="77777777" w:rsidR="00F374F4" w:rsidRDefault="00F374F4" w:rsidP="00F374F4"/>
    <w:p w14:paraId="278A4A8A" w14:textId="77777777" w:rsidR="000115DF" w:rsidRDefault="000115DF" w:rsidP="00724E7D">
      <w:pPr>
        <w:spacing w:after="120"/>
        <w:jc w:val="center"/>
        <w:rPr>
          <w:b/>
          <w:sz w:val="32"/>
          <w:szCs w:val="22"/>
        </w:rPr>
      </w:pPr>
    </w:p>
    <w:p w14:paraId="7F5A4C72" w14:textId="77777777" w:rsidR="00724E7D" w:rsidRPr="00E44CAF" w:rsidRDefault="000115DF" w:rsidP="00724E7D">
      <w:pPr>
        <w:spacing w:after="120"/>
        <w:jc w:val="center"/>
        <w:rPr>
          <w:b/>
          <w:sz w:val="32"/>
          <w:szCs w:val="22"/>
        </w:rPr>
      </w:pPr>
      <w:r>
        <w:rPr>
          <w:b/>
          <w:sz w:val="32"/>
          <w:szCs w:val="22"/>
        </w:rPr>
        <w:br w:type="page"/>
      </w:r>
      <w:r w:rsidR="00724E7D" w:rsidRPr="00E44CAF">
        <w:rPr>
          <w:b/>
          <w:sz w:val="32"/>
          <w:szCs w:val="22"/>
        </w:rPr>
        <w:lastRenderedPageBreak/>
        <w:t>Request for NCNS Core Usage Funding</w:t>
      </w:r>
    </w:p>
    <w:p w14:paraId="4633BA15" w14:textId="77777777" w:rsidR="006340FC" w:rsidRDefault="006340FC" w:rsidP="006246A8">
      <w:pPr>
        <w:spacing w:after="120"/>
        <w:rPr>
          <w:szCs w:val="22"/>
        </w:rPr>
      </w:pPr>
    </w:p>
    <w:p w14:paraId="49769D75" w14:textId="77777777" w:rsidR="006246A8" w:rsidRPr="008668E6" w:rsidRDefault="006246A8" w:rsidP="006246A8">
      <w:pPr>
        <w:spacing w:after="120"/>
        <w:rPr>
          <w:szCs w:val="22"/>
        </w:rPr>
      </w:pPr>
      <w:r>
        <w:rPr>
          <w:szCs w:val="22"/>
        </w:rPr>
        <w:t xml:space="preserve">Submit document </w:t>
      </w:r>
      <w:r w:rsidR="006F690F">
        <w:rPr>
          <w:szCs w:val="22"/>
        </w:rPr>
        <w:t xml:space="preserve">pdf </w:t>
      </w:r>
      <w:r>
        <w:rPr>
          <w:szCs w:val="22"/>
        </w:rPr>
        <w:t xml:space="preserve">to NCNS </w:t>
      </w:r>
      <w:r w:rsidR="006F690F">
        <w:rPr>
          <w:szCs w:val="22"/>
        </w:rPr>
        <w:t xml:space="preserve">to </w:t>
      </w:r>
      <w:r w:rsidR="009E4317">
        <w:rPr>
          <w:szCs w:val="22"/>
        </w:rPr>
        <w:t>Jerrie Dayton</w:t>
      </w:r>
      <w:r w:rsidR="006340FC">
        <w:rPr>
          <w:szCs w:val="22"/>
        </w:rPr>
        <w:t xml:space="preserve"> [</w:t>
      </w:r>
      <w:hyperlink r:id="rId13" w:history="1">
        <w:r w:rsidR="00004E91" w:rsidRPr="00FA3452">
          <w:rPr>
            <w:rStyle w:val="Hyperlink"/>
            <w:szCs w:val="22"/>
          </w:rPr>
          <w:t>jdayton@unmc.edu</w:t>
        </w:r>
      </w:hyperlink>
      <w:r w:rsidR="006340FC">
        <w:rPr>
          <w:szCs w:val="22"/>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2"/>
        <w:gridCol w:w="2828"/>
        <w:gridCol w:w="1210"/>
        <w:gridCol w:w="3510"/>
      </w:tblGrid>
      <w:tr w:rsidR="006246A8" w14:paraId="7CBDF362" w14:textId="77777777" w:rsidTr="00B702AF">
        <w:trPr>
          <w:trHeight w:val="269"/>
        </w:trPr>
        <w:tc>
          <w:tcPr>
            <w:tcW w:w="3072" w:type="dxa"/>
            <w:shd w:val="clear" w:color="auto" w:fill="auto"/>
            <w:vAlign w:val="center"/>
          </w:tcPr>
          <w:p w14:paraId="66836592" w14:textId="77777777" w:rsidR="006246A8" w:rsidRPr="00B702AF" w:rsidRDefault="006246A8" w:rsidP="00B40439">
            <w:pPr>
              <w:rPr>
                <w:rFonts w:ascii="Arial" w:hAnsi="Arial" w:cs="Arial"/>
                <w:b/>
                <w:sz w:val="20"/>
                <w:szCs w:val="20"/>
              </w:rPr>
            </w:pPr>
            <w:r w:rsidRPr="00B702AF">
              <w:rPr>
                <w:rFonts w:ascii="Arial" w:hAnsi="Arial" w:cs="Arial"/>
                <w:b/>
                <w:sz w:val="20"/>
                <w:szCs w:val="20"/>
              </w:rPr>
              <w:t>Date Submitted</w:t>
            </w:r>
          </w:p>
        </w:tc>
        <w:tc>
          <w:tcPr>
            <w:tcW w:w="7548" w:type="dxa"/>
            <w:gridSpan w:val="3"/>
            <w:shd w:val="clear" w:color="auto" w:fill="auto"/>
            <w:vAlign w:val="center"/>
          </w:tcPr>
          <w:p w14:paraId="59DC8A99" w14:textId="77777777" w:rsidR="006246A8" w:rsidRPr="00B702AF" w:rsidRDefault="006246A8" w:rsidP="00B40439">
            <w:pPr>
              <w:rPr>
                <w:rFonts w:ascii="Arial" w:hAnsi="Arial" w:cs="Arial"/>
                <w:sz w:val="20"/>
                <w:szCs w:val="20"/>
              </w:rPr>
            </w:pPr>
          </w:p>
        </w:tc>
      </w:tr>
      <w:tr w:rsidR="006246A8" w14:paraId="046D70C1" w14:textId="77777777" w:rsidTr="00B702AF">
        <w:trPr>
          <w:trHeight w:val="269"/>
        </w:trPr>
        <w:tc>
          <w:tcPr>
            <w:tcW w:w="3072" w:type="dxa"/>
            <w:shd w:val="clear" w:color="auto" w:fill="auto"/>
            <w:vAlign w:val="center"/>
          </w:tcPr>
          <w:p w14:paraId="1E2EF4B5" w14:textId="77777777" w:rsidR="006246A8" w:rsidRPr="00B702AF" w:rsidRDefault="006246A8" w:rsidP="00B40439">
            <w:pPr>
              <w:rPr>
                <w:rFonts w:ascii="Arial" w:hAnsi="Arial" w:cs="Arial"/>
                <w:b/>
                <w:sz w:val="20"/>
                <w:szCs w:val="20"/>
              </w:rPr>
            </w:pPr>
            <w:r w:rsidRPr="00B702AF">
              <w:rPr>
                <w:rFonts w:ascii="Arial" w:hAnsi="Arial" w:cs="Arial"/>
                <w:b/>
                <w:sz w:val="20"/>
                <w:szCs w:val="20"/>
              </w:rPr>
              <w:t>Principal Investigator</w:t>
            </w:r>
          </w:p>
        </w:tc>
        <w:tc>
          <w:tcPr>
            <w:tcW w:w="2828" w:type="dxa"/>
            <w:shd w:val="clear" w:color="auto" w:fill="auto"/>
            <w:vAlign w:val="center"/>
          </w:tcPr>
          <w:p w14:paraId="0A6E9235" w14:textId="77777777" w:rsidR="006246A8" w:rsidRPr="00B702AF" w:rsidRDefault="006246A8" w:rsidP="00B40439">
            <w:pPr>
              <w:rPr>
                <w:rFonts w:ascii="Arial" w:hAnsi="Arial" w:cs="Arial"/>
                <w:sz w:val="20"/>
                <w:szCs w:val="20"/>
              </w:rPr>
            </w:pPr>
          </w:p>
        </w:tc>
        <w:tc>
          <w:tcPr>
            <w:tcW w:w="1210" w:type="dxa"/>
            <w:shd w:val="clear" w:color="auto" w:fill="auto"/>
            <w:vAlign w:val="center"/>
          </w:tcPr>
          <w:p w14:paraId="4EEBB58C" w14:textId="77777777" w:rsidR="006246A8" w:rsidRPr="00B702AF" w:rsidRDefault="006246A8" w:rsidP="00B40439">
            <w:pPr>
              <w:rPr>
                <w:rFonts w:ascii="Arial" w:hAnsi="Arial" w:cs="Arial"/>
                <w:b/>
                <w:sz w:val="20"/>
                <w:szCs w:val="20"/>
              </w:rPr>
            </w:pPr>
            <w:r w:rsidRPr="00B702AF">
              <w:rPr>
                <w:rFonts w:ascii="Arial" w:hAnsi="Arial" w:cs="Arial"/>
                <w:b/>
                <w:sz w:val="20"/>
                <w:szCs w:val="20"/>
              </w:rPr>
              <w:t>Phone #:</w:t>
            </w:r>
          </w:p>
        </w:tc>
        <w:tc>
          <w:tcPr>
            <w:tcW w:w="3510" w:type="dxa"/>
            <w:shd w:val="clear" w:color="auto" w:fill="auto"/>
            <w:vAlign w:val="center"/>
          </w:tcPr>
          <w:p w14:paraId="43A0A1D6" w14:textId="77777777" w:rsidR="006246A8" w:rsidRPr="00B702AF" w:rsidRDefault="006246A8" w:rsidP="00B40439">
            <w:pPr>
              <w:rPr>
                <w:rFonts w:ascii="Arial" w:hAnsi="Arial" w:cs="Arial"/>
                <w:sz w:val="20"/>
                <w:szCs w:val="20"/>
              </w:rPr>
            </w:pPr>
          </w:p>
        </w:tc>
      </w:tr>
      <w:tr w:rsidR="006246A8" w14:paraId="7C51D4C2" w14:textId="77777777" w:rsidTr="00B702AF">
        <w:trPr>
          <w:trHeight w:val="503"/>
        </w:trPr>
        <w:tc>
          <w:tcPr>
            <w:tcW w:w="3072" w:type="dxa"/>
            <w:shd w:val="clear" w:color="auto" w:fill="auto"/>
            <w:vAlign w:val="center"/>
          </w:tcPr>
          <w:p w14:paraId="758B3FB4" w14:textId="77777777" w:rsidR="006246A8" w:rsidRPr="00B702AF" w:rsidRDefault="006246A8" w:rsidP="006246A8">
            <w:pPr>
              <w:rPr>
                <w:rFonts w:ascii="Arial" w:hAnsi="Arial" w:cs="Arial"/>
                <w:b/>
                <w:sz w:val="20"/>
                <w:szCs w:val="20"/>
              </w:rPr>
            </w:pPr>
            <w:r w:rsidRPr="00B702AF">
              <w:rPr>
                <w:rFonts w:ascii="Arial" w:hAnsi="Arial" w:cs="Arial"/>
                <w:b/>
                <w:sz w:val="20"/>
                <w:szCs w:val="20"/>
              </w:rPr>
              <w:t>Institution/School/Department</w:t>
            </w:r>
          </w:p>
        </w:tc>
        <w:tc>
          <w:tcPr>
            <w:tcW w:w="7548" w:type="dxa"/>
            <w:gridSpan w:val="3"/>
            <w:shd w:val="clear" w:color="auto" w:fill="auto"/>
            <w:vAlign w:val="center"/>
          </w:tcPr>
          <w:p w14:paraId="7A17C0F1" w14:textId="77777777" w:rsidR="006246A8" w:rsidRPr="00B702AF" w:rsidRDefault="006246A8" w:rsidP="006246A8">
            <w:pPr>
              <w:rPr>
                <w:rFonts w:ascii="Arial" w:hAnsi="Arial" w:cs="Arial"/>
                <w:sz w:val="20"/>
                <w:szCs w:val="20"/>
              </w:rPr>
            </w:pPr>
          </w:p>
        </w:tc>
      </w:tr>
      <w:tr w:rsidR="006246A8" w14:paraId="6D9C09CC" w14:textId="77777777" w:rsidTr="00B702AF">
        <w:trPr>
          <w:trHeight w:val="557"/>
        </w:trPr>
        <w:tc>
          <w:tcPr>
            <w:tcW w:w="3072" w:type="dxa"/>
            <w:shd w:val="clear" w:color="auto" w:fill="auto"/>
            <w:vAlign w:val="center"/>
          </w:tcPr>
          <w:p w14:paraId="6A5C1660" w14:textId="77777777" w:rsidR="006246A8" w:rsidRPr="00B702AF" w:rsidRDefault="006246A8" w:rsidP="006246A8">
            <w:pPr>
              <w:rPr>
                <w:rFonts w:ascii="Arial" w:hAnsi="Arial" w:cs="Arial"/>
                <w:b/>
                <w:sz w:val="20"/>
                <w:szCs w:val="20"/>
              </w:rPr>
            </w:pPr>
            <w:r w:rsidRPr="00B702AF">
              <w:rPr>
                <w:rFonts w:ascii="Arial" w:hAnsi="Arial" w:cs="Arial"/>
                <w:b/>
                <w:sz w:val="20"/>
                <w:szCs w:val="20"/>
              </w:rPr>
              <w:t>Relevant Co-Investigator(s)</w:t>
            </w:r>
            <w:r w:rsidRPr="00B702AF">
              <w:rPr>
                <w:rFonts w:ascii="Arial" w:hAnsi="Arial" w:cs="Arial"/>
                <w:b/>
                <w:sz w:val="20"/>
                <w:szCs w:val="20"/>
              </w:rPr>
              <w:br/>
              <w:t>Name/Institution/School/Dept.</w:t>
            </w:r>
          </w:p>
        </w:tc>
        <w:tc>
          <w:tcPr>
            <w:tcW w:w="7548" w:type="dxa"/>
            <w:gridSpan w:val="3"/>
            <w:shd w:val="clear" w:color="auto" w:fill="auto"/>
            <w:vAlign w:val="center"/>
          </w:tcPr>
          <w:p w14:paraId="69D36379" w14:textId="77777777" w:rsidR="006246A8" w:rsidRPr="00B702AF" w:rsidRDefault="006246A8" w:rsidP="006246A8">
            <w:pPr>
              <w:rPr>
                <w:rFonts w:ascii="Arial" w:hAnsi="Arial" w:cs="Arial"/>
                <w:sz w:val="20"/>
                <w:szCs w:val="20"/>
              </w:rPr>
            </w:pPr>
          </w:p>
        </w:tc>
      </w:tr>
      <w:tr w:rsidR="006246A8" w14:paraId="729367B4" w14:textId="77777777" w:rsidTr="00B702AF">
        <w:trPr>
          <w:trHeight w:val="494"/>
        </w:trPr>
        <w:tc>
          <w:tcPr>
            <w:tcW w:w="3072" w:type="dxa"/>
            <w:shd w:val="clear" w:color="auto" w:fill="auto"/>
            <w:vAlign w:val="center"/>
          </w:tcPr>
          <w:p w14:paraId="1630C615" w14:textId="77777777" w:rsidR="006246A8" w:rsidRPr="00B702AF" w:rsidRDefault="006246A8" w:rsidP="006246A8">
            <w:pPr>
              <w:rPr>
                <w:rFonts w:ascii="Arial" w:hAnsi="Arial" w:cs="Arial"/>
                <w:b/>
                <w:sz w:val="20"/>
                <w:szCs w:val="20"/>
              </w:rPr>
            </w:pPr>
            <w:r w:rsidRPr="00B702AF">
              <w:rPr>
                <w:rFonts w:ascii="Arial" w:hAnsi="Arial" w:cs="Arial"/>
                <w:b/>
                <w:sz w:val="20"/>
                <w:szCs w:val="20"/>
              </w:rPr>
              <w:t>Project Title:</w:t>
            </w:r>
          </w:p>
        </w:tc>
        <w:tc>
          <w:tcPr>
            <w:tcW w:w="7548" w:type="dxa"/>
            <w:gridSpan w:val="3"/>
            <w:shd w:val="clear" w:color="auto" w:fill="auto"/>
            <w:vAlign w:val="center"/>
          </w:tcPr>
          <w:p w14:paraId="682BC78D" w14:textId="77777777" w:rsidR="006246A8" w:rsidRPr="00B702AF" w:rsidRDefault="006246A8" w:rsidP="006246A8">
            <w:pPr>
              <w:rPr>
                <w:rFonts w:ascii="Arial" w:hAnsi="Arial" w:cs="Arial"/>
                <w:sz w:val="20"/>
                <w:szCs w:val="20"/>
              </w:rPr>
            </w:pPr>
          </w:p>
        </w:tc>
      </w:tr>
    </w:tbl>
    <w:p w14:paraId="1BFE4B6B" w14:textId="77777777" w:rsidR="006340FC" w:rsidRDefault="006340FC" w:rsidP="008668E6">
      <w:pPr>
        <w:rPr>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528"/>
        <w:gridCol w:w="4050"/>
      </w:tblGrid>
      <w:tr w:rsidR="00FF0663" w14:paraId="44AF3B03" w14:textId="77777777" w:rsidTr="00B702AF">
        <w:trPr>
          <w:trHeight w:val="341"/>
        </w:trPr>
        <w:tc>
          <w:tcPr>
            <w:tcW w:w="3042" w:type="dxa"/>
            <w:shd w:val="clear" w:color="auto" w:fill="auto"/>
            <w:vAlign w:val="center"/>
          </w:tcPr>
          <w:p w14:paraId="05A0186C" w14:textId="77777777" w:rsidR="00FF0663" w:rsidRPr="00B702AF" w:rsidRDefault="00FF0663" w:rsidP="00724E7D">
            <w:pPr>
              <w:rPr>
                <w:rFonts w:ascii="Arial" w:hAnsi="Arial" w:cs="Arial"/>
                <w:b/>
                <w:sz w:val="20"/>
                <w:szCs w:val="20"/>
              </w:rPr>
            </w:pPr>
            <w:r w:rsidRPr="00B702AF">
              <w:rPr>
                <w:rFonts w:ascii="Arial" w:hAnsi="Arial" w:cs="Arial"/>
                <w:b/>
                <w:sz w:val="20"/>
                <w:szCs w:val="20"/>
              </w:rPr>
              <w:t xml:space="preserve">IACUC Approval # </w:t>
            </w:r>
            <w:r w:rsidRPr="00B702AF">
              <w:rPr>
                <w:rFonts w:ascii="Arial" w:hAnsi="Arial" w:cs="Arial"/>
                <w:b/>
                <w:sz w:val="16"/>
                <w:szCs w:val="20"/>
              </w:rPr>
              <w:t>(animal use)</w:t>
            </w:r>
            <w:r w:rsidRPr="00B702AF">
              <w:rPr>
                <w:rFonts w:ascii="Arial" w:hAnsi="Arial" w:cs="Arial"/>
                <w:b/>
                <w:sz w:val="20"/>
                <w:szCs w:val="20"/>
              </w:rPr>
              <w:t>:</w:t>
            </w:r>
          </w:p>
        </w:tc>
        <w:tc>
          <w:tcPr>
            <w:tcW w:w="3528" w:type="dxa"/>
            <w:shd w:val="clear" w:color="auto" w:fill="auto"/>
            <w:vAlign w:val="center"/>
          </w:tcPr>
          <w:p w14:paraId="69D5A4D3" w14:textId="77777777" w:rsidR="00FF0663" w:rsidRPr="00B702AF" w:rsidRDefault="00FF0663" w:rsidP="00724E7D">
            <w:pPr>
              <w:rPr>
                <w:rFonts w:ascii="Arial" w:hAnsi="Arial" w:cs="Arial"/>
                <w:sz w:val="20"/>
                <w:szCs w:val="20"/>
              </w:rPr>
            </w:pPr>
          </w:p>
        </w:tc>
        <w:tc>
          <w:tcPr>
            <w:tcW w:w="4050" w:type="dxa"/>
            <w:shd w:val="clear" w:color="auto" w:fill="auto"/>
            <w:vAlign w:val="center"/>
          </w:tcPr>
          <w:p w14:paraId="44211855" w14:textId="77777777" w:rsidR="00FF0663" w:rsidRPr="00B702AF" w:rsidRDefault="00FF0663" w:rsidP="00724E7D">
            <w:pPr>
              <w:rPr>
                <w:rFonts w:ascii="Arial" w:hAnsi="Arial" w:cs="Arial"/>
                <w:b/>
                <w:sz w:val="20"/>
                <w:szCs w:val="20"/>
              </w:rPr>
            </w:pPr>
            <w:r w:rsidRPr="00B702AF">
              <w:rPr>
                <w:rFonts w:ascii="Arial" w:hAnsi="Arial" w:cs="Arial"/>
                <w:b/>
                <w:sz w:val="20"/>
                <w:szCs w:val="20"/>
              </w:rPr>
              <w:t>Date of current approval:</w:t>
            </w:r>
          </w:p>
        </w:tc>
      </w:tr>
      <w:tr w:rsidR="00724E7D" w14:paraId="415B1FDE" w14:textId="77777777" w:rsidTr="00B702AF">
        <w:trPr>
          <w:trHeight w:val="350"/>
        </w:trPr>
        <w:tc>
          <w:tcPr>
            <w:tcW w:w="3042" w:type="dxa"/>
            <w:shd w:val="clear" w:color="auto" w:fill="auto"/>
            <w:vAlign w:val="center"/>
          </w:tcPr>
          <w:p w14:paraId="1177BC88" w14:textId="77777777" w:rsidR="00724E7D" w:rsidRPr="00B702AF" w:rsidRDefault="002E6591" w:rsidP="002E6591">
            <w:pPr>
              <w:rPr>
                <w:rFonts w:ascii="Arial" w:hAnsi="Arial" w:cs="Arial"/>
                <w:b/>
                <w:sz w:val="20"/>
                <w:szCs w:val="20"/>
              </w:rPr>
            </w:pPr>
            <w:r w:rsidRPr="00B702AF">
              <w:rPr>
                <w:rFonts w:ascii="Arial" w:hAnsi="Arial" w:cs="Arial"/>
                <w:b/>
                <w:sz w:val="20"/>
                <w:szCs w:val="20"/>
              </w:rPr>
              <w:t>IBC</w:t>
            </w:r>
            <w:r w:rsidR="00724E7D" w:rsidRPr="00B702AF">
              <w:rPr>
                <w:rFonts w:ascii="Arial" w:hAnsi="Arial" w:cs="Arial"/>
                <w:b/>
                <w:sz w:val="20"/>
                <w:szCs w:val="20"/>
              </w:rPr>
              <w:t xml:space="preserve"> Approval #:</w:t>
            </w:r>
          </w:p>
        </w:tc>
        <w:tc>
          <w:tcPr>
            <w:tcW w:w="7578" w:type="dxa"/>
            <w:gridSpan w:val="2"/>
            <w:shd w:val="clear" w:color="auto" w:fill="auto"/>
            <w:vAlign w:val="center"/>
          </w:tcPr>
          <w:p w14:paraId="39886A19" w14:textId="77777777" w:rsidR="00724E7D" w:rsidRPr="00B702AF" w:rsidRDefault="00724E7D" w:rsidP="00724E7D">
            <w:pPr>
              <w:rPr>
                <w:rFonts w:ascii="Arial" w:hAnsi="Arial" w:cs="Arial"/>
                <w:sz w:val="20"/>
                <w:szCs w:val="20"/>
              </w:rPr>
            </w:pPr>
          </w:p>
        </w:tc>
      </w:tr>
      <w:tr w:rsidR="00724E7D" w14:paraId="642DCF97" w14:textId="77777777" w:rsidTr="00B702AF">
        <w:trPr>
          <w:trHeight w:val="503"/>
        </w:trPr>
        <w:tc>
          <w:tcPr>
            <w:tcW w:w="3042" w:type="dxa"/>
            <w:shd w:val="clear" w:color="auto" w:fill="auto"/>
            <w:vAlign w:val="center"/>
          </w:tcPr>
          <w:p w14:paraId="5FE258DE" w14:textId="77777777" w:rsidR="00724E7D" w:rsidRPr="00B702AF" w:rsidRDefault="00724E7D" w:rsidP="006C47EE">
            <w:pPr>
              <w:rPr>
                <w:rFonts w:ascii="Arial" w:hAnsi="Arial" w:cs="Arial"/>
                <w:b/>
                <w:sz w:val="20"/>
                <w:szCs w:val="20"/>
              </w:rPr>
            </w:pPr>
            <w:r w:rsidRPr="00B702AF">
              <w:rPr>
                <w:rFonts w:ascii="Arial" w:hAnsi="Arial" w:cs="Arial"/>
                <w:b/>
                <w:sz w:val="20"/>
                <w:szCs w:val="20"/>
              </w:rPr>
              <w:t>Project Period in which core services are needed</w:t>
            </w:r>
            <w:r w:rsidR="00FF0663" w:rsidRPr="00B702AF">
              <w:rPr>
                <w:rFonts w:ascii="Arial" w:hAnsi="Arial" w:cs="Arial"/>
                <w:b/>
                <w:sz w:val="20"/>
                <w:szCs w:val="20"/>
              </w:rPr>
              <w:t>:</w:t>
            </w:r>
          </w:p>
        </w:tc>
        <w:tc>
          <w:tcPr>
            <w:tcW w:w="7578" w:type="dxa"/>
            <w:gridSpan w:val="2"/>
            <w:shd w:val="clear" w:color="auto" w:fill="auto"/>
            <w:vAlign w:val="center"/>
          </w:tcPr>
          <w:p w14:paraId="097838F5" w14:textId="77777777" w:rsidR="00724E7D" w:rsidRPr="00B702AF" w:rsidRDefault="00724E7D" w:rsidP="006C47EE">
            <w:pPr>
              <w:rPr>
                <w:rFonts w:ascii="Arial" w:hAnsi="Arial" w:cs="Arial"/>
                <w:sz w:val="20"/>
                <w:szCs w:val="20"/>
              </w:rPr>
            </w:pPr>
          </w:p>
        </w:tc>
      </w:tr>
      <w:tr w:rsidR="00724E7D" w14:paraId="5B8DF37C" w14:textId="77777777" w:rsidTr="00B702AF">
        <w:trPr>
          <w:trHeight w:val="386"/>
        </w:trPr>
        <w:tc>
          <w:tcPr>
            <w:tcW w:w="3042" w:type="dxa"/>
            <w:shd w:val="clear" w:color="auto" w:fill="auto"/>
            <w:vAlign w:val="center"/>
          </w:tcPr>
          <w:p w14:paraId="4C81C3B9" w14:textId="77777777" w:rsidR="00724E7D" w:rsidRPr="00B702AF" w:rsidRDefault="00724E7D" w:rsidP="006C47EE">
            <w:pPr>
              <w:rPr>
                <w:rFonts w:ascii="Arial" w:hAnsi="Arial" w:cs="Arial"/>
                <w:b/>
                <w:sz w:val="20"/>
                <w:szCs w:val="20"/>
              </w:rPr>
            </w:pPr>
            <w:r w:rsidRPr="00B702AF">
              <w:rPr>
                <w:rFonts w:ascii="Arial" w:hAnsi="Arial" w:cs="Arial"/>
                <w:b/>
                <w:sz w:val="20"/>
                <w:szCs w:val="20"/>
              </w:rPr>
              <w:t>NCNS Core(s) to be used:</w:t>
            </w:r>
          </w:p>
        </w:tc>
        <w:tc>
          <w:tcPr>
            <w:tcW w:w="7578" w:type="dxa"/>
            <w:gridSpan w:val="2"/>
            <w:shd w:val="clear" w:color="auto" w:fill="auto"/>
            <w:vAlign w:val="center"/>
          </w:tcPr>
          <w:p w14:paraId="293E7151" w14:textId="77777777" w:rsidR="00724E7D" w:rsidRPr="00B702AF" w:rsidRDefault="00724E7D" w:rsidP="006C47EE">
            <w:pPr>
              <w:rPr>
                <w:rFonts w:ascii="Arial" w:hAnsi="Arial" w:cs="Arial"/>
                <w:sz w:val="20"/>
                <w:szCs w:val="20"/>
              </w:rPr>
            </w:pPr>
          </w:p>
        </w:tc>
      </w:tr>
      <w:tr w:rsidR="00724E7D" w14:paraId="5365515D" w14:textId="77777777" w:rsidTr="00B702AF">
        <w:trPr>
          <w:trHeight w:val="494"/>
        </w:trPr>
        <w:tc>
          <w:tcPr>
            <w:tcW w:w="3042" w:type="dxa"/>
            <w:shd w:val="clear" w:color="auto" w:fill="auto"/>
            <w:vAlign w:val="center"/>
          </w:tcPr>
          <w:p w14:paraId="6FC2CBB0" w14:textId="77777777" w:rsidR="00724E7D" w:rsidRPr="00B702AF" w:rsidRDefault="00724E7D" w:rsidP="006C47EE">
            <w:pPr>
              <w:rPr>
                <w:rFonts w:ascii="Arial" w:hAnsi="Arial" w:cs="Arial"/>
                <w:b/>
                <w:sz w:val="20"/>
                <w:szCs w:val="20"/>
              </w:rPr>
            </w:pPr>
            <w:r w:rsidRPr="00B702AF">
              <w:rPr>
                <w:rFonts w:ascii="Arial" w:hAnsi="Arial" w:cs="Arial"/>
                <w:b/>
                <w:sz w:val="20"/>
                <w:szCs w:val="20"/>
              </w:rPr>
              <w:t>Project Title:</w:t>
            </w:r>
          </w:p>
        </w:tc>
        <w:tc>
          <w:tcPr>
            <w:tcW w:w="7578" w:type="dxa"/>
            <w:gridSpan w:val="2"/>
            <w:shd w:val="clear" w:color="auto" w:fill="auto"/>
            <w:vAlign w:val="center"/>
          </w:tcPr>
          <w:p w14:paraId="1F0D1181" w14:textId="77777777" w:rsidR="00724E7D" w:rsidRPr="00B702AF" w:rsidRDefault="00724E7D" w:rsidP="006C47EE">
            <w:pPr>
              <w:rPr>
                <w:rFonts w:ascii="Arial" w:hAnsi="Arial" w:cs="Arial"/>
                <w:sz w:val="20"/>
                <w:szCs w:val="20"/>
              </w:rPr>
            </w:pPr>
          </w:p>
        </w:tc>
      </w:tr>
    </w:tbl>
    <w:p w14:paraId="70EF2BE8" w14:textId="77777777" w:rsidR="006340FC" w:rsidRDefault="006340FC" w:rsidP="008668E6">
      <w:pPr>
        <w:rPr>
          <w:b/>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2045"/>
        <w:gridCol w:w="4140"/>
        <w:gridCol w:w="2340"/>
      </w:tblGrid>
      <w:tr w:rsidR="00703DCE" w14:paraId="1BC85F9A" w14:textId="77777777" w:rsidTr="00B702AF">
        <w:trPr>
          <w:trHeight w:val="467"/>
        </w:trPr>
        <w:tc>
          <w:tcPr>
            <w:tcW w:w="8280" w:type="dxa"/>
            <w:gridSpan w:val="3"/>
            <w:shd w:val="clear" w:color="auto" w:fill="auto"/>
            <w:vAlign w:val="center"/>
          </w:tcPr>
          <w:p w14:paraId="22745C4B" w14:textId="77777777" w:rsidR="00703DCE" w:rsidRPr="00B702AF" w:rsidRDefault="00703DCE" w:rsidP="00703DCE">
            <w:pPr>
              <w:rPr>
                <w:b/>
                <w:szCs w:val="22"/>
              </w:rPr>
            </w:pPr>
            <w:r w:rsidRPr="00B702AF">
              <w:rPr>
                <w:rFonts w:ascii="Arial" w:hAnsi="Arial" w:cs="Arial"/>
                <w:b/>
                <w:sz w:val="20"/>
                <w:szCs w:val="22"/>
              </w:rPr>
              <w:t xml:space="preserve">Are there additional supplies required for performance of service     </w:t>
            </w:r>
            <w:r w:rsidR="003E08CE" w:rsidRPr="00B702AF">
              <w:rPr>
                <w:rFonts w:ascii="Arial" w:hAnsi="Arial" w:cs="Arial"/>
                <w:b/>
                <w:sz w:val="20"/>
                <w:szCs w:val="22"/>
              </w:rPr>
              <w:fldChar w:fldCharType="begin">
                <w:ffData>
                  <w:name w:val="Check4"/>
                  <w:enabled/>
                  <w:calcOnExit w:val="0"/>
                  <w:checkBox>
                    <w:sizeAuto/>
                    <w:default w:val="0"/>
                  </w:checkBox>
                </w:ffData>
              </w:fldChar>
            </w:r>
            <w:bookmarkStart w:id="1" w:name="Check4"/>
            <w:r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003E08CE" w:rsidRPr="00B702AF">
              <w:rPr>
                <w:rFonts w:ascii="Arial" w:hAnsi="Arial" w:cs="Arial"/>
                <w:b/>
                <w:sz w:val="20"/>
                <w:szCs w:val="22"/>
              </w:rPr>
              <w:fldChar w:fldCharType="end"/>
            </w:r>
            <w:bookmarkEnd w:id="1"/>
            <w:r w:rsidRPr="00B702AF">
              <w:rPr>
                <w:rFonts w:ascii="Arial" w:hAnsi="Arial" w:cs="Arial"/>
                <w:b/>
                <w:sz w:val="20"/>
                <w:szCs w:val="22"/>
              </w:rPr>
              <w:t xml:space="preserve"> Yes     </w:t>
            </w:r>
            <w:r w:rsidR="003E08CE" w:rsidRPr="00B702AF">
              <w:rPr>
                <w:rFonts w:ascii="Arial" w:hAnsi="Arial" w:cs="Arial"/>
                <w:b/>
                <w:sz w:val="20"/>
                <w:szCs w:val="22"/>
              </w:rPr>
              <w:fldChar w:fldCharType="begin">
                <w:ffData>
                  <w:name w:val="Check5"/>
                  <w:enabled/>
                  <w:calcOnExit w:val="0"/>
                  <w:checkBox>
                    <w:sizeAuto/>
                    <w:default w:val="0"/>
                  </w:checkBox>
                </w:ffData>
              </w:fldChar>
            </w:r>
            <w:bookmarkStart w:id="2" w:name="Check5"/>
            <w:r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003E08CE" w:rsidRPr="00B702AF">
              <w:rPr>
                <w:rFonts w:ascii="Arial" w:hAnsi="Arial" w:cs="Arial"/>
                <w:b/>
                <w:sz w:val="20"/>
                <w:szCs w:val="22"/>
              </w:rPr>
              <w:fldChar w:fldCharType="end"/>
            </w:r>
            <w:bookmarkEnd w:id="2"/>
            <w:r w:rsidRPr="00B702AF">
              <w:rPr>
                <w:rFonts w:ascii="Arial" w:hAnsi="Arial" w:cs="Arial"/>
                <w:b/>
                <w:sz w:val="20"/>
                <w:szCs w:val="22"/>
              </w:rPr>
              <w:t xml:space="preserve"> No</w:t>
            </w:r>
          </w:p>
        </w:tc>
        <w:tc>
          <w:tcPr>
            <w:tcW w:w="2340" w:type="dxa"/>
            <w:shd w:val="clear" w:color="auto" w:fill="auto"/>
            <w:vAlign w:val="center"/>
          </w:tcPr>
          <w:p w14:paraId="65056A35" w14:textId="77777777" w:rsidR="00703DCE" w:rsidRPr="00B702AF" w:rsidRDefault="00703DCE" w:rsidP="00B702AF">
            <w:pPr>
              <w:ind w:left="72" w:right="-82"/>
              <w:rPr>
                <w:rFonts w:ascii="Arial" w:hAnsi="Arial" w:cs="Arial"/>
                <w:b/>
                <w:sz w:val="18"/>
                <w:szCs w:val="18"/>
              </w:rPr>
            </w:pPr>
            <w:r w:rsidRPr="00B702AF">
              <w:rPr>
                <w:rFonts w:ascii="Arial" w:hAnsi="Arial" w:cs="Arial"/>
                <w:b/>
                <w:sz w:val="18"/>
                <w:szCs w:val="18"/>
              </w:rPr>
              <w:t>If yes, please provide a budget and justification</w:t>
            </w:r>
          </w:p>
        </w:tc>
      </w:tr>
      <w:tr w:rsidR="00B92A35" w14:paraId="69DBF7B6" w14:textId="77777777" w:rsidTr="00B702AF">
        <w:trPr>
          <w:trHeight w:val="350"/>
        </w:trPr>
        <w:tc>
          <w:tcPr>
            <w:tcW w:w="10620" w:type="dxa"/>
            <w:gridSpan w:val="4"/>
            <w:shd w:val="clear" w:color="auto" w:fill="auto"/>
            <w:vAlign w:val="center"/>
          </w:tcPr>
          <w:p w14:paraId="71086372" w14:textId="77777777" w:rsidR="00B92A35" w:rsidRPr="00B702AF" w:rsidRDefault="00B92A35" w:rsidP="00B92A35">
            <w:pPr>
              <w:rPr>
                <w:rFonts w:ascii="Arial" w:hAnsi="Arial" w:cs="Arial"/>
                <w:b/>
                <w:szCs w:val="22"/>
              </w:rPr>
            </w:pPr>
            <w:r w:rsidRPr="00B702AF">
              <w:rPr>
                <w:rFonts w:ascii="Arial" w:hAnsi="Arial" w:cs="Arial"/>
                <w:b/>
                <w:sz w:val="20"/>
                <w:szCs w:val="22"/>
              </w:rPr>
              <w:t xml:space="preserve">Are the funds for this service included in any other budget for this research work      </w:t>
            </w:r>
            <w:r w:rsidR="003E08CE" w:rsidRPr="00B702AF">
              <w:rPr>
                <w:rFonts w:ascii="Arial" w:hAnsi="Arial" w:cs="Arial"/>
                <w:b/>
                <w:sz w:val="20"/>
                <w:szCs w:val="22"/>
              </w:rPr>
              <w:fldChar w:fldCharType="begin">
                <w:ffData>
                  <w:name w:val="Check4"/>
                  <w:enabled/>
                  <w:calcOnExit w:val="0"/>
                  <w:checkBox>
                    <w:sizeAuto/>
                    <w:default w:val="0"/>
                  </w:checkBox>
                </w:ffData>
              </w:fldChar>
            </w:r>
            <w:r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003E08CE" w:rsidRPr="00B702AF">
              <w:rPr>
                <w:rFonts w:ascii="Arial" w:hAnsi="Arial" w:cs="Arial"/>
                <w:b/>
                <w:sz w:val="20"/>
                <w:szCs w:val="22"/>
              </w:rPr>
              <w:fldChar w:fldCharType="end"/>
            </w:r>
            <w:r w:rsidRPr="00B702AF">
              <w:rPr>
                <w:rFonts w:ascii="Arial" w:hAnsi="Arial" w:cs="Arial"/>
                <w:b/>
                <w:sz w:val="20"/>
                <w:szCs w:val="22"/>
              </w:rPr>
              <w:t xml:space="preserve"> Yes     </w:t>
            </w:r>
            <w:r w:rsidR="003E08CE" w:rsidRPr="00B702AF">
              <w:rPr>
                <w:rFonts w:ascii="Arial" w:hAnsi="Arial" w:cs="Arial"/>
                <w:b/>
                <w:sz w:val="20"/>
                <w:szCs w:val="22"/>
              </w:rPr>
              <w:fldChar w:fldCharType="begin">
                <w:ffData>
                  <w:name w:val="Check5"/>
                  <w:enabled/>
                  <w:calcOnExit w:val="0"/>
                  <w:checkBox>
                    <w:sizeAuto/>
                    <w:default w:val="0"/>
                  </w:checkBox>
                </w:ffData>
              </w:fldChar>
            </w:r>
            <w:r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003E08CE" w:rsidRPr="00B702AF">
              <w:rPr>
                <w:rFonts w:ascii="Arial" w:hAnsi="Arial" w:cs="Arial"/>
                <w:b/>
                <w:sz w:val="20"/>
                <w:szCs w:val="22"/>
              </w:rPr>
              <w:fldChar w:fldCharType="end"/>
            </w:r>
            <w:r w:rsidRPr="00B702AF">
              <w:rPr>
                <w:rFonts w:ascii="Arial" w:hAnsi="Arial" w:cs="Arial"/>
                <w:b/>
                <w:sz w:val="20"/>
                <w:szCs w:val="22"/>
              </w:rPr>
              <w:t xml:space="preserve"> No</w:t>
            </w:r>
          </w:p>
        </w:tc>
      </w:tr>
      <w:tr w:rsidR="00B92A35" w14:paraId="0763821E" w14:textId="77777777" w:rsidTr="00B702AF">
        <w:trPr>
          <w:trHeight w:val="359"/>
        </w:trPr>
        <w:tc>
          <w:tcPr>
            <w:tcW w:w="2095" w:type="dxa"/>
            <w:vMerge w:val="restart"/>
            <w:shd w:val="clear" w:color="auto" w:fill="auto"/>
            <w:vAlign w:val="center"/>
          </w:tcPr>
          <w:p w14:paraId="36BADF27" w14:textId="77777777" w:rsidR="00B92A35" w:rsidRPr="00B702AF" w:rsidRDefault="00B92A35" w:rsidP="00B92A35">
            <w:pPr>
              <w:rPr>
                <w:b/>
                <w:szCs w:val="22"/>
              </w:rPr>
            </w:pPr>
            <w:r w:rsidRPr="00B702AF">
              <w:rPr>
                <w:rFonts w:ascii="Arial" w:hAnsi="Arial" w:cs="Arial"/>
                <w:b/>
                <w:sz w:val="20"/>
                <w:szCs w:val="22"/>
              </w:rPr>
              <w:t>If No:</w:t>
            </w:r>
          </w:p>
        </w:tc>
        <w:tc>
          <w:tcPr>
            <w:tcW w:w="8525" w:type="dxa"/>
            <w:gridSpan w:val="3"/>
            <w:shd w:val="clear" w:color="auto" w:fill="auto"/>
            <w:vAlign w:val="center"/>
          </w:tcPr>
          <w:p w14:paraId="3A0FB36F" w14:textId="77777777" w:rsidR="00B92A35" w:rsidRPr="00B702AF" w:rsidRDefault="003E08CE" w:rsidP="00B92A35">
            <w:pPr>
              <w:rPr>
                <w:b/>
                <w:szCs w:val="22"/>
              </w:rPr>
            </w:pPr>
            <w:r w:rsidRPr="00B702AF">
              <w:rPr>
                <w:rFonts w:ascii="Arial" w:hAnsi="Arial" w:cs="Arial"/>
                <w:b/>
                <w:sz w:val="20"/>
                <w:szCs w:val="22"/>
              </w:rPr>
              <w:fldChar w:fldCharType="begin">
                <w:ffData>
                  <w:name w:val="Check4"/>
                  <w:enabled/>
                  <w:calcOnExit w:val="0"/>
                  <w:checkBox>
                    <w:sizeAuto/>
                    <w:default w:val="0"/>
                  </w:checkBox>
                </w:ffData>
              </w:fldChar>
            </w:r>
            <w:r w:rsidR="00B92A35"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Pr="00B702AF">
              <w:rPr>
                <w:rFonts w:ascii="Arial" w:hAnsi="Arial" w:cs="Arial"/>
                <w:b/>
                <w:sz w:val="20"/>
                <w:szCs w:val="22"/>
              </w:rPr>
              <w:fldChar w:fldCharType="end"/>
            </w:r>
            <w:r w:rsidR="00B92A35" w:rsidRPr="00B702AF">
              <w:rPr>
                <w:rFonts w:ascii="Arial" w:hAnsi="Arial" w:cs="Arial"/>
                <w:b/>
                <w:sz w:val="20"/>
                <w:szCs w:val="22"/>
              </w:rPr>
              <w:t xml:space="preserve">  Unfunded pilot data  </w:t>
            </w:r>
          </w:p>
        </w:tc>
      </w:tr>
      <w:tr w:rsidR="00B92A35" w14:paraId="1F093896" w14:textId="77777777" w:rsidTr="00B702AF">
        <w:trPr>
          <w:trHeight w:val="440"/>
        </w:trPr>
        <w:tc>
          <w:tcPr>
            <w:tcW w:w="2095" w:type="dxa"/>
            <w:vMerge/>
            <w:shd w:val="clear" w:color="auto" w:fill="auto"/>
            <w:vAlign w:val="center"/>
          </w:tcPr>
          <w:p w14:paraId="0F8375BE" w14:textId="77777777" w:rsidR="00B92A35" w:rsidRPr="00B702AF" w:rsidRDefault="00B92A35" w:rsidP="00B92A35">
            <w:pPr>
              <w:rPr>
                <w:rFonts w:ascii="Arial" w:hAnsi="Arial" w:cs="Arial"/>
                <w:b/>
                <w:sz w:val="20"/>
                <w:szCs w:val="22"/>
              </w:rPr>
            </w:pPr>
          </w:p>
        </w:tc>
        <w:tc>
          <w:tcPr>
            <w:tcW w:w="8525" w:type="dxa"/>
            <w:gridSpan w:val="3"/>
            <w:shd w:val="clear" w:color="auto" w:fill="auto"/>
            <w:vAlign w:val="center"/>
          </w:tcPr>
          <w:p w14:paraId="4148C062" w14:textId="77777777" w:rsidR="00B92A35" w:rsidRPr="00B702AF" w:rsidRDefault="003E08CE" w:rsidP="00B92A35">
            <w:pPr>
              <w:rPr>
                <w:b/>
                <w:szCs w:val="22"/>
              </w:rPr>
            </w:pPr>
            <w:r w:rsidRPr="00B702AF">
              <w:rPr>
                <w:rFonts w:ascii="Arial" w:hAnsi="Arial" w:cs="Arial"/>
                <w:b/>
                <w:sz w:val="20"/>
                <w:szCs w:val="22"/>
              </w:rPr>
              <w:fldChar w:fldCharType="begin">
                <w:ffData>
                  <w:name w:val="Check4"/>
                  <w:enabled/>
                  <w:calcOnExit w:val="0"/>
                  <w:checkBox>
                    <w:sizeAuto/>
                    <w:default w:val="0"/>
                  </w:checkBox>
                </w:ffData>
              </w:fldChar>
            </w:r>
            <w:r w:rsidR="00B92A35"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Pr="00B702AF">
              <w:rPr>
                <w:rFonts w:ascii="Arial" w:hAnsi="Arial" w:cs="Arial"/>
                <w:b/>
                <w:sz w:val="20"/>
                <w:szCs w:val="22"/>
              </w:rPr>
              <w:fldChar w:fldCharType="end"/>
            </w:r>
            <w:r w:rsidR="00B92A35" w:rsidRPr="00B702AF">
              <w:rPr>
                <w:rFonts w:ascii="Arial" w:hAnsi="Arial" w:cs="Arial"/>
                <w:b/>
                <w:sz w:val="20"/>
                <w:szCs w:val="22"/>
              </w:rPr>
              <w:t xml:space="preserve">  Assessment added after funding award  </w:t>
            </w:r>
          </w:p>
        </w:tc>
      </w:tr>
      <w:tr w:rsidR="00B92A35" w14:paraId="20CC7530" w14:textId="77777777" w:rsidTr="00B702AF">
        <w:trPr>
          <w:trHeight w:val="359"/>
        </w:trPr>
        <w:tc>
          <w:tcPr>
            <w:tcW w:w="2095" w:type="dxa"/>
            <w:vMerge/>
            <w:shd w:val="clear" w:color="auto" w:fill="auto"/>
            <w:vAlign w:val="center"/>
          </w:tcPr>
          <w:p w14:paraId="3FCC82D2" w14:textId="77777777" w:rsidR="00B92A35" w:rsidRPr="00B702AF" w:rsidRDefault="00B92A35" w:rsidP="00B92A35">
            <w:pPr>
              <w:rPr>
                <w:rFonts w:ascii="Arial" w:hAnsi="Arial" w:cs="Arial"/>
                <w:b/>
                <w:sz w:val="20"/>
                <w:szCs w:val="22"/>
              </w:rPr>
            </w:pPr>
          </w:p>
        </w:tc>
        <w:tc>
          <w:tcPr>
            <w:tcW w:w="8525" w:type="dxa"/>
            <w:gridSpan w:val="3"/>
            <w:shd w:val="clear" w:color="auto" w:fill="auto"/>
            <w:vAlign w:val="center"/>
          </w:tcPr>
          <w:p w14:paraId="23C39233" w14:textId="77777777" w:rsidR="00B92A35" w:rsidRPr="00B702AF" w:rsidRDefault="003E08CE" w:rsidP="00B92A35">
            <w:pPr>
              <w:rPr>
                <w:b/>
                <w:szCs w:val="22"/>
              </w:rPr>
            </w:pPr>
            <w:r w:rsidRPr="00B702AF">
              <w:rPr>
                <w:rFonts w:ascii="Arial" w:hAnsi="Arial" w:cs="Arial"/>
                <w:b/>
                <w:sz w:val="20"/>
                <w:szCs w:val="22"/>
              </w:rPr>
              <w:fldChar w:fldCharType="begin">
                <w:ffData>
                  <w:name w:val="Check4"/>
                  <w:enabled/>
                  <w:calcOnExit w:val="0"/>
                  <w:checkBox>
                    <w:sizeAuto/>
                    <w:default w:val="0"/>
                  </w:checkBox>
                </w:ffData>
              </w:fldChar>
            </w:r>
            <w:r w:rsidR="00B92A35"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Pr="00B702AF">
              <w:rPr>
                <w:rFonts w:ascii="Arial" w:hAnsi="Arial" w:cs="Arial"/>
                <w:b/>
                <w:sz w:val="20"/>
                <w:szCs w:val="22"/>
              </w:rPr>
              <w:fldChar w:fldCharType="end"/>
            </w:r>
            <w:r w:rsidR="00B92A35" w:rsidRPr="00B702AF">
              <w:rPr>
                <w:rFonts w:ascii="Arial" w:hAnsi="Arial" w:cs="Arial"/>
                <w:b/>
                <w:sz w:val="20"/>
                <w:szCs w:val="22"/>
              </w:rPr>
              <w:t xml:space="preserve">  Award had insufficient funding to meet aims of the study  </w:t>
            </w:r>
          </w:p>
        </w:tc>
      </w:tr>
      <w:tr w:rsidR="00B92A35" w14:paraId="1C1616FB" w14:textId="77777777" w:rsidTr="00B702AF">
        <w:trPr>
          <w:trHeight w:val="791"/>
        </w:trPr>
        <w:tc>
          <w:tcPr>
            <w:tcW w:w="2095" w:type="dxa"/>
            <w:vMerge/>
            <w:shd w:val="clear" w:color="auto" w:fill="auto"/>
            <w:vAlign w:val="center"/>
          </w:tcPr>
          <w:p w14:paraId="5EB870ED" w14:textId="77777777" w:rsidR="00B92A35" w:rsidRPr="00B702AF" w:rsidRDefault="00B92A35" w:rsidP="00B92A35">
            <w:pPr>
              <w:rPr>
                <w:rFonts w:ascii="Arial" w:hAnsi="Arial" w:cs="Arial"/>
                <w:b/>
                <w:sz w:val="20"/>
                <w:szCs w:val="22"/>
              </w:rPr>
            </w:pPr>
          </w:p>
        </w:tc>
        <w:tc>
          <w:tcPr>
            <w:tcW w:w="2045" w:type="dxa"/>
            <w:shd w:val="clear" w:color="auto" w:fill="auto"/>
            <w:vAlign w:val="center"/>
          </w:tcPr>
          <w:p w14:paraId="64D120AB" w14:textId="77777777" w:rsidR="00B92A35" w:rsidRPr="00B702AF" w:rsidRDefault="003E08CE" w:rsidP="00B92A35">
            <w:pPr>
              <w:rPr>
                <w:b/>
                <w:szCs w:val="22"/>
              </w:rPr>
            </w:pPr>
            <w:r w:rsidRPr="00B702AF">
              <w:rPr>
                <w:rFonts w:ascii="Arial" w:hAnsi="Arial" w:cs="Arial"/>
                <w:b/>
                <w:sz w:val="20"/>
                <w:szCs w:val="22"/>
              </w:rPr>
              <w:fldChar w:fldCharType="begin">
                <w:ffData>
                  <w:name w:val="Check4"/>
                  <w:enabled/>
                  <w:calcOnExit w:val="0"/>
                  <w:checkBox>
                    <w:sizeAuto/>
                    <w:default w:val="0"/>
                  </w:checkBox>
                </w:ffData>
              </w:fldChar>
            </w:r>
            <w:r w:rsidR="00B92A35"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Pr="00B702AF">
              <w:rPr>
                <w:rFonts w:ascii="Arial" w:hAnsi="Arial" w:cs="Arial"/>
                <w:b/>
                <w:sz w:val="20"/>
                <w:szCs w:val="22"/>
              </w:rPr>
              <w:fldChar w:fldCharType="end"/>
            </w:r>
            <w:r w:rsidR="00B92A35" w:rsidRPr="00B702AF">
              <w:rPr>
                <w:rFonts w:ascii="Arial" w:hAnsi="Arial" w:cs="Arial"/>
                <w:b/>
                <w:sz w:val="20"/>
                <w:szCs w:val="22"/>
              </w:rPr>
              <w:t xml:space="preserve">  Other (specify)  </w:t>
            </w:r>
          </w:p>
        </w:tc>
        <w:tc>
          <w:tcPr>
            <w:tcW w:w="6480" w:type="dxa"/>
            <w:gridSpan w:val="2"/>
            <w:shd w:val="clear" w:color="auto" w:fill="auto"/>
            <w:vAlign w:val="center"/>
          </w:tcPr>
          <w:p w14:paraId="45DF2187" w14:textId="77777777" w:rsidR="00B92A35" w:rsidRPr="00B702AF" w:rsidRDefault="00B92A35" w:rsidP="00B92A35">
            <w:pPr>
              <w:rPr>
                <w:b/>
                <w:szCs w:val="22"/>
              </w:rPr>
            </w:pPr>
          </w:p>
        </w:tc>
      </w:tr>
      <w:tr w:rsidR="00B92A35" w14:paraId="561F72CD" w14:textId="77777777" w:rsidTr="00B702AF">
        <w:trPr>
          <w:trHeight w:val="440"/>
        </w:trPr>
        <w:tc>
          <w:tcPr>
            <w:tcW w:w="2095" w:type="dxa"/>
            <w:vMerge w:val="restart"/>
            <w:shd w:val="clear" w:color="auto" w:fill="auto"/>
            <w:vAlign w:val="center"/>
          </w:tcPr>
          <w:p w14:paraId="167C53FB" w14:textId="77777777" w:rsidR="00B92A35" w:rsidRPr="00B702AF" w:rsidRDefault="00B92A35" w:rsidP="00B92A35">
            <w:pPr>
              <w:rPr>
                <w:b/>
                <w:szCs w:val="22"/>
              </w:rPr>
            </w:pPr>
            <w:r w:rsidRPr="00B702AF">
              <w:rPr>
                <w:rFonts w:ascii="Arial" w:hAnsi="Arial" w:cs="Arial"/>
                <w:b/>
                <w:sz w:val="20"/>
                <w:szCs w:val="22"/>
              </w:rPr>
              <w:t>If Yes:</w:t>
            </w:r>
          </w:p>
        </w:tc>
        <w:tc>
          <w:tcPr>
            <w:tcW w:w="8525" w:type="dxa"/>
            <w:gridSpan w:val="3"/>
            <w:shd w:val="clear" w:color="auto" w:fill="auto"/>
            <w:vAlign w:val="center"/>
          </w:tcPr>
          <w:p w14:paraId="3AAE91E3" w14:textId="77777777" w:rsidR="00B92A35" w:rsidRPr="00B702AF" w:rsidRDefault="003E08CE" w:rsidP="006340FC">
            <w:pPr>
              <w:rPr>
                <w:b/>
                <w:szCs w:val="22"/>
              </w:rPr>
            </w:pPr>
            <w:r w:rsidRPr="00B702AF">
              <w:rPr>
                <w:rFonts w:ascii="Arial" w:hAnsi="Arial" w:cs="Arial"/>
                <w:b/>
                <w:sz w:val="20"/>
                <w:szCs w:val="22"/>
              </w:rPr>
              <w:fldChar w:fldCharType="begin">
                <w:ffData>
                  <w:name w:val="Check4"/>
                  <w:enabled/>
                  <w:calcOnExit w:val="0"/>
                  <w:checkBox>
                    <w:sizeAuto/>
                    <w:default w:val="0"/>
                  </w:checkBox>
                </w:ffData>
              </w:fldChar>
            </w:r>
            <w:r w:rsidR="00B92A35"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Pr="00B702AF">
              <w:rPr>
                <w:rFonts w:ascii="Arial" w:hAnsi="Arial" w:cs="Arial"/>
                <w:b/>
                <w:sz w:val="20"/>
                <w:szCs w:val="22"/>
              </w:rPr>
              <w:fldChar w:fldCharType="end"/>
            </w:r>
            <w:r w:rsidR="00B92A35" w:rsidRPr="00B702AF">
              <w:rPr>
                <w:rFonts w:ascii="Arial" w:hAnsi="Arial" w:cs="Arial"/>
                <w:b/>
                <w:sz w:val="20"/>
                <w:szCs w:val="22"/>
              </w:rPr>
              <w:t xml:space="preserve">  </w:t>
            </w:r>
            <w:r w:rsidR="006340FC" w:rsidRPr="00B702AF">
              <w:rPr>
                <w:rFonts w:ascii="Arial" w:hAnsi="Arial" w:cs="Arial"/>
                <w:b/>
                <w:sz w:val="20"/>
                <w:szCs w:val="22"/>
              </w:rPr>
              <w:t>Requested funding cut by funding agency</w:t>
            </w:r>
            <w:r w:rsidR="00B92A35" w:rsidRPr="00B702AF">
              <w:rPr>
                <w:rFonts w:ascii="Arial" w:hAnsi="Arial" w:cs="Arial"/>
                <w:b/>
                <w:sz w:val="20"/>
                <w:szCs w:val="22"/>
              </w:rPr>
              <w:t xml:space="preserve">  </w:t>
            </w:r>
          </w:p>
        </w:tc>
      </w:tr>
      <w:tr w:rsidR="006340FC" w14:paraId="0A6E51B8" w14:textId="77777777" w:rsidTr="00B702AF">
        <w:trPr>
          <w:trHeight w:val="800"/>
        </w:trPr>
        <w:tc>
          <w:tcPr>
            <w:tcW w:w="2095" w:type="dxa"/>
            <w:vMerge/>
            <w:shd w:val="clear" w:color="auto" w:fill="auto"/>
            <w:vAlign w:val="center"/>
          </w:tcPr>
          <w:p w14:paraId="0F840B4D" w14:textId="77777777" w:rsidR="006340FC" w:rsidRPr="00B702AF" w:rsidRDefault="006340FC" w:rsidP="00B92A35">
            <w:pPr>
              <w:rPr>
                <w:rFonts w:ascii="Arial" w:hAnsi="Arial" w:cs="Arial"/>
                <w:b/>
                <w:sz w:val="20"/>
                <w:szCs w:val="22"/>
              </w:rPr>
            </w:pPr>
          </w:p>
        </w:tc>
        <w:tc>
          <w:tcPr>
            <w:tcW w:w="2045" w:type="dxa"/>
            <w:shd w:val="clear" w:color="auto" w:fill="auto"/>
            <w:vAlign w:val="center"/>
          </w:tcPr>
          <w:p w14:paraId="57B240DE" w14:textId="77777777" w:rsidR="006340FC" w:rsidRPr="00B702AF" w:rsidRDefault="003E08CE" w:rsidP="00B92A35">
            <w:pPr>
              <w:rPr>
                <w:b/>
                <w:szCs w:val="22"/>
              </w:rPr>
            </w:pPr>
            <w:r w:rsidRPr="00B702AF">
              <w:rPr>
                <w:rFonts w:ascii="Arial" w:hAnsi="Arial" w:cs="Arial"/>
                <w:b/>
                <w:sz w:val="20"/>
                <w:szCs w:val="22"/>
              </w:rPr>
              <w:fldChar w:fldCharType="begin">
                <w:ffData>
                  <w:name w:val="Check4"/>
                  <w:enabled/>
                  <w:calcOnExit w:val="0"/>
                  <w:checkBox>
                    <w:sizeAuto/>
                    <w:default w:val="0"/>
                  </w:checkBox>
                </w:ffData>
              </w:fldChar>
            </w:r>
            <w:r w:rsidR="006340FC"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Pr="00B702AF">
              <w:rPr>
                <w:rFonts w:ascii="Arial" w:hAnsi="Arial" w:cs="Arial"/>
                <w:b/>
                <w:sz w:val="20"/>
                <w:szCs w:val="22"/>
              </w:rPr>
              <w:fldChar w:fldCharType="end"/>
            </w:r>
            <w:r w:rsidR="006340FC" w:rsidRPr="00B702AF">
              <w:rPr>
                <w:rFonts w:ascii="Arial" w:hAnsi="Arial" w:cs="Arial"/>
                <w:b/>
                <w:sz w:val="20"/>
                <w:szCs w:val="22"/>
              </w:rPr>
              <w:t xml:space="preserve">  Other (specify)  </w:t>
            </w:r>
          </w:p>
        </w:tc>
        <w:tc>
          <w:tcPr>
            <w:tcW w:w="6480" w:type="dxa"/>
            <w:gridSpan w:val="2"/>
            <w:shd w:val="clear" w:color="auto" w:fill="auto"/>
            <w:vAlign w:val="center"/>
          </w:tcPr>
          <w:p w14:paraId="6C6F71D1" w14:textId="77777777" w:rsidR="006340FC" w:rsidRPr="00B702AF" w:rsidRDefault="006340FC" w:rsidP="00B92A35">
            <w:pPr>
              <w:rPr>
                <w:b/>
                <w:szCs w:val="22"/>
              </w:rPr>
            </w:pPr>
          </w:p>
        </w:tc>
      </w:tr>
    </w:tbl>
    <w:p w14:paraId="4541BDCF" w14:textId="77777777" w:rsidR="006F690F" w:rsidRDefault="006F690F" w:rsidP="00724E7D">
      <w:pPr>
        <w:rPr>
          <w:b/>
          <w:szCs w:val="22"/>
        </w:rPr>
      </w:pPr>
    </w:p>
    <w:p w14:paraId="061B905C" w14:textId="77777777" w:rsidR="006F690F" w:rsidRPr="008C0456" w:rsidRDefault="002B1824" w:rsidP="00724E7D">
      <w:pPr>
        <w:rPr>
          <w:b/>
          <w:color w:val="0000FF"/>
          <w:sz w:val="20"/>
          <w:szCs w:val="20"/>
        </w:rPr>
      </w:pPr>
      <w:r>
        <w:rPr>
          <w:b/>
          <w:color w:val="0000FF"/>
          <w:sz w:val="20"/>
          <w:szCs w:val="20"/>
        </w:rPr>
        <w:t>NOTE:  VOUCHER REQUESTS MUST</w:t>
      </w:r>
      <w:r w:rsidR="007E655E" w:rsidRPr="008C0456">
        <w:rPr>
          <w:b/>
          <w:color w:val="0000FF"/>
          <w:sz w:val="20"/>
          <w:szCs w:val="20"/>
        </w:rPr>
        <w:t xml:space="preserve"> BE REVIEWED BY </w:t>
      </w:r>
      <w:r w:rsidR="003F2A55">
        <w:rPr>
          <w:b/>
          <w:color w:val="0000FF"/>
          <w:sz w:val="20"/>
          <w:szCs w:val="20"/>
        </w:rPr>
        <w:t xml:space="preserve">THE </w:t>
      </w:r>
      <w:r w:rsidR="007E655E" w:rsidRPr="008C0456">
        <w:rPr>
          <w:b/>
          <w:color w:val="0000FF"/>
          <w:sz w:val="20"/>
          <w:szCs w:val="20"/>
        </w:rPr>
        <w:t>APPLICABLE CORE DIRECTOR FOR VIAB</w:t>
      </w:r>
      <w:r w:rsidR="003F2A55">
        <w:rPr>
          <w:b/>
          <w:color w:val="0000FF"/>
          <w:sz w:val="20"/>
          <w:szCs w:val="20"/>
        </w:rPr>
        <w:t xml:space="preserve">ILITY AND SIGNED BY THAT CORE DIRECTOR PRIOR TO </w:t>
      </w:r>
      <w:r>
        <w:rPr>
          <w:b/>
          <w:color w:val="0000FF"/>
          <w:sz w:val="20"/>
          <w:szCs w:val="20"/>
        </w:rPr>
        <w:t>SUBMISSION</w:t>
      </w:r>
      <w:r w:rsidR="007E655E" w:rsidRPr="008C0456">
        <w:rPr>
          <w:b/>
          <w:color w:val="0000FF"/>
          <w:sz w:val="20"/>
          <w:szCs w:val="20"/>
        </w:rPr>
        <w:t>.</w:t>
      </w:r>
      <w:r w:rsidR="003F2A55">
        <w:rPr>
          <w:b/>
          <w:color w:val="0000FF"/>
          <w:sz w:val="20"/>
          <w:szCs w:val="20"/>
        </w:rPr>
        <w:t xml:space="preserve">  </w:t>
      </w:r>
    </w:p>
    <w:p w14:paraId="6A7DCAF2" w14:textId="77777777" w:rsidR="00E44CAF" w:rsidRPr="008C0456" w:rsidRDefault="00E44CAF" w:rsidP="00E44CAF">
      <w:pPr>
        <w:spacing w:after="120"/>
        <w:rPr>
          <w:b/>
          <w:sz w:val="20"/>
          <w:szCs w:val="20"/>
        </w:rPr>
      </w:pPr>
    </w:p>
    <w:p w14:paraId="76DFA896" w14:textId="77777777" w:rsidR="00E44CAF" w:rsidRDefault="00E44CAF" w:rsidP="00E44CAF">
      <w:pPr>
        <w:spacing w:after="120"/>
        <w:rPr>
          <w:rFonts w:ascii="Arial" w:hAnsi="Arial" w:cs="Arial"/>
          <w:b/>
          <w:sz w:val="22"/>
          <w:szCs w:val="22"/>
        </w:rPr>
      </w:pPr>
      <w:r>
        <w:rPr>
          <w:rFonts w:ascii="Arial" w:hAnsi="Arial" w:cs="Arial"/>
          <w:b/>
          <w:sz w:val="22"/>
          <w:szCs w:val="22"/>
        </w:rPr>
        <w:t>Please provide the following:</w:t>
      </w:r>
    </w:p>
    <w:p w14:paraId="7D537A4D" w14:textId="77777777" w:rsidR="00E44CAF" w:rsidRPr="00E44CAF" w:rsidRDefault="00E44CAF" w:rsidP="00E44CAF">
      <w:pPr>
        <w:tabs>
          <w:tab w:val="center" w:pos="360"/>
          <w:tab w:val="left" w:pos="720"/>
        </w:tabs>
        <w:spacing w:after="120"/>
        <w:rPr>
          <w:rFonts w:ascii="Arial" w:hAnsi="Arial" w:cs="Arial"/>
          <w:sz w:val="22"/>
          <w:szCs w:val="22"/>
        </w:rPr>
      </w:pPr>
      <w:r>
        <w:rPr>
          <w:rFonts w:ascii="Arial" w:hAnsi="Arial" w:cs="Arial"/>
          <w:b/>
          <w:sz w:val="22"/>
          <w:szCs w:val="22"/>
        </w:rPr>
        <w:tab/>
      </w:r>
      <w:r w:rsidR="003E08CE">
        <w:rPr>
          <w:rFonts w:ascii="Arial" w:hAnsi="Arial" w:cs="Arial"/>
          <w:b/>
          <w:sz w:val="22"/>
          <w:szCs w:val="22"/>
        </w:rPr>
        <w:fldChar w:fldCharType="begin">
          <w:ffData>
            <w:name w:val="Check3"/>
            <w:enabled/>
            <w:calcOnExit w:val="0"/>
            <w:checkBox>
              <w:sizeAuto/>
              <w:default w:val="0"/>
            </w:checkBox>
          </w:ffData>
        </w:fldChar>
      </w:r>
      <w:bookmarkStart w:id="3" w:name="Check3"/>
      <w:r>
        <w:rPr>
          <w:rFonts w:ascii="Arial" w:hAnsi="Arial" w:cs="Arial"/>
          <w:b/>
          <w:sz w:val="22"/>
          <w:szCs w:val="22"/>
        </w:rPr>
        <w:instrText xml:space="preserve"> FORMCHECKBOX </w:instrText>
      </w:r>
      <w:r w:rsidR="00CF7B7D">
        <w:rPr>
          <w:rFonts w:ascii="Arial" w:hAnsi="Arial" w:cs="Arial"/>
          <w:b/>
          <w:sz w:val="22"/>
          <w:szCs w:val="22"/>
        </w:rPr>
      </w:r>
      <w:r w:rsidR="00CF7B7D">
        <w:rPr>
          <w:rFonts w:ascii="Arial" w:hAnsi="Arial" w:cs="Arial"/>
          <w:b/>
          <w:sz w:val="22"/>
          <w:szCs w:val="22"/>
        </w:rPr>
        <w:fldChar w:fldCharType="separate"/>
      </w:r>
      <w:r w:rsidR="003E08CE">
        <w:rPr>
          <w:rFonts w:ascii="Arial" w:hAnsi="Arial" w:cs="Arial"/>
          <w:b/>
          <w:sz w:val="22"/>
          <w:szCs w:val="22"/>
        </w:rPr>
        <w:fldChar w:fldCharType="end"/>
      </w:r>
      <w:bookmarkEnd w:id="3"/>
      <w:r>
        <w:rPr>
          <w:rFonts w:ascii="Arial" w:hAnsi="Arial" w:cs="Arial"/>
          <w:b/>
          <w:sz w:val="22"/>
          <w:szCs w:val="22"/>
        </w:rPr>
        <w:tab/>
      </w:r>
      <w:r w:rsidRPr="00E44CAF">
        <w:rPr>
          <w:rFonts w:ascii="Arial" w:hAnsi="Arial" w:cs="Arial"/>
          <w:sz w:val="22"/>
          <w:szCs w:val="22"/>
        </w:rPr>
        <w:t>Current NIH Biosketch</w:t>
      </w:r>
    </w:p>
    <w:p w14:paraId="0687C6E6" w14:textId="77777777" w:rsidR="00E44CAF" w:rsidRPr="00E44CAF" w:rsidRDefault="00E44CAF" w:rsidP="00E44CAF">
      <w:pPr>
        <w:tabs>
          <w:tab w:val="center" w:pos="360"/>
          <w:tab w:val="left" w:pos="720"/>
        </w:tabs>
        <w:spacing w:after="120"/>
        <w:rPr>
          <w:rFonts w:ascii="Arial" w:hAnsi="Arial" w:cs="Arial"/>
          <w:sz w:val="22"/>
          <w:szCs w:val="22"/>
        </w:rPr>
      </w:pPr>
      <w:r>
        <w:rPr>
          <w:rFonts w:ascii="Arial" w:hAnsi="Arial" w:cs="Arial"/>
          <w:b/>
          <w:sz w:val="22"/>
          <w:szCs w:val="22"/>
        </w:rPr>
        <w:tab/>
      </w:r>
      <w:r w:rsidR="003E08CE">
        <w:rPr>
          <w:rFonts w:ascii="Arial" w:hAnsi="Arial" w:cs="Arial"/>
          <w:b/>
          <w:sz w:val="22"/>
          <w:szCs w:val="22"/>
        </w:rPr>
        <w:fldChar w:fldCharType="begin">
          <w:ffData>
            <w:name w:val="Check3"/>
            <w:enabled/>
            <w:calcOnExit w:val="0"/>
            <w:checkBox>
              <w:sizeAuto/>
              <w:default w:val="0"/>
            </w:checkBox>
          </w:ffData>
        </w:fldChar>
      </w:r>
      <w:r>
        <w:rPr>
          <w:rFonts w:ascii="Arial" w:hAnsi="Arial" w:cs="Arial"/>
          <w:b/>
          <w:sz w:val="22"/>
          <w:szCs w:val="22"/>
        </w:rPr>
        <w:instrText xml:space="preserve"> FORMCHECKBOX </w:instrText>
      </w:r>
      <w:r w:rsidR="00CF7B7D">
        <w:rPr>
          <w:rFonts w:ascii="Arial" w:hAnsi="Arial" w:cs="Arial"/>
          <w:b/>
          <w:sz w:val="22"/>
          <w:szCs w:val="22"/>
        </w:rPr>
      </w:r>
      <w:r w:rsidR="00CF7B7D">
        <w:rPr>
          <w:rFonts w:ascii="Arial" w:hAnsi="Arial" w:cs="Arial"/>
          <w:b/>
          <w:sz w:val="22"/>
          <w:szCs w:val="22"/>
        </w:rPr>
        <w:fldChar w:fldCharType="separate"/>
      </w:r>
      <w:r w:rsidR="003E08CE">
        <w:rPr>
          <w:rFonts w:ascii="Arial" w:hAnsi="Arial" w:cs="Arial"/>
          <w:b/>
          <w:sz w:val="22"/>
          <w:szCs w:val="22"/>
        </w:rPr>
        <w:fldChar w:fldCharType="end"/>
      </w:r>
      <w:r>
        <w:rPr>
          <w:rFonts w:ascii="Arial" w:hAnsi="Arial" w:cs="Arial"/>
          <w:b/>
          <w:sz w:val="22"/>
          <w:szCs w:val="22"/>
        </w:rPr>
        <w:tab/>
      </w:r>
      <w:r w:rsidRPr="00E44CAF">
        <w:rPr>
          <w:rFonts w:ascii="Arial" w:hAnsi="Arial" w:cs="Arial"/>
          <w:sz w:val="22"/>
          <w:szCs w:val="22"/>
        </w:rPr>
        <w:t xml:space="preserve">Current </w:t>
      </w:r>
      <w:r w:rsidR="006340FC">
        <w:rPr>
          <w:rFonts w:ascii="Arial" w:hAnsi="Arial" w:cs="Arial"/>
          <w:sz w:val="22"/>
          <w:szCs w:val="22"/>
        </w:rPr>
        <w:t xml:space="preserve">Funded </w:t>
      </w:r>
      <w:r>
        <w:rPr>
          <w:rFonts w:ascii="Arial" w:hAnsi="Arial" w:cs="Arial"/>
          <w:sz w:val="22"/>
          <w:szCs w:val="22"/>
        </w:rPr>
        <w:t>Grant Abstracts</w:t>
      </w:r>
    </w:p>
    <w:p w14:paraId="21E620D3" w14:textId="77777777" w:rsidR="00E44CAF" w:rsidRDefault="00E44CAF" w:rsidP="007E655E">
      <w:pPr>
        <w:tabs>
          <w:tab w:val="center" w:pos="360"/>
          <w:tab w:val="left" w:pos="720"/>
        </w:tabs>
        <w:spacing w:after="120"/>
        <w:rPr>
          <w:rFonts w:ascii="Arial" w:hAnsi="Arial" w:cs="Arial"/>
          <w:sz w:val="22"/>
          <w:szCs w:val="22"/>
        </w:rPr>
      </w:pPr>
      <w:r>
        <w:rPr>
          <w:rFonts w:ascii="Arial" w:hAnsi="Arial" w:cs="Arial"/>
          <w:b/>
          <w:sz w:val="22"/>
          <w:szCs w:val="22"/>
        </w:rPr>
        <w:tab/>
      </w:r>
      <w:r w:rsidR="003E08CE">
        <w:rPr>
          <w:rFonts w:ascii="Arial" w:hAnsi="Arial" w:cs="Arial"/>
          <w:b/>
          <w:sz w:val="22"/>
          <w:szCs w:val="22"/>
        </w:rPr>
        <w:fldChar w:fldCharType="begin">
          <w:ffData>
            <w:name w:val="Check3"/>
            <w:enabled/>
            <w:calcOnExit w:val="0"/>
            <w:checkBox>
              <w:sizeAuto/>
              <w:default w:val="0"/>
            </w:checkBox>
          </w:ffData>
        </w:fldChar>
      </w:r>
      <w:r>
        <w:rPr>
          <w:rFonts w:ascii="Arial" w:hAnsi="Arial" w:cs="Arial"/>
          <w:b/>
          <w:sz w:val="22"/>
          <w:szCs w:val="22"/>
        </w:rPr>
        <w:instrText xml:space="preserve"> FORMCHECKBOX </w:instrText>
      </w:r>
      <w:r w:rsidR="00CF7B7D">
        <w:rPr>
          <w:rFonts w:ascii="Arial" w:hAnsi="Arial" w:cs="Arial"/>
          <w:b/>
          <w:sz w:val="22"/>
          <w:szCs w:val="22"/>
        </w:rPr>
      </w:r>
      <w:r w:rsidR="00CF7B7D">
        <w:rPr>
          <w:rFonts w:ascii="Arial" w:hAnsi="Arial" w:cs="Arial"/>
          <w:b/>
          <w:sz w:val="22"/>
          <w:szCs w:val="22"/>
        </w:rPr>
        <w:fldChar w:fldCharType="separate"/>
      </w:r>
      <w:r w:rsidR="003E08CE">
        <w:rPr>
          <w:rFonts w:ascii="Arial" w:hAnsi="Arial" w:cs="Arial"/>
          <w:b/>
          <w:sz w:val="22"/>
          <w:szCs w:val="22"/>
        </w:rPr>
        <w:fldChar w:fldCharType="end"/>
      </w:r>
      <w:r>
        <w:rPr>
          <w:rFonts w:ascii="Arial" w:hAnsi="Arial" w:cs="Arial"/>
          <w:b/>
          <w:sz w:val="22"/>
          <w:szCs w:val="22"/>
        </w:rPr>
        <w:tab/>
      </w:r>
      <w:r w:rsidR="003517EC">
        <w:rPr>
          <w:rFonts w:ascii="Arial" w:hAnsi="Arial" w:cs="Arial"/>
          <w:sz w:val="22"/>
          <w:szCs w:val="22"/>
        </w:rPr>
        <w:t xml:space="preserve">Supplies requested in </w:t>
      </w:r>
      <w:r>
        <w:rPr>
          <w:rFonts w:ascii="Arial" w:hAnsi="Arial" w:cs="Arial"/>
          <w:sz w:val="22"/>
          <w:szCs w:val="22"/>
        </w:rPr>
        <w:t>association with the service</w:t>
      </w:r>
    </w:p>
    <w:p w14:paraId="14860C22" w14:textId="77777777" w:rsidR="000D2340" w:rsidRPr="007E655E" w:rsidRDefault="000D2340" w:rsidP="007E655E">
      <w:pPr>
        <w:tabs>
          <w:tab w:val="center" w:pos="360"/>
          <w:tab w:val="left" w:pos="720"/>
        </w:tabs>
        <w:spacing w:after="120"/>
        <w:rPr>
          <w:rFonts w:ascii="Arial" w:hAnsi="Arial" w:cs="Arial"/>
          <w:sz w:val="22"/>
          <w:szCs w:val="22"/>
        </w:rPr>
      </w:pPr>
    </w:p>
    <w:p w14:paraId="758C20C8" w14:textId="77777777" w:rsidR="006F690F" w:rsidRDefault="006F690F" w:rsidP="002022B3">
      <w:pPr>
        <w:tabs>
          <w:tab w:val="center" w:pos="360"/>
          <w:tab w:val="left" w:pos="720"/>
          <w:tab w:val="left" w:pos="7380"/>
          <w:tab w:val="left" w:pos="10440"/>
        </w:tabs>
        <w:spacing w:before="120"/>
        <w:rPr>
          <w:b/>
          <w:position w:val="-4"/>
          <w:szCs w:val="22"/>
        </w:rPr>
      </w:pPr>
      <w:r w:rsidRPr="002022B3">
        <w:rPr>
          <w:b/>
          <w:position w:val="-4"/>
          <w:szCs w:val="22"/>
        </w:rPr>
        <w:t>PI Signature:</w:t>
      </w:r>
      <w:r w:rsidR="000D2340">
        <w:rPr>
          <w:b/>
          <w:position w:val="-4"/>
          <w:szCs w:val="22"/>
          <w:u w:val="single"/>
        </w:rPr>
        <w:t>_________________________________________________</w:t>
      </w:r>
      <w:r w:rsidR="000D2340" w:rsidRPr="002022B3">
        <w:rPr>
          <w:b/>
          <w:position w:val="-4"/>
          <w:szCs w:val="22"/>
        </w:rPr>
        <w:t xml:space="preserve"> </w:t>
      </w:r>
      <w:r w:rsidRPr="002022B3">
        <w:rPr>
          <w:b/>
          <w:position w:val="-4"/>
          <w:szCs w:val="22"/>
        </w:rPr>
        <w:t>Date:</w:t>
      </w:r>
      <w:r w:rsidR="000D2340">
        <w:rPr>
          <w:b/>
          <w:position w:val="-4"/>
          <w:szCs w:val="22"/>
          <w:u w:val="single"/>
        </w:rPr>
        <w:t>______________________</w:t>
      </w:r>
    </w:p>
    <w:p w14:paraId="1BD28DD9" w14:textId="77777777" w:rsidR="007D6B20" w:rsidRDefault="007D6B20" w:rsidP="002022B3">
      <w:pPr>
        <w:tabs>
          <w:tab w:val="center" w:pos="360"/>
          <w:tab w:val="left" w:pos="720"/>
          <w:tab w:val="left" w:pos="7380"/>
          <w:tab w:val="left" w:pos="10440"/>
        </w:tabs>
        <w:spacing w:before="120"/>
        <w:rPr>
          <w:b/>
          <w:position w:val="-4"/>
          <w:szCs w:val="22"/>
        </w:rPr>
      </w:pPr>
    </w:p>
    <w:p w14:paraId="7798749A" w14:textId="77777777" w:rsidR="007D6B20" w:rsidRPr="002022B3" w:rsidRDefault="007D6B20" w:rsidP="002022B3">
      <w:pPr>
        <w:tabs>
          <w:tab w:val="center" w:pos="360"/>
          <w:tab w:val="left" w:pos="720"/>
          <w:tab w:val="left" w:pos="7380"/>
          <w:tab w:val="left" w:pos="10440"/>
        </w:tabs>
        <w:spacing w:before="120"/>
        <w:rPr>
          <w:b/>
          <w:position w:val="-4"/>
          <w:szCs w:val="22"/>
        </w:rPr>
      </w:pPr>
      <w:r>
        <w:rPr>
          <w:b/>
          <w:position w:val="-4"/>
          <w:szCs w:val="22"/>
        </w:rPr>
        <w:t>Core Director Signature:_______________________________________ Date:______________________</w:t>
      </w:r>
    </w:p>
    <w:p w14:paraId="2EBE2FAF" w14:textId="77777777" w:rsidR="00B92A35" w:rsidRDefault="006F690F" w:rsidP="00B92A35">
      <w:pPr>
        <w:rPr>
          <w:b/>
          <w:szCs w:val="22"/>
        </w:rPr>
      </w:pPr>
      <w:r w:rsidRPr="002022B3">
        <w:rPr>
          <w:b/>
          <w:sz w:val="14"/>
          <w:szCs w:val="22"/>
        </w:rPr>
        <w:br w:type="column"/>
      </w:r>
      <w:r w:rsidR="00B92A35">
        <w:rPr>
          <w:b/>
          <w:szCs w:val="22"/>
        </w:rPr>
        <w:lastRenderedPageBreak/>
        <w:t>Budget Details</w:t>
      </w:r>
    </w:p>
    <w:p w14:paraId="51380A3D" w14:textId="77777777" w:rsidR="00B92A35" w:rsidRDefault="00B92A35" w:rsidP="00B92A35">
      <w:pPr>
        <w:rPr>
          <w:sz w:val="22"/>
          <w:szCs w:val="22"/>
        </w:rPr>
      </w:pPr>
      <w:r>
        <w:rPr>
          <w:sz w:val="22"/>
          <w:szCs w:val="22"/>
        </w:rPr>
        <w:t>Complete the information for the Core services you are proposing to utilize for your study.  If the Core sent documentation to you regarding pricing, please submit it with your application.</w:t>
      </w:r>
    </w:p>
    <w:p w14:paraId="6DEDB2CE" w14:textId="77777777" w:rsidR="00B92A35" w:rsidRPr="00724E7D" w:rsidRDefault="00B92A35" w:rsidP="00B92A35">
      <w:pPr>
        <w:rPr>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2526"/>
        <w:gridCol w:w="2526"/>
        <w:gridCol w:w="2526"/>
      </w:tblGrid>
      <w:tr w:rsidR="00B92A35" w14:paraId="6368FEB9" w14:textId="77777777" w:rsidTr="00B702AF">
        <w:trPr>
          <w:trHeight w:val="341"/>
        </w:trPr>
        <w:tc>
          <w:tcPr>
            <w:tcW w:w="3042" w:type="dxa"/>
            <w:tcBorders>
              <w:top w:val="nil"/>
              <w:left w:val="nil"/>
              <w:right w:val="nil"/>
            </w:tcBorders>
            <w:shd w:val="clear" w:color="auto" w:fill="auto"/>
            <w:vAlign w:val="center"/>
          </w:tcPr>
          <w:p w14:paraId="52F17136" w14:textId="77777777" w:rsidR="00B92A35" w:rsidRPr="00B702AF" w:rsidRDefault="00B92A35" w:rsidP="00B702AF">
            <w:pPr>
              <w:jc w:val="center"/>
              <w:rPr>
                <w:rFonts w:ascii="Arial" w:hAnsi="Arial" w:cs="Arial"/>
                <w:b/>
                <w:sz w:val="22"/>
                <w:szCs w:val="20"/>
              </w:rPr>
            </w:pPr>
            <w:r w:rsidRPr="00B702AF">
              <w:rPr>
                <w:rFonts w:ascii="Arial" w:hAnsi="Arial" w:cs="Arial"/>
                <w:b/>
                <w:sz w:val="22"/>
                <w:szCs w:val="20"/>
              </w:rPr>
              <w:t>Core Service</w:t>
            </w:r>
          </w:p>
        </w:tc>
        <w:tc>
          <w:tcPr>
            <w:tcW w:w="2526" w:type="dxa"/>
            <w:tcBorders>
              <w:top w:val="nil"/>
              <w:left w:val="nil"/>
              <w:right w:val="nil"/>
            </w:tcBorders>
            <w:shd w:val="clear" w:color="auto" w:fill="auto"/>
            <w:vAlign w:val="center"/>
          </w:tcPr>
          <w:p w14:paraId="1390FF82" w14:textId="77777777" w:rsidR="00B92A35" w:rsidRPr="00B702AF" w:rsidRDefault="00B92A35" w:rsidP="00B702AF">
            <w:pPr>
              <w:jc w:val="center"/>
              <w:rPr>
                <w:rFonts w:ascii="Arial" w:hAnsi="Arial" w:cs="Arial"/>
                <w:b/>
                <w:sz w:val="22"/>
                <w:szCs w:val="20"/>
              </w:rPr>
            </w:pPr>
            <w:r w:rsidRPr="00B702AF">
              <w:rPr>
                <w:rFonts w:ascii="Arial" w:hAnsi="Arial" w:cs="Arial"/>
                <w:b/>
                <w:sz w:val="22"/>
                <w:szCs w:val="20"/>
              </w:rPr>
              <w:t># of Services</w:t>
            </w:r>
          </w:p>
        </w:tc>
        <w:tc>
          <w:tcPr>
            <w:tcW w:w="2526" w:type="dxa"/>
            <w:tcBorders>
              <w:top w:val="nil"/>
              <w:left w:val="nil"/>
              <w:right w:val="nil"/>
            </w:tcBorders>
            <w:shd w:val="clear" w:color="auto" w:fill="auto"/>
            <w:vAlign w:val="center"/>
          </w:tcPr>
          <w:p w14:paraId="3CA6DE5E" w14:textId="77777777" w:rsidR="00B92A35" w:rsidRPr="00B702AF" w:rsidRDefault="00B92A35" w:rsidP="00B702AF">
            <w:pPr>
              <w:jc w:val="center"/>
              <w:rPr>
                <w:rFonts w:ascii="Arial" w:hAnsi="Arial" w:cs="Arial"/>
                <w:b/>
                <w:sz w:val="22"/>
                <w:szCs w:val="20"/>
              </w:rPr>
            </w:pPr>
            <w:r w:rsidRPr="00B702AF">
              <w:rPr>
                <w:rFonts w:ascii="Arial" w:hAnsi="Arial" w:cs="Arial"/>
                <w:b/>
                <w:sz w:val="22"/>
                <w:szCs w:val="20"/>
              </w:rPr>
              <w:t>Billing Rate($)</w:t>
            </w:r>
          </w:p>
        </w:tc>
        <w:tc>
          <w:tcPr>
            <w:tcW w:w="2526" w:type="dxa"/>
            <w:tcBorders>
              <w:top w:val="nil"/>
              <w:left w:val="nil"/>
              <w:right w:val="nil"/>
            </w:tcBorders>
            <w:shd w:val="clear" w:color="auto" w:fill="auto"/>
            <w:vAlign w:val="center"/>
          </w:tcPr>
          <w:p w14:paraId="68AD8234" w14:textId="77777777" w:rsidR="00B92A35" w:rsidRPr="00B702AF" w:rsidRDefault="00B92A35" w:rsidP="00B702AF">
            <w:pPr>
              <w:jc w:val="center"/>
              <w:rPr>
                <w:rFonts w:ascii="Arial" w:hAnsi="Arial" w:cs="Arial"/>
                <w:b/>
                <w:sz w:val="22"/>
                <w:szCs w:val="20"/>
              </w:rPr>
            </w:pPr>
            <w:r w:rsidRPr="00B702AF">
              <w:rPr>
                <w:rFonts w:ascii="Arial" w:hAnsi="Arial" w:cs="Arial"/>
                <w:b/>
                <w:sz w:val="22"/>
                <w:szCs w:val="20"/>
              </w:rPr>
              <w:t>Total Funding ($)</w:t>
            </w:r>
          </w:p>
        </w:tc>
      </w:tr>
      <w:tr w:rsidR="00B92A35" w14:paraId="09AF152E" w14:textId="77777777" w:rsidTr="00B702AF">
        <w:trPr>
          <w:trHeight w:val="962"/>
        </w:trPr>
        <w:tc>
          <w:tcPr>
            <w:tcW w:w="3042" w:type="dxa"/>
            <w:shd w:val="clear" w:color="auto" w:fill="auto"/>
            <w:vAlign w:val="center"/>
          </w:tcPr>
          <w:p w14:paraId="4E00E662" w14:textId="77777777" w:rsidR="00B92A35" w:rsidRPr="00B702AF" w:rsidRDefault="00B92A35" w:rsidP="00B92A35">
            <w:pPr>
              <w:rPr>
                <w:rFonts w:ascii="Arial" w:hAnsi="Arial" w:cs="Arial"/>
                <w:sz w:val="20"/>
                <w:szCs w:val="20"/>
              </w:rPr>
            </w:pPr>
          </w:p>
        </w:tc>
        <w:tc>
          <w:tcPr>
            <w:tcW w:w="2526" w:type="dxa"/>
            <w:shd w:val="clear" w:color="auto" w:fill="auto"/>
            <w:vAlign w:val="center"/>
          </w:tcPr>
          <w:p w14:paraId="13931C04" w14:textId="77777777" w:rsidR="00B92A35" w:rsidRPr="00B702AF" w:rsidRDefault="00B92A35" w:rsidP="00B92A35">
            <w:pPr>
              <w:rPr>
                <w:rFonts w:ascii="Arial" w:hAnsi="Arial" w:cs="Arial"/>
                <w:sz w:val="20"/>
                <w:szCs w:val="20"/>
              </w:rPr>
            </w:pPr>
          </w:p>
        </w:tc>
        <w:tc>
          <w:tcPr>
            <w:tcW w:w="2526" w:type="dxa"/>
            <w:shd w:val="clear" w:color="auto" w:fill="auto"/>
            <w:vAlign w:val="center"/>
          </w:tcPr>
          <w:p w14:paraId="0DA673D6" w14:textId="77777777" w:rsidR="00B92A35" w:rsidRPr="00B702AF" w:rsidRDefault="00B92A35" w:rsidP="00B92A35">
            <w:pPr>
              <w:rPr>
                <w:rFonts w:ascii="Arial" w:hAnsi="Arial" w:cs="Arial"/>
                <w:sz w:val="20"/>
                <w:szCs w:val="20"/>
              </w:rPr>
            </w:pPr>
          </w:p>
        </w:tc>
        <w:tc>
          <w:tcPr>
            <w:tcW w:w="2526" w:type="dxa"/>
            <w:shd w:val="clear" w:color="auto" w:fill="auto"/>
            <w:vAlign w:val="center"/>
          </w:tcPr>
          <w:p w14:paraId="45B69CED" w14:textId="77777777" w:rsidR="00B92A35" w:rsidRPr="00B702AF" w:rsidRDefault="00B92A35" w:rsidP="00B92A35">
            <w:pPr>
              <w:rPr>
                <w:rFonts w:ascii="Arial" w:hAnsi="Arial" w:cs="Arial"/>
                <w:sz w:val="20"/>
                <w:szCs w:val="20"/>
              </w:rPr>
            </w:pPr>
          </w:p>
        </w:tc>
      </w:tr>
      <w:tr w:rsidR="00B92A35" w14:paraId="7CBF9C28" w14:textId="77777777" w:rsidTr="00B702AF">
        <w:trPr>
          <w:trHeight w:val="971"/>
        </w:trPr>
        <w:tc>
          <w:tcPr>
            <w:tcW w:w="3042" w:type="dxa"/>
            <w:shd w:val="clear" w:color="auto" w:fill="auto"/>
            <w:vAlign w:val="center"/>
          </w:tcPr>
          <w:p w14:paraId="1CCC3A77" w14:textId="77777777" w:rsidR="00B92A35" w:rsidRPr="00B702AF" w:rsidRDefault="00B92A35" w:rsidP="00B92A35">
            <w:pPr>
              <w:rPr>
                <w:rFonts w:ascii="Arial" w:hAnsi="Arial" w:cs="Arial"/>
                <w:sz w:val="20"/>
                <w:szCs w:val="20"/>
              </w:rPr>
            </w:pPr>
          </w:p>
        </w:tc>
        <w:tc>
          <w:tcPr>
            <w:tcW w:w="2526" w:type="dxa"/>
            <w:shd w:val="clear" w:color="auto" w:fill="auto"/>
            <w:vAlign w:val="center"/>
          </w:tcPr>
          <w:p w14:paraId="61EB95E9" w14:textId="77777777" w:rsidR="00B92A35" w:rsidRPr="00B702AF" w:rsidRDefault="00B92A35" w:rsidP="00B92A35">
            <w:pPr>
              <w:rPr>
                <w:rFonts w:ascii="Arial" w:hAnsi="Arial" w:cs="Arial"/>
                <w:sz w:val="20"/>
                <w:szCs w:val="20"/>
              </w:rPr>
            </w:pPr>
          </w:p>
        </w:tc>
        <w:tc>
          <w:tcPr>
            <w:tcW w:w="2526" w:type="dxa"/>
            <w:shd w:val="clear" w:color="auto" w:fill="auto"/>
            <w:vAlign w:val="center"/>
          </w:tcPr>
          <w:p w14:paraId="25E2EBB4" w14:textId="77777777" w:rsidR="00B92A35" w:rsidRPr="00B702AF" w:rsidRDefault="00B92A35" w:rsidP="00B92A35">
            <w:pPr>
              <w:rPr>
                <w:rFonts w:ascii="Arial" w:hAnsi="Arial" w:cs="Arial"/>
                <w:sz w:val="20"/>
                <w:szCs w:val="20"/>
              </w:rPr>
            </w:pPr>
          </w:p>
        </w:tc>
        <w:tc>
          <w:tcPr>
            <w:tcW w:w="2526" w:type="dxa"/>
            <w:shd w:val="clear" w:color="auto" w:fill="auto"/>
            <w:vAlign w:val="center"/>
          </w:tcPr>
          <w:p w14:paraId="0D792CFD" w14:textId="77777777" w:rsidR="00B92A35" w:rsidRPr="00B702AF" w:rsidRDefault="00B92A35" w:rsidP="00B92A35">
            <w:pPr>
              <w:rPr>
                <w:rFonts w:ascii="Arial" w:hAnsi="Arial" w:cs="Arial"/>
                <w:sz w:val="20"/>
                <w:szCs w:val="20"/>
              </w:rPr>
            </w:pPr>
          </w:p>
        </w:tc>
      </w:tr>
      <w:tr w:rsidR="00B92A35" w14:paraId="6DBFA566" w14:textId="77777777" w:rsidTr="00B702AF">
        <w:trPr>
          <w:trHeight w:val="980"/>
        </w:trPr>
        <w:tc>
          <w:tcPr>
            <w:tcW w:w="3042" w:type="dxa"/>
            <w:tcBorders>
              <w:bottom w:val="single" w:sz="4" w:space="0" w:color="auto"/>
            </w:tcBorders>
            <w:shd w:val="clear" w:color="auto" w:fill="auto"/>
            <w:vAlign w:val="center"/>
          </w:tcPr>
          <w:p w14:paraId="5DD697DA" w14:textId="77777777" w:rsidR="00B92A35" w:rsidRPr="00B702AF" w:rsidRDefault="00B92A35" w:rsidP="00B92A35">
            <w:pPr>
              <w:rPr>
                <w:rFonts w:ascii="Arial" w:hAnsi="Arial" w:cs="Arial"/>
                <w:sz w:val="20"/>
                <w:szCs w:val="20"/>
              </w:rPr>
            </w:pPr>
          </w:p>
        </w:tc>
        <w:tc>
          <w:tcPr>
            <w:tcW w:w="2526" w:type="dxa"/>
            <w:tcBorders>
              <w:bottom w:val="single" w:sz="4" w:space="0" w:color="auto"/>
            </w:tcBorders>
            <w:shd w:val="clear" w:color="auto" w:fill="auto"/>
            <w:vAlign w:val="center"/>
          </w:tcPr>
          <w:p w14:paraId="0C8C60A3" w14:textId="77777777" w:rsidR="00B92A35" w:rsidRPr="00B702AF" w:rsidRDefault="00B92A35" w:rsidP="00B92A35">
            <w:pPr>
              <w:rPr>
                <w:rFonts w:ascii="Arial" w:hAnsi="Arial" w:cs="Arial"/>
                <w:sz w:val="20"/>
                <w:szCs w:val="20"/>
              </w:rPr>
            </w:pPr>
          </w:p>
        </w:tc>
        <w:tc>
          <w:tcPr>
            <w:tcW w:w="2526" w:type="dxa"/>
            <w:tcBorders>
              <w:bottom w:val="single" w:sz="4" w:space="0" w:color="auto"/>
            </w:tcBorders>
            <w:shd w:val="clear" w:color="auto" w:fill="auto"/>
            <w:vAlign w:val="center"/>
          </w:tcPr>
          <w:p w14:paraId="006409E9" w14:textId="77777777" w:rsidR="00B92A35" w:rsidRPr="00B702AF" w:rsidRDefault="00B92A35" w:rsidP="00B92A35">
            <w:pPr>
              <w:rPr>
                <w:rFonts w:ascii="Arial" w:hAnsi="Arial" w:cs="Arial"/>
                <w:sz w:val="20"/>
                <w:szCs w:val="20"/>
              </w:rPr>
            </w:pPr>
          </w:p>
        </w:tc>
        <w:tc>
          <w:tcPr>
            <w:tcW w:w="2526" w:type="dxa"/>
            <w:tcBorders>
              <w:bottom w:val="single" w:sz="4" w:space="0" w:color="auto"/>
            </w:tcBorders>
            <w:shd w:val="clear" w:color="auto" w:fill="auto"/>
            <w:vAlign w:val="center"/>
          </w:tcPr>
          <w:p w14:paraId="18DCE811" w14:textId="77777777" w:rsidR="00B92A35" w:rsidRPr="00B702AF" w:rsidRDefault="00B92A35" w:rsidP="00B92A35">
            <w:pPr>
              <w:rPr>
                <w:rFonts w:ascii="Arial" w:hAnsi="Arial" w:cs="Arial"/>
                <w:sz w:val="20"/>
                <w:szCs w:val="20"/>
              </w:rPr>
            </w:pPr>
          </w:p>
        </w:tc>
      </w:tr>
      <w:tr w:rsidR="006C2143" w14:paraId="4675BF90" w14:textId="77777777" w:rsidTr="00B702AF">
        <w:trPr>
          <w:trHeight w:val="530"/>
        </w:trPr>
        <w:tc>
          <w:tcPr>
            <w:tcW w:w="3042" w:type="dxa"/>
            <w:tcBorders>
              <w:left w:val="nil"/>
              <w:right w:val="nil"/>
            </w:tcBorders>
            <w:shd w:val="clear" w:color="auto" w:fill="auto"/>
            <w:vAlign w:val="center"/>
          </w:tcPr>
          <w:p w14:paraId="6C391E5D" w14:textId="77777777" w:rsidR="006C2143" w:rsidRPr="00B702AF" w:rsidRDefault="006C2143" w:rsidP="00B702AF">
            <w:pPr>
              <w:jc w:val="center"/>
              <w:rPr>
                <w:rFonts w:ascii="Arial" w:hAnsi="Arial" w:cs="Arial"/>
                <w:sz w:val="20"/>
                <w:szCs w:val="20"/>
              </w:rPr>
            </w:pPr>
            <w:r w:rsidRPr="00B702AF">
              <w:rPr>
                <w:rFonts w:ascii="Arial" w:hAnsi="Arial" w:cs="Arial"/>
                <w:b/>
                <w:sz w:val="22"/>
                <w:szCs w:val="20"/>
              </w:rPr>
              <w:t>Core-associated Suppl</w:t>
            </w:r>
            <w:r w:rsidR="008C32FD" w:rsidRPr="00B702AF">
              <w:rPr>
                <w:rFonts w:ascii="Arial" w:hAnsi="Arial" w:cs="Arial"/>
                <w:b/>
                <w:sz w:val="22"/>
                <w:szCs w:val="20"/>
              </w:rPr>
              <w:t>ies</w:t>
            </w:r>
          </w:p>
        </w:tc>
        <w:tc>
          <w:tcPr>
            <w:tcW w:w="2526" w:type="dxa"/>
            <w:tcBorders>
              <w:left w:val="nil"/>
              <w:right w:val="nil"/>
            </w:tcBorders>
            <w:shd w:val="clear" w:color="auto" w:fill="auto"/>
            <w:vAlign w:val="center"/>
          </w:tcPr>
          <w:p w14:paraId="664EBFCF" w14:textId="77777777" w:rsidR="006C2143" w:rsidRPr="00B702AF" w:rsidRDefault="006C2143" w:rsidP="00B702AF">
            <w:pPr>
              <w:jc w:val="center"/>
              <w:rPr>
                <w:rFonts w:ascii="Arial" w:hAnsi="Arial" w:cs="Arial"/>
                <w:b/>
                <w:sz w:val="22"/>
                <w:szCs w:val="20"/>
              </w:rPr>
            </w:pPr>
            <w:r w:rsidRPr="00B702AF">
              <w:rPr>
                <w:rFonts w:ascii="Arial" w:hAnsi="Arial" w:cs="Arial"/>
                <w:b/>
                <w:sz w:val="22"/>
                <w:szCs w:val="20"/>
              </w:rPr>
              <w:t># of Units</w:t>
            </w:r>
          </w:p>
        </w:tc>
        <w:tc>
          <w:tcPr>
            <w:tcW w:w="2526" w:type="dxa"/>
            <w:tcBorders>
              <w:left w:val="nil"/>
              <w:right w:val="nil"/>
            </w:tcBorders>
            <w:shd w:val="clear" w:color="auto" w:fill="auto"/>
            <w:vAlign w:val="center"/>
          </w:tcPr>
          <w:p w14:paraId="762142EF" w14:textId="77777777" w:rsidR="006C2143" w:rsidRPr="00B702AF" w:rsidRDefault="006C2143" w:rsidP="00B702AF">
            <w:pPr>
              <w:jc w:val="center"/>
              <w:rPr>
                <w:rFonts w:ascii="Arial" w:hAnsi="Arial" w:cs="Arial"/>
                <w:b/>
                <w:sz w:val="22"/>
                <w:szCs w:val="20"/>
              </w:rPr>
            </w:pPr>
            <w:r w:rsidRPr="00B702AF">
              <w:rPr>
                <w:rFonts w:ascii="Arial" w:hAnsi="Arial" w:cs="Arial"/>
                <w:b/>
                <w:sz w:val="22"/>
                <w:szCs w:val="20"/>
              </w:rPr>
              <w:t>Cost/Unit ($)</w:t>
            </w:r>
          </w:p>
        </w:tc>
        <w:tc>
          <w:tcPr>
            <w:tcW w:w="2526" w:type="dxa"/>
            <w:tcBorders>
              <w:left w:val="nil"/>
              <w:right w:val="nil"/>
            </w:tcBorders>
            <w:shd w:val="clear" w:color="auto" w:fill="auto"/>
            <w:vAlign w:val="center"/>
          </w:tcPr>
          <w:p w14:paraId="7511C9C0" w14:textId="77777777" w:rsidR="006C2143" w:rsidRPr="00B702AF" w:rsidRDefault="006C2143" w:rsidP="00B702AF">
            <w:pPr>
              <w:jc w:val="center"/>
              <w:rPr>
                <w:rFonts w:ascii="Arial" w:hAnsi="Arial" w:cs="Arial"/>
                <w:b/>
                <w:sz w:val="22"/>
                <w:szCs w:val="20"/>
              </w:rPr>
            </w:pPr>
            <w:r w:rsidRPr="00B702AF">
              <w:rPr>
                <w:rFonts w:ascii="Arial" w:hAnsi="Arial" w:cs="Arial"/>
                <w:b/>
                <w:sz w:val="22"/>
                <w:szCs w:val="20"/>
              </w:rPr>
              <w:t>Total C</w:t>
            </w:r>
            <w:r w:rsidR="008C32FD" w:rsidRPr="00B702AF">
              <w:rPr>
                <w:rFonts w:ascii="Arial" w:hAnsi="Arial" w:cs="Arial"/>
                <w:b/>
                <w:sz w:val="22"/>
                <w:szCs w:val="20"/>
              </w:rPr>
              <w:t>ost</w:t>
            </w:r>
            <w:r w:rsidRPr="00B702AF">
              <w:rPr>
                <w:rFonts w:ascii="Arial" w:hAnsi="Arial" w:cs="Arial"/>
                <w:b/>
                <w:sz w:val="22"/>
                <w:szCs w:val="20"/>
              </w:rPr>
              <w:t xml:space="preserve"> ($)</w:t>
            </w:r>
          </w:p>
        </w:tc>
      </w:tr>
      <w:tr w:rsidR="006C2143" w14:paraId="0935267D" w14:textId="77777777" w:rsidTr="00B702AF">
        <w:trPr>
          <w:trHeight w:val="1070"/>
        </w:trPr>
        <w:tc>
          <w:tcPr>
            <w:tcW w:w="3042" w:type="dxa"/>
            <w:shd w:val="clear" w:color="auto" w:fill="auto"/>
            <w:vAlign w:val="center"/>
          </w:tcPr>
          <w:p w14:paraId="2E42D80C" w14:textId="77777777" w:rsidR="006C2143" w:rsidRPr="00B702AF" w:rsidRDefault="006C2143" w:rsidP="00B92A35">
            <w:pPr>
              <w:rPr>
                <w:rFonts w:ascii="Arial" w:hAnsi="Arial" w:cs="Arial"/>
                <w:sz w:val="20"/>
                <w:szCs w:val="20"/>
              </w:rPr>
            </w:pPr>
          </w:p>
        </w:tc>
        <w:tc>
          <w:tcPr>
            <w:tcW w:w="2526" w:type="dxa"/>
            <w:shd w:val="clear" w:color="auto" w:fill="auto"/>
            <w:vAlign w:val="center"/>
          </w:tcPr>
          <w:p w14:paraId="55670AF1" w14:textId="77777777" w:rsidR="006C2143" w:rsidRPr="00B702AF" w:rsidRDefault="006C2143" w:rsidP="00B92A35">
            <w:pPr>
              <w:rPr>
                <w:rFonts w:ascii="Arial" w:hAnsi="Arial" w:cs="Arial"/>
                <w:sz w:val="20"/>
                <w:szCs w:val="20"/>
              </w:rPr>
            </w:pPr>
          </w:p>
        </w:tc>
        <w:tc>
          <w:tcPr>
            <w:tcW w:w="2526" w:type="dxa"/>
            <w:shd w:val="clear" w:color="auto" w:fill="auto"/>
            <w:vAlign w:val="center"/>
          </w:tcPr>
          <w:p w14:paraId="6D1B9D6F" w14:textId="77777777" w:rsidR="006C2143" w:rsidRPr="00B702AF" w:rsidRDefault="006C2143" w:rsidP="00B92A35">
            <w:pPr>
              <w:rPr>
                <w:rFonts w:ascii="Arial" w:hAnsi="Arial" w:cs="Arial"/>
                <w:sz w:val="20"/>
                <w:szCs w:val="20"/>
              </w:rPr>
            </w:pPr>
          </w:p>
        </w:tc>
        <w:tc>
          <w:tcPr>
            <w:tcW w:w="2526" w:type="dxa"/>
            <w:shd w:val="clear" w:color="auto" w:fill="auto"/>
            <w:vAlign w:val="center"/>
          </w:tcPr>
          <w:p w14:paraId="57739C04" w14:textId="77777777" w:rsidR="006C2143" w:rsidRPr="00B702AF" w:rsidRDefault="006C2143" w:rsidP="00B92A35">
            <w:pPr>
              <w:rPr>
                <w:rFonts w:ascii="Arial" w:hAnsi="Arial" w:cs="Arial"/>
                <w:sz w:val="20"/>
                <w:szCs w:val="20"/>
              </w:rPr>
            </w:pPr>
          </w:p>
        </w:tc>
      </w:tr>
      <w:tr w:rsidR="008C32FD" w14:paraId="5CD81875" w14:textId="77777777" w:rsidTr="00B702AF">
        <w:trPr>
          <w:trHeight w:val="1070"/>
        </w:trPr>
        <w:tc>
          <w:tcPr>
            <w:tcW w:w="3042" w:type="dxa"/>
            <w:shd w:val="clear" w:color="auto" w:fill="auto"/>
            <w:vAlign w:val="center"/>
          </w:tcPr>
          <w:p w14:paraId="57124580" w14:textId="77777777" w:rsidR="008C32FD" w:rsidRPr="00B702AF" w:rsidRDefault="008C32FD" w:rsidP="00B92A35">
            <w:pPr>
              <w:rPr>
                <w:rFonts w:ascii="Arial" w:hAnsi="Arial" w:cs="Arial"/>
                <w:sz w:val="20"/>
                <w:szCs w:val="20"/>
              </w:rPr>
            </w:pPr>
          </w:p>
        </w:tc>
        <w:tc>
          <w:tcPr>
            <w:tcW w:w="2526" w:type="dxa"/>
            <w:shd w:val="clear" w:color="auto" w:fill="auto"/>
            <w:vAlign w:val="center"/>
          </w:tcPr>
          <w:p w14:paraId="73013343" w14:textId="77777777" w:rsidR="008C32FD" w:rsidRPr="00B702AF" w:rsidRDefault="008C32FD" w:rsidP="00B92A35">
            <w:pPr>
              <w:rPr>
                <w:rFonts w:ascii="Arial" w:hAnsi="Arial" w:cs="Arial"/>
                <w:sz w:val="20"/>
                <w:szCs w:val="20"/>
              </w:rPr>
            </w:pPr>
          </w:p>
        </w:tc>
        <w:tc>
          <w:tcPr>
            <w:tcW w:w="2526" w:type="dxa"/>
            <w:shd w:val="clear" w:color="auto" w:fill="auto"/>
            <w:vAlign w:val="center"/>
          </w:tcPr>
          <w:p w14:paraId="10188389" w14:textId="77777777" w:rsidR="008C32FD" w:rsidRPr="00B702AF" w:rsidRDefault="008C32FD" w:rsidP="00B92A35">
            <w:pPr>
              <w:rPr>
                <w:rFonts w:ascii="Arial" w:hAnsi="Arial" w:cs="Arial"/>
                <w:sz w:val="20"/>
                <w:szCs w:val="20"/>
              </w:rPr>
            </w:pPr>
          </w:p>
        </w:tc>
        <w:tc>
          <w:tcPr>
            <w:tcW w:w="2526" w:type="dxa"/>
            <w:shd w:val="clear" w:color="auto" w:fill="auto"/>
            <w:vAlign w:val="center"/>
          </w:tcPr>
          <w:p w14:paraId="177ACB5B" w14:textId="77777777" w:rsidR="008C32FD" w:rsidRPr="00B702AF" w:rsidRDefault="008C32FD" w:rsidP="00B92A35">
            <w:pPr>
              <w:rPr>
                <w:rFonts w:ascii="Arial" w:hAnsi="Arial" w:cs="Arial"/>
                <w:sz w:val="20"/>
                <w:szCs w:val="20"/>
              </w:rPr>
            </w:pPr>
          </w:p>
        </w:tc>
      </w:tr>
    </w:tbl>
    <w:p w14:paraId="692F1565" w14:textId="77777777" w:rsidR="00B92A35" w:rsidRPr="00D163E1" w:rsidRDefault="00B92A35" w:rsidP="00B92A35">
      <w:pPr>
        <w:tabs>
          <w:tab w:val="right" w:pos="7110"/>
          <w:tab w:val="right" w:pos="9360"/>
          <w:tab w:val="right" w:pos="10440"/>
        </w:tabs>
        <w:rPr>
          <w:rFonts w:ascii="Arial" w:hAnsi="Arial" w:cs="Arial"/>
          <w:sz w:val="22"/>
          <w:szCs w:val="22"/>
        </w:rPr>
      </w:pPr>
      <w:r w:rsidRPr="00D163E1">
        <w:rPr>
          <w:rFonts w:ascii="Arial" w:hAnsi="Arial" w:cs="Arial"/>
          <w:sz w:val="22"/>
          <w:szCs w:val="22"/>
        </w:rPr>
        <w:tab/>
        <w:t>(</w:t>
      </w:r>
      <w:r w:rsidRPr="00D163E1">
        <w:rPr>
          <w:rFonts w:ascii="Arial" w:hAnsi="Arial" w:cs="Arial"/>
          <w:i/>
          <w:sz w:val="22"/>
          <w:szCs w:val="22"/>
        </w:rPr>
        <w:t>Not to exceed $5,000</w:t>
      </w:r>
      <w:r>
        <w:rPr>
          <w:rFonts w:ascii="Arial" w:hAnsi="Arial" w:cs="Arial"/>
          <w:sz w:val="22"/>
          <w:szCs w:val="22"/>
        </w:rPr>
        <w:t>)</w:t>
      </w:r>
      <w:r>
        <w:rPr>
          <w:rFonts w:ascii="Arial" w:hAnsi="Arial" w:cs="Arial"/>
          <w:sz w:val="22"/>
          <w:szCs w:val="22"/>
        </w:rPr>
        <w:tab/>
      </w:r>
      <w:r w:rsidRPr="002E6591">
        <w:rPr>
          <w:rFonts w:ascii="Arial" w:hAnsi="Arial" w:cs="Arial"/>
          <w:b/>
          <w:sz w:val="22"/>
          <w:szCs w:val="22"/>
        </w:rPr>
        <w:t>Total Request: $</w:t>
      </w:r>
      <w:r>
        <w:rPr>
          <w:rFonts w:ascii="Arial" w:hAnsi="Arial" w:cs="Arial"/>
          <w:sz w:val="22"/>
          <w:szCs w:val="22"/>
        </w:rPr>
        <w:tab/>
        <w:t>________</w:t>
      </w:r>
    </w:p>
    <w:p w14:paraId="4E54BC2D" w14:textId="77777777" w:rsidR="006C2143" w:rsidRDefault="006C2143" w:rsidP="002022B3">
      <w:pPr>
        <w:tabs>
          <w:tab w:val="center" w:pos="360"/>
          <w:tab w:val="left" w:pos="720"/>
        </w:tabs>
        <w:spacing w:after="120"/>
        <w:rPr>
          <w:b/>
          <w:sz w:val="14"/>
          <w:szCs w:val="22"/>
        </w:rPr>
      </w:pPr>
    </w:p>
    <w:p w14:paraId="23C3E730" w14:textId="77777777" w:rsidR="006C2143" w:rsidRDefault="006C2143" w:rsidP="006C2143">
      <w:pPr>
        <w:spacing w:after="120"/>
        <w:rPr>
          <w:b/>
          <w:szCs w:val="22"/>
        </w:rPr>
      </w:pPr>
      <w:r>
        <w:rPr>
          <w:b/>
          <w:szCs w:val="22"/>
        </w:rPr>
        <w:t>Budget Justification:</w:t>
      </w:r>
    </w:p>
    <w:p w14:paraId="2D88D1F0" w14:textId="77777777" w:rsidR="006F690F" w:rsidRDefault="00B92A35" w:rsidP="002022B3">
      <w:pPr>
        <w:tabs>
          <w:tab w:val="center" w:pos="360"/>
          <w:tab w:val="left" w:pos="720"/>
        </w:tabs>
        <w:spacing w:after="120"/>
        <w:rPr>
          <w:b/>
          <w:szCs w:val="22"/>
        </w:rPr>
      </w:pPr>
      <w:r>
        <w:rPr>
          <w:b/>
          <w:sz w:val="14"/>
          <w:szCs w:val="22"/>
        </w:rPr>
        <w:br w:type="column"/>
      </w:r>
      <w:r w:rsidR="00D163E1">
        <w:rPr>
          <w:b/>
          <w:szCs w:val="22"/>
        </w:rPr>
        <w:lastRenderedPageBreak/>
        <w:t>PI Request Justification (not to exceed 2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682"/>
      </w:tblGrid>
      <w:tr w:rsidR="00D163E1" w14:paraId="6A61BBCB" w14:textId="77777777" w:rsidTr="00B702AF">
        <w:tc>
          <w:tcPr>
            <w:tcW w:w="10800" w:type="dxa"/>
            <w:shd w:val="clear" w:color="auto" w:fill="auto"/>
          </w:tcPr>
          <w:p w14:paraId="74EAB22F" w14:textId="77777777" w:rsidR="00D163E1" w:rsidRPr="00B702AF" w:rsidRDefault="00D163E1" w:rsidP="00B702AF">
            <w:pPr>
              <w:pStyle w:val="ListParagraph"/>
              <w:numPr>
                <w:ilvl w:val="0"/>
                <w:numId w:val="5"/>
              </w:numPr>
              <w:spacing w:before="60"/>
              <w:ind w:left="346" w:hanging="346"/>
              <w:rPr>
                <w:rFonts w:ascii="Arial" w:hAnsi="Arial" w:cs="Arial"/>
                <w:b/>
                <w:szCs w:val="22"/>
              </w:rPr>
            </w:pPr>
            <w:r w:rsidRPr="00B702AF">
              <w:rPr>
                <w:rFonts w:ascii="Arial" w:hAnsi="Arial" w:cs="Arial"/>
                <w:b/>
                <w:sz w:val="22"/>
                <w:szCs w:val="22"/>
                <w:u w:val="single"/>
              </w:rPr>
              <w:t>Funding Overlap</w:t>
            </w:r>
            <w:r w:rsidRPr="00B702AF">
              <w:rPr>
                <w:rFonts w:ascii="Arial" w:hAnsi="Arial" w:cs="Arial"/>
                <w:b/>
                <w:sz w:val="22"/>
                <w:szCs w:val="22"/>
                <w:u w:val="single"/>
              </w:rPr>
              <w:br/>
            </w:r>
          </w:p>
          <w:p w14:paraId="6AC2B8A5" w14:textId="77777777" w:rsidR="00D163E1" w:rsidRPr="00B702AF" w:rsidRDefault="00D163E1" w:rsidP="00B702AF">
            <w:pPr>
              <w:pStyle w:val="ListParagraph"/>
              <w:numPr>
                <w:ilvl w:val="0"/>
                <w:numId w:val="6"/>
              </w:numPr>
              <w:tabs>
                <w:tab w:val="left" w:pos="432"/>
              </w:tabs>
              <w:ind w:left="342" w:hanging="342"/>
              <w:rPr>
                <w:rFonts w:ascii="Arial" w:hAnsi="Arial" w:cs="Arial"/>
                <w:b/>
                <w:szCs w:val="22"/>
                <w:u w:val="single"/>
              </w:rPr>
            </w:pPr>
            <w:r w:rsidRPr="00B702AF">
              <w:rPr>
                <w:rFonts w:ascii="Arial" w:hAnsi="Arial" w:cs="Arial"/>
                <w:b/>
                <w:sz w:val="20"/>
                <w:szCs w:val="22"/>
              </w:rPr>
              <w:t xml:space="preserve">What other funding is currently available for this project?  If funding exists, explain why additional funding is needed and project specifics regarding funding source (i.e., internal, external, agency name, agency #, </w:t>
            </w:r>
            <w:proofErr w:type="spellStart"/>
            <w:r w:rsidRPr="00B702AF">
              <w:rPr>
                <w:rFonts w:ascii="Arial" w:hAnsi="Arial" w:cs="Arial"/>
                <w:b/>
                <w:sz w:val="20"/>
                <w:szCs w:val="22"/>
              </w:rPr>
              <w:t>etc</w:t>
            </w:r>
            <w:proofErr w:type="spellEnd"/>
            <w:r w:rsidRPr="00B702AF">
              <w:rPr>
                <w:rFonts w:ascii="Arial" w:hAnsi="Arial" w:cs="Arial"/>
                <w:b/>
                <w:sz w:val="20"/>
                <w:szCs w:val="22"/>
              </w:rPr>
              <w:t>).</w:t>
            </w:r>
            <w:r w:rsidRPr="00B702AF">
              <w:rPr>
                <w:rFonts w:ascii="Arial" w:hAnsi="Arial" w:cs="Arial"/>
                <w:b/>
                <w:szCs w:val="22"/>
                <w:u w:val="single"/>
              </w:rPr>
              <w:t xml:space="preserve"> </w:t>
            </w:r>
          </w:p>
          <w:p w14:paraId="4B3290A5" w14:textId="77777777" w:rsidR="00D163E1" w:rsidRPr="00B702AF" w:rsidRDefault="00C240D5" w:rsidP="00B702AF">
            <w:pPr>
              <w:pStyle w:val="ListParagraph"/>
              <w:tabs>
                <w:tab w:val="left" w:pos="856"/>
              </w:tabs>
              <w:ind w:left="342"/>
              <w:rPr>
                <w:rFonts w:ascii="Arial" w:hAnsi="Arial" w:cs="Arial"/>
                <w:b/>
                <w:sz w:val="20"/>
                <w:szCs w:val="22"/>
              </w:rPr>
            </w:pPr>
            <w:r w:rsidRPr="00B702AF">
              <w:rPr>
                <w:rFonts w:ascii="Arial" w:hAnsi="Arial" w:cs="Arial"/>
                <w:b/>
                <w:sz w:val="20"/>
                <w:szCs w:val="22"/>
              </w:rPr>
              <w:tab/>
            </w:r>
          </w:p>
          <w:p w14:paraId="6DE3E9B3" w14:textId="77777777" w:rsidR="00D163E1" w:rsidRPr="00B702AF" w:rsidRDefault="00D163E1" w:rsidP="00B702AF">
            <w:pPr>
              <w:pStyle w:val="ListParagraph"/>
              <w:ind w:left="342"/>
              <w:rPr>
                <w:rFonts w:ascii="Arial" w:hAnsi="Arial" w:cs="Arial"/>
                <w:b/>
                <w:sz w:val="20"/>
                <w:szCs w:val="22"/>
              </w:rPr>
            </w:pPr>
          </w:p>
          <w:p w14:paraId="5B89571C" w14:textId="77777777" w:rsidR="00D163E1" w:rsidRPr="00B702AF" w:rsidRDefault="00D163E1" w:rsidP="00B702AF">
            <w:pPr>
              <w:pStyle w:val="ListParagraph"/>
              <w:ind w:left="342"/>
              <w:rPr>
                <w:rFonts w:ascii="Arial" w:hAnsi="Arial" w:cs="Arial"/>
                <w:b/>
                <w:sz w:val="20"/>
                <w:szCs w:val="22"/>
              </w:rPr>
            </w:pPr>
          </w:p>
          <w:p w14:paraId="3EDFBA58" w14:textId="77777777" w:rsidR="00C240D5" w:rsidRPr="00B702AF" w:rsidRDefault="00D163E1" w:rsidP="00B702AF">
            <w:pPr>
              <w:pStyle w:val="ListParagraph"/>
              <w:numPr>
                <w:ilvl w:val="0"/>
                <w:numId w:val="6"/>
              </w:numPr>
              <w:tabs>
                <w:tab w:val="left" w:pos="432"/>
              </w:tabs>
              <w:ind w:left="342" w:hanging="342"/>
              <w:rPr>
                <w:rFonts w:ascii="Arial" w:hAnsi="Arial" w:cs="Arial"/>
                <w:b/>
                <w:szCs w:val="22"/>
                <w:u w:val="single"/>
              </w:rPr>
            </w:pPr>
            <w:r w:rsidRPr="00B702AF">
              <w:rPr>
                <w:rFonts w:ascii="Arial" w:hAnsi="Arial" w:cs="Arial"/>
                <w:b/>
                <w:sz w:val="20"/>
                <w:szCs w:val="22"/>
              </w:rPr>
              <w:t xml:space="preserve">Have you previously received NCNS funding for this same project? </w:t>
            </w:r>
            <w:r w:rsidR="00C240D5" w:rsidRPr="00B702AF">
              <w:rPr>
                <w:rFonts w:ascii="Arial" w:hAnsi="Arial" w:cs="Arial"/>
                <w:b/>
                <w:sz w:val="20"/>
                <w:szCs w:val="22"/>
              </w:rPr>
              <w:t xml:space="preserve">    </w:t>
            </w:r>
            <w:r w:rsidR="003E08CE" w:rsidRPr="00B702AF">
              <w:rPr>
                <w:rFonts w:ascii="Arial" w:hAnsi="Arial" w:cs="Arial"/>
                <w:b/>
                <w:sz w:val="20"/>
                <w:szCs w:val="22"/>
              </w:rPr>
              <w:fldChar w:fldCharType="begin">
                <w:ffData>
                  <w:name w:val="Check1"/>
                  <w:enabled/>
                  <w:calcOnExit w:val="0"/>
                  <w:checkBox>
                    <w:sizeAuto/>
                    <w:default w:val="0"/>
                  </w:checkBox>
                </w:ffData>
              </w:fldChar>
            </w:r>
            <w:bookmarkStart w:id="4" w:name="Check1"/>
            <w:r w:rsidR="00C240D5"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003E08CE" w:rsidRPr="00B702AF">
              <w:rPr>
                <w:rFonts w:ascii="Arial" w:hAnsi="Arial" w:cs="Arial"/>
                <w:b/>
                <w:sz w:val="20"/>
                <w:szCs w:val="22"/>
              </w:rPr>
              <w:fldChar w:fldCharType="end"/>
            </w:r>
            <w:bookmarkEnd w:id="4"/>
            <w:r w:rsidRPr="00B702AF">
              <w:rPr>
                <w:rFonts w:ascii="Arial" w:hAnsi="Arial" w:cs="Arial"/>
                <w:b/>
                <w:sz w:val="20"/>
                <w:szCs w:val="22"/>
              </w:rPr>
              <w:t xml:space="preserve"> Yes</w:t>
            </w:r>
            <w:r w:rsidR="00C240D5" w:rsidRPr="00B702AF">
              <w:rPr>
                <w:rFonts w:ascii="Arial" w:hAnsi="Arial" w:cs="Arial"/>
                <w:b/>
                <w:sz w:val="20"/>
                <w:szCs w:val="22"/>
              </w:rPr>
              <w:t xml:space="preserve">   </w:t>
            </w:r>
            <w:r w:rsidR="003E08CE" w:rsidRPr="00B702AF">
              <w:rPr>
                <w:rFonts w:ascii="Arial" w:hAnsi="Arial" w:cs="Arial"/>
                <w:b/>
                <w:sz w:val="20"/>
                <w:szCs w:val="22"/>
              </w:rPr>
              <w:fldChar w:fldCharType="begin">
                <w:ffData>
                  <w:name w:val="Check2"/>
                  <w:enabled/>
                  <w:calcOnExit w:val="0"/>
                  <w:checkBox>
                    <w:sizeAuto/>
                    <w:default w:val="0"/>
                  </w:checkBox>
                </w:ffData>
              </w:fldChar>
            </w:r>
            <w:bookmarkStart w:id="5" w:name="Check2"/>
            <w:r w:rsidR="00C240D5" w:rsidRPr="00B702AF">
              <w:rPr>
                <w:rFonts w:ascii="Arial" w:hAnsi="Arial" w:cs="Arial"/>
                <w:b/>
                <w:sz w:val="20"/>
                <w:szCs w:val="22"/>
              </w:rPr>
              <w:instrText xml:space="preserve"> FORMCHECKBOX </w:instrText>
            </w:r>
            <w:r w:rsidR="00CF7B7D">
              <w:rPr>
                <w:rFonts w:ascii="Arial" w:hAnsi="Arial" w:cs="Arial"/>
                <w:b/>
                <w:sz w:val="20"/>
                <w:szCs w:val="22"/>
              </w:rPr>
            </w:r>
            <w:r w:rsidR="00CF7B7D">
              <w:rPr>
                <w:rFonts w:ascii="Arial" w:hAnsi="Arial" w:cs="Arial"/>
                <w:b/>
                <w:sz w:val="20"/>
                <w:szCs w:val="22"/>
              </w:rPr>
              <w:fldChar w:fldCharType="separate"/>
            </w:r>
            <w:r w:rsidR="003E08CE" w:rsidRPr="00B702AF">
              <w:rPr>
                <w:rFonts w:ascii="Arial" w:hAnsi="Arial" w:cs="Arial"/>
                <w:b/>
                <w:sz w:val="20"/>
                <w:szCs w:val="22"/>
              </w:rPr>
              <w:fldChar w:fldCharType="end"/>
            </w:r>
            <w:bookmarkEnd w:id="5"/>
            <w:r w:rsidR="00C240D5" w:rsidRPr="00B702AF">
              <w:rPr>
                <w:rFonts w:ascii="Arial" w:hAnsi="Arial" w:cs="Arial"/>
                <w:b/>
                <w:sz w:val="20"/>
                <w:szCs w:val="22"/>
              </w:rPr>
              <w:t xml:space="preserve"> No    If yes, please explain</w:t>
            </w:r>
          </w:p>
          <w:p w14:paraId="27FC8E66" w14:textId="77777777" w:rsidR="00C240D5" w:rsidRPr="00B702AF" w:rsidRDefault="00C240D5" w:rsidP="00B702AF">
            <w:pPr>
              <w:pStyle w:val="ListParagraph"/>
              <w:tabs>
                <w:tab w:val="left" w:pos="856"/>
              </w:tabs>
              <w:ind w:left="342"/>
              <w:rPr>
                <w:rFonts w:ascii="Arial" w:hAnsi="Arial" w:cs="Arial"/>
                <w:b/>
                <w:sz w:val="20"/>
                <w:szCs w:val="22"/>
              </w:rPr>
            </w:pPr>
            <w:r w:rsidRPr="00B702AF">
              <w:rPr>
                <w:rFonts w:ascii="Arial" w:hAnsi="Arial" w:cs="Arial"/>
                <w:b/>
                <w:sz w:val="20"/>
                <w:szCs w:val="22"/>
              </w:rPr>
              <w:tab/>
            </w:r>
          </w:p>
          <w:p w14:paraId="1EEF9D06" w14:textId="77777777" w:rsidR="00C240D5" w:rsidRPr="00B702AF" w:rsidRDefault="00C240D5" w:rsidP="00B702AF">
            <w:pPr>
              <w:pStyle w:val="ListParagraph"/>
              <w:ind w:left="342"/>
              <w:rPr>
                <w:rFonts w:ascii="Arial" w:hAnsi="Arial" w:cs="Arial"/>
                <w:b/>
                <w:sz w:val="20"/>
                <w:szCs w:val="22"/>
              </w:rPr>
            </w:pPr>
          </w:p>
          <w:p w14:paraId="6967AAF8" w14:textId="77777777" w:rsidR="00C240D5" w:rsidRPr="00B702AF" w:rsidRDefault="00C240D5" w:rsidP="00B702AF">
            <w:pPr>
              <w:pStyle w:val="ListParagraph"/>
              <w:ind w:left="342"/>
              <w:rPr>
                <w:rFonts w:ascii="Arial" w:hAnsi="Arial" w:cs="Arial"/>
                <w:b/>
                <w:sz w:val="20"/>
                <w:szCs w:val="22"/>
              </w:rPr>
            </w:pPr>
          </w:p>
          <w:p w14:paraId="4916EA59" w14:textId="77777777" w:rsidR="00D163E1" w:rsidRPr="00B702AF" w:rsidRDefault="00D163E1" w:rsidP="00B702AF">
            <w:pPr>
              <w:pStyle w:val="ListParagraph"/>
              <w:tabs>
                <w:tab w:val="left" w:pos="432"/>
              </w:tabs>
              <w:ind w:left="342"/>
              <w:rPr>
                <w:rFonts w:ascii="Arial" w:hAnsi="Arial" w:cs="Arial"/>
                <w:b/>
                <w:sz w:val="20"/>
                <w:szCs w:val="22"/>
              </w:rPr>
            </w:pPr>
          </w:p>
          <w:p w14:paraId="0F2934A6" w14:textId="77777777" w:rsidR="00C240D5" w:rsidRPr="00B702AF" w:rsidRDefault="00C240D5" w:rsidP="00B702AF">
            <w:pPr>
              <w:pStyle w:val="ListParagraph"/>
              <w:tabs>
                <w:tab w:val="left" w:pos="432"/>
              </w:tabs>
              <w:ind w:left="342"/>
              <w:rPr>
                <w:rFonts w:ascii="Arial" w:hAnsi="Arial" w:cs="Arial"/>
                <w:b/>
                <w:sz w:val="20"/>
                <w:szCs w:val="22"/>
              </w:rPr>
            </w:pPr>
          </w:p>
          <w:p w14:paraId="3AD56F64" w14:textId="77777777" w:rsidR="00C240D5" w:rsidRPr="00B702AF" w:rsidRDefault="00C240D5" w:rsidP="00B702AF">
            <w:pPr>
              <w:pStyle w:val="ListParagraph"/>
              <w:tabs>
                <w:tab w:val="left" w:pos="432"/>
              </w:tabs>
              <w:ind w:left="342"/>
              <w:rPr>
                <w:rFonts w:ascii="Arial" w:hAnsi="Arial" w:cs="Arial"/>
                <w:b/>
                <w:sz w:val="20"/>
                <w:szCs w:val="22"/>
              </w:rPr>
            </w:pPr>
          </w:p>
          <w:p w14:paraId="291F13D0" w14:textId="77777777" w:rsidR="00D163E1" w:rsidRPr="00B702AF" w:rsidRDefault="00D163E1" w:rsidP="00B702AF">
            <w:pPr>
              <w:pStyle w:val="ListParagraph"/>
              <w:ind w:left="342"/>
              <w:rPr>
                <w:rFonts w:ascii="Arial" w:hAnsi="Arial" w:cs="Arial"/>
                <w:b/>
                <w:szCs w:val="22"/>
                <w:u w:val="single"/>
              </w:rPr>
            </w:pPr>
          </w:p>
          <w:p w14:paraId="2847ED27" w14:textId="77777777" w:rsidR="00D163E1" w:rsidRPr="00B702AF" w:rsidRDefault="00D163E1" w:rsidP="00B702AF">
            <w:pPr>
              <w:pStyle w:val="ListParagraph"/>
              <w:tabs>
                <w:tab w:val="left" w:pos="432"/>
              </w:tabs>
              <w:ind w:left="432"/>
              <w:rPr>
                <w:rFonts w:ascii="Arial" w:hAnsi="Arial" w:cs="Arial"/>
                <w:b/>
                <w:szCs w:val="22"/>
                <w:u w:val="single"/>
              </w:rPr>
            </w:pPr>
          </w:p>
        </w:tc>
      </w:tr>
      <w:tr w:rsidR="00D163E1" w14:paraId="1E2573A4" w14:textId="77777777" w:rsidTr="00B702AF">
        <w:trPr>
          <w:trHeight w:val="1835"/>
        </w:trPr>
        <w:tc>
          <w:tcPr>
            <w:tcW w:w="10800" w:type="dxa"/>
            <w:shd w:val="clear" w:color="auto" w:fill="auto"/>
          </w:tcPr>
          <w:p w14:paraId="426E57A7" w14:textId="77777777" w:rsidR="00D163E1" w:rsidRPr="00B702AF" w:rsidRDefault="00C240D5" w:rsidP="00B702AF">
            <w:pPr>
              <w:pStyle w:val="ListParagraph"/>
              <w:numPr>
                <w:ilvl w:val="0"/>
                <w:numId w:val="5"/>
              </w:numPr>
              <w:ind w:left="342"/>
              <w:rPr>
                <w:b/>
                <w:szCs w:val="22"/>
              </w:rPr>
            </w:pPr>
            <w:r w:rsidRPr="00B702AF">
              <w:rPr>
                <w:rFonts w:ascii="Arial" w:hAnsi="Arial" w:cs="Arial"/>
                <w:b/>
                <w:sz w:val="22"/>
                <w:szCs w:val="22"/>
              </w:rPr>
              <w:t>How will this NCNS subsidized service help you obtain external funding?</w:t>
            </w:r>
          </w:p>
        </w:tc>
      </w:tr>
      <w:tr w:rsidR="00D163E1" w14:paraId="228E116D" w14:textId="77777777" w:rsidTr="00B702AF">
        <w:trPr>
          <w:trHeight w:val="7550"/>
        </w:trPr>
        <w:tc>
          <w:tcPr>
            <w:tcW w:w="10800" w:type="dxa"/>
            <w:shd w:val="clear" w:color="auto" w:fill="auto"/>
          </w:tcPr>
          <w:p w14:paraId="1DD2297B" w14:textId="77777777" w:rsidR="00D163E1" w:rsidRPr="00B702AF" w:rsidRDefault="000164A1" w:rsidP="00B702AF">
            <w:pPr>
              <w:pStyle w:val="ListParagraph"/>
              <w:numPr>
                <w:ilvl w:val="0"/>
                <w:numId w:val="5"/>
              </w:numPr>
              <w:tabs>
                <w:tab w:val="left" w:pos="342"/>
              </w:tabs>
              <w:ind w:left="342" w:hanging="342"/>
              <w:rPr>
                <w:b/>
                <w:szCs w:val="22"/>
              </w:rPr>
            </w:pPr>
            <w:r w:rsidRPr="00B702AF">
              <w:rPr>
                <w:rFonts w:ascii="Arial" w:hAnsi="Arial" w:cs="Arial"/>
                <w:b/>
                <w:sz w:val="22"/>
                <w:szCs w:val="22"/>
              </w:rPr>
              <w:t>Provide a brief description of the project, including applicability of the core service(s) requested and the research and/or translational relevance.</w:t>
            </w:r>
          </w:p>
        </w:tc>
      </w:tr>
    </w:tbl>
    <w:p w14:paraId="3F3F4FD9" w14:textId="77777777" w:rsidR="00D163E1" w:rsidRPr="00724E7D" w:rsidRDefault="00D163E1" w:rsidP="00A565F5">
      <w:pPr>
        <w:rPr>
          <w:b/>
          <w:szCs w:val="22"/>
        </w:rPr>
      </w:pPr>
    </w:p>
    <w:sectPr w:rsidR="00D163E1" w:rsidRPr="00724E7D" w:rsidSect="008C32FD">
      <w:footerReference w:type="default" r:id="rId14"/>
      <w:pgSz w:w="12240" w:h="15840"/>
      <w:pgMar w:top="720" w:right="720" w:bottom="720" w:left="72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0A21C" w14:textId="77777777" w:rsidR="005E5330" w:rsidRDefault="005E5330" w:rsidP="006F690F">
      <w:r>
        <w:separator/>
      </w:r>
    </w:p>
  </w:endnote>
  <w:endnote w:type="continuationSeparator" w:id="0">
    <w:p w14:paraId="2C8C0AB0" w14:textId="77777777" w:rsidR="005E5330" w:rsidRDefault="005E5330" w:rsidP="006F6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787A6" w14:textId="77777777" w:rsidR="002B1824" w:rsidRPr="008C32FD" w:rsidRDefault="002B1824">
    <w:pPr>
      <w:pStyle w:val="Footer"/>
      <w:rPr>
        <w:sz w:val="16"/>
      </w:rPr>
    </w:pPr>
    <w:r>
      <w:rPr>
        <w:sz w:val="16"/>
      </w:rPr>
      <w:t xml:space="preserve">Form: </w:t>
    </w:r>
    <w:r w:rsidRPr="008C32FD">
      <w:rPr>
        <w:sz w:val="16"/>
      </w:rPr>
      <w:t>May</w:t>
    </w:r>
    <w:r>
      <w:rPr>
        <w:sz w:val="16"/>
      </w:rPr>
      <w:t>,</w:t>
    </w:r>
    <w:r w:rsidRPr="008C32FD">
      <w:rPr>
        <w:sz w:val="16"/>
      </w:rPr>
      <w:t xml:space="preserve"> 2011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B3019" w14:textId="77777777" w:rsidR="005E5330" w:rsidRDefault="005E5330" w:rsidP="006F690F">
      <w:r>
        <w:separator/>
      </w:r>
    </w:p>
  </w:footnote>
  <w:footnote w:type="continuationSeparator" w:id="0">
    <w:p w14:paraId="7B56C580" w14:textId="77777777" w:rsidR="005E5330" w:rsidRDefault="005E5330" w:rsidP="006F6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90548"/>
    <w:multiLevelType w:val="hybridMultilevel"/>
    <w:tmpl w:val="1F28C95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42621"/>
    <w:multiLevelType w:val="hybridMultilevel"/>
    <w:tmpl w:val="BFFC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B7F80"/>
    <w:multiLevelType w:val="multilevel"/>
    <w:tmpl w:val="8FB8E7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C13F29"/>
    <w:multiLevelType w:val="multilevel"/>
    <w:tmpl w:val="13168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284472"/>
    <w:multiLevelType w:val="hybridMultilevel"/>
    <w:tmpl w:val="199CB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5E2CE7"/>
    <w:multiLevelType w:val="hybridMultilevel"/>
    <w:tmpl w:val="BFFC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C26"/>
    <w:rsid w:val="00004E91"/>
    <w:rsid w:val="000115DF"/>
    <w:rsid w:val="000164A1"/>
    <w:rsid w:val="000775CB"/>
    <w:rsid w:val="000D2340"/>
    <w:rsid w:val="00101875"/>
    <w:rsid w:val="00102275"/>
    <w:rsid w:val="00175DE8"/>
    <w:rsid w:val="0018068A"/>
    <w:rsid w:val="001E013B"/>
    <w:rsid w:val="002022B3"/>
    <w:rsid w:val="0020575F"/>
    <w:rsid w:val="00261471"/>
    <w:rsid w:val="002871FF"/>
    <w:rsid w:val="002975A7"/>
    <w:rsid w:val="002B1824"/>
    <w:rsid w:val="002C099D"/>
    <w:rsid w:val="002D6D6C"/>
    <w:rsid w:val="002E6591"/>
    <w:rsid w:val="00311D35"/>
    <w:rsid w:val="003517EC"/>
    <w:rsid w:val="003B7478"/>
    <w:rsid w:val="003E08CE"/>
    <w:rsid w:val="003E7384"/>
    <w:rsid w:val="003F2A55"/>
    <w:rsid w:val="00466F78"/>
    <w:rsid w:val="00486486"/>
    <w:rsid w:val="00490095"/>
    <w:rsid w:val="004E4A36"/>
    <w:rsid w:val="00501CA3"/>
    <w:rsid w:val="00536BFB"/>
    <w:rsid w:val="00544F9F"/>
    <w:rsid w:val="00581171"/>
    <w:rsid w:val="005E5330"/>
    <w:rsid w:val="00607998"/>
    <w:rsid w:val="0061368B"/>
    <w:rsid w:val="006246A8"/>
    <w:rsid w:val="00631412"/>
    <w:rsid w:val="006340FC"/>
    <w:rsid w:val="006665C2"/>
    <w:rsid w:val="0067615B"/>
    <w:rsid w:val="0067728F"/>
    <w:rsid w:val="006B31A5"/>
    <w:rsid w:val="006C2143"/>
    <w:rsid w:val="006C45F2"/>
    <w:rsid w:val="006C47EE"/>
    <w:rsid w:val="006F690F"/>
    <w:rsid w:val="006F715E"/>
    <w:rsid w:val="00703DCE"/>
    <w:rsid w:val="00724E7D"/>
    <w:rsid w:val="007A7941"/>
    <w:rsid w:val="007B1757"/>
    <w:rsid w:val="007B4B68"/>
    <w:rsid w:val="007D6B20"/>
    <w:rsid w:val="007E655E"/>
    <w:rsid w:val="00832C26"/>
    <w:rsid w:val="008668E6"/>
    <w:rsid w:val="008711B3"/>
    <w:rsid w:val="00871518"/>
    <w:rsid w:val="00891730"/>
    <w:rsid w:val="008A65E0"/>
    <w:rsid w:val="008B6DE3"/>
    <w:rsid w:val="008C0456"/>
    <w:rsid w:val="008C32FD"/>
    <w:rsid w:val="008D5FE2"/>
    <w:rsid w:val="00944029"/>
    <w:rsid w:val="009830C4"/>
    <w:rsid w:val="009E4317"/>
    <w:rsid w:val="009F1F0B"/>
    <w:rsid w:val="00A565F5"/>
    <w:rsid w:val="00A705F0"/>
    <w:rsid w:val="00A772AC"/>
    <w:rsid w:val="00AC3A18"/>
    <w:rsid w:val="00AC6247"/>
    <w:rsid w:val="00B071AF"/>
    <w:rsid w:val="00B3020B"/>
    <w:rsid w:val="00B40439"/>
    <w:rsid w:val="00B702AF"/>
    <w:rsid w:val="00B774D8"/>
    <w:rsid w:val="00B92A35"/>
    <w:rsid w:val="00BA45C2"/>
    <w:rsid w:val="00BF458E"/>
    <w:rsid w:val="00C125BC"/>
    <w:rsid w:val="00C240D5"/>
    <w:rsid w:val="00C66637"/>
    <w:rsid w:val="00C92BC8"/>
    <w:rsid w:val="00C93799"/>
    <w:rsid w:val="00CD3456"/>
    <w:rsid w:val="00CF7B7D"/>
    <w:rsid w:val="00D163E1"/>
    <w:rsid w:val="00D86DC5"/>
    <w:rsid w:val="00DA3E94"/>
    <w:rsid w:val="00DA69EF"/>
    <w:rsid w:val="00DC60BC"/>
    <w:rsid w:val="00E2363E"/>
    <w:rsid w:val="00E26A16"/>
    <w:rsid w:val="00E44CAF"/>
    <w:rsid w:val="00E6123D"/>
    <w:rsid w:val="00EB2050"/>
    <w:rsid w:val="00F058DC"/>
    <w:rsid w:val="00F154B1"/>
    <w:rsid w:val="00F374F4"/>
    <w:rsid w:val="00F63115"/>
    <w:rsid w:val="00FA34A8"/>
    <w:rsid w:val="00FF0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BE196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23D"/>
    <w:rPr>
      <w:sz w:val="24"/>
      <w:szCs w:val="24"/>
    </w:rPr>
  </w:style>
  <w:style w:type="paragraph" w:styleId="Heading3">
    <w:name w:val="heading 3"/>
    <w:basedOn w:val="Normal"/>
    <w:link w:val="Heading3Char"/>
    <w:uiPriority w:val="9"/>
    <w:qFormat/>
    <w:rsid w:val="006B31A5"/>
    <w:pPr>
      <w:spacing w:before="100" w:beforeAutospacing="1" w:after="24"/>
      <w:outlineLvl w:val="2"/>
    </w:pPr>
    <w:rPr>
      <w:b/>
      <w:bCs/>
      <w:color w:val="66666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3799"/>
    <w:rPr>
      <w:color w:val="0000FF"/>
      <w:u w:val="single"/>
    </w:rPr>
  </w:style>
  <w:style w:type="character" w:customStyle="1" w:styleId="Heading3Char">
    <w:name w:val="Heading 3 Char"/>
    <w:link w:val="Heading3"/>
    <w:uiPriority w:val="9"/>
    <w:rsid w:val="006B31A5"/>
    <w:rPr>
      <w:b/>
      <w:bCs/>
      <w:color w:val="666666"/>
      <w:sz w:val="29"/>
      <w:szCs w:val="29"/>
    </w:rPr>
  </w:style>
  <w:style w:type="table" w:styleId="TableGrid">
    <w:name w:val="Table Grid"/>
    <w:basedOn w:val="TableNormal"/>
    <w:rsid w:val="00624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63E1"/>
    <w:pPr>
      <w:ind w:left="720"/>
      <w:contextualSpacing/>
    </w:pPr>
  </w:style>
  <w:style w:type="character" w:styleId="PlaceholderText">
    <w:name w:val="Placeholder Text"/>
    <w:uiPriority w:val="99"/>
    <w:semiHidden/>
    <w:rsid w:val="00E44CAF"/>
    <w:rPr>
      <w:color w:val="808080"/>
    </w:rPr>
  </w:style>
  <w:style w:type="paragraph" w:styleId="BalloonText">
    <w:name w:val="Balloon Text"/>
    <w:basedOn w:val="Normal"/>
    <w:link w:val="BalloonTextChar"/>
    <w:rsid w:val="00E44CAF"/>
    <w:rPr>
      <w:rFonts w:ascii="Tahoma" w:hAnsi="Tahoma" w:cs="Tahoma"/>
      <w:sz w:val="16"/>
      <w:szCs w:val="16"/>
    </w:rPr>
  </w:style>
  <w:style w:type="character" w:customStyle="1" w:styleId="BalloonTextChar">
    <w:name w:val="Balloon Text Char"/>
    <w:link w:val="BalloonText"/>
    <w:rsid w:val="00E44CAF"/>
    <w:rPr>
      <w:rFonts w:ascii="Tahoma" w:hAnsi="Tahoma" w:cs="Tahoma"/>
      <w:sz w:val="16"/>
      <w:szCs w:val="16"/>
    </w:rPr>
  </w:style>
  <w:style w:type="paragraph" w:styleId="Header">
    <w:name w:val="header"/>
    <w:basedOn w:val="Normal"/>
    <w:link w:val="HeaderChar"/>
    <w:rsid w:val="006F690F"/>
    <w:pPr>
      <w:tabs>
        <w:tab w:val="center" w:pos="4680"/>
        <w:tab w:val="right" w:pos="9360"/>
      </w:tabs>
    </w:pPr>
  </w:style>
  <w:style w:type="character" w:customStyle="1" w:styleId="HeaderChar">
    <w:name w:val="Header Char"/>
    <w:link w:val="Header"/>
    <w:rsid w:val="006F690F"/>
    <w:rPr>
      <w:sz w:val="24"/>
      <w:szCs w:val="24"/>
    </w:rPr>
  </w:style>
  <w:style w:type="paragraph" w:styleId="Footer">
    <w:name w:val="footer"/>
    <w:basedOn w:val="Normal"/>
    <w:link w:val="FooterChar"/>
    <w:uiPriority w:val="99"/>
    <w:rsid w:val="006F690F"/>
    <w:pPr>
      <w:tabs>
        <w:tab w:val="center" w:pos="4680"/>
        <w:tab w:val="right" w:pos="9360"/>
      </w:tabs>
    </w:pPr>
  </w:style>
  <w:style w:type="character" w:customStyle="1" w:styleId="FooterChar">
    <w:name w:val="Footer Char"/>
    <w:link w:val="Footer"/>
    <w:uiPriority w:val="99"/>
    <w:rsid w:val="006F690F"/>
    <w:rPr>
      <w:sz w:val="24"/>
      <w:szCs w:val="24"/>
    </w:rPr>
  </w:style>
  <w:style w:type="character" w:styleId="FollowedHyperlink">
    <w:name w:val="FollowedHyperlink"/>
    <w:rsid w:val="00004E9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058485">
      <w:bodyDiv w:val="1"/>
      <w:marLeft w:val="0"/>
      <w:marRight w:val="0"/>
      <w:marTop w:val="0"/>
      <w:marBottom w:val="0"/>
      <w:divBdr>
        <w:top w:val="none" w:sz="0" w:space="0" w:color="auto"/>
        <w:left w:val="none" w:sz="0" w:space="0" w:color="auto"/>
        <w:bottom w:val="none" w:sz="0" w:space="0" w:color="auto"/>
        <w:right w:val="none" w:sz="0" w:space="0" w:color="auto"/>
      </w:divBdr>
      <w:divsChild>
        <w:div w:id="378475101">
          <w:marLeft w:val="0"/>
          <w:marRight w:val="0"/>
          <w:marTop w:val="0"/>
          <w:marBottom w:val="0"/>
          <w:divBdr>
            <w:top w:val="none" w:sz="0" w:space="0" w:color="auto"/>
            <w:left w:val="none" w:sz="0" w:space="0" w:color="auto"/>
            <w:bottom w:val="none" w:sz="0" w:space="0" w:color="auto"/>
            <w:right w:val="none" w:sz="0" w:space="0" w:color="auto"/>
          </w:divBdr>
          <w:divsChild>
            <w:div w:id="1323971928">
              <w:marLeft w:val="0"/>
              <w:marRight w:val="0"/>
              <w:marTop w:val="0"/>
              <w:marBottom w:val="0"/>
              <w:divBdr>
                <w:top w:val="none" w:sz="0" w:space="0" w:color="auto"/>
                <w:left w:val="none" w:sz="0" w:space="0" w:color="auto"/>
                <w:bottom w:val="none" w:sz="0" w:space="0" w:color="auto"/>
                <w:right w:val="none" w:sz="0" w:space="0" w:color="auto"/>
              </w:divBdr>
              <w:divsChild>
                <w:div w:id="1707674223">
                  <w:marLeft w:val="0"/>
                  <w:marRight w:val="0"/>
                  <w:marTop w:val="0"/>
                  <w:marBottom w:val="0"/>
                  <w:divBdr>
                    <w:top w:val="none" w:sz="0" w:space="0" w:color="auto"/>
                    <w:left w:val="none" w:sz="0" w:space="0" w:color="auto"/>
                    <w:bottom w:val="none" w:sz="0" w:space="0" w:color="auto"/>
                    <w:right w:val="none" w:sz="0" w:space="0" w:color="auto"/>
                  </w:divBdr>
                  <w:divsChild>
                    <w:div w:id="990671169">
                      <w:marLeft w:val="0"/>
                      <w:marRight w:val="0"/>
                      <w:marTop w:val="0"/>
                      <w:marBottom w:val="0"/>
                      <w:divBdr>
                        <w:top w:val="none" w:sz="0" w:space="0" w:color="auto"/>
                        <w:left w:val="none" w:sz="0" w:space="0" w:color="auto"/>
                        <w:bottom w:val="none" w:sz="0" w:space="0" w:color="auto"/>
                        <w:right w:val="none" w:sz="0" w:space="0" w:color="auto"/>
                      </w:divBdr>
                      <w:divsChild>
                        <w:div w:id="1198736877">
                          <w:marLeft w:val="0"/>
                          <w:marRight w:val="0"/>
                          <w:marTop w:val="116"/>
                          <w:marBottom w:val="0"/>
                          <w:divBdr>
                            <w:top w:val="none" w:sz="0" w:space="0" w:color="auto"/>
                            <w:left w:val="none" w:sz="0" w:space="0" w:color="auto"/>
                            <w:bottom w:val="none" w:sz="0" w:space="0" w:color="auto"/>
                            <w:right w:val="none" w:sz="0" w:space="0" w:color="auto"/>
                          </w:divBdr>
                          <w:divsChild>
                            <w:div w:id="896548800">
                              <w:marLeft w:val="0"/>
                              <w:marRight w:val="0"/>
                              <w:marTop w:val="0"/>
                              <w:marBottom w:val="0"/>
                              <w:divBdr>
                                <w:top w:val="none" w:sz="0" w:space="0" w:color="auto"/>
                                <w:left w:val="none" w:sz="0" w:space="0" w:color="auto"/>
                                <w:bottom w:val="none" w:sz="0" w:space="0" w:color="auto"/>
                                <w:right w:val="none" w:sz="0" w:space="0" w:color="auto"/>
                              </w:divBdr>
                              <w:divsChild>
                                <w:div w:id="37481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5980622">
      <w:bodyDiv w:val="1"/>
      <w:marLeft w:val="0"/>
      <w:marRight w:val="0"/>
      <w:marTop w:val="0"/>
      <w:marBottom w:val="0"/>
      <w:divBdr>
        <w:top w:val="none" w:sz="0" w:space="0" w:color="auto"/>
        <w:left w:val="none" w:sz="0" w:space="0" w:color="auto"/>
        <w:bottom w:val="none" w:sz="0" w:space="0" w:color="auto"/>
        <w:right w:val="none" w:sz="0" w:space="0" w:color="auto"/>
      </w:divBdr>
      <w:divsChild>
        <w:div w:id="170997898">
          <w:marLeft w:val="0"/>
          <w:marRight w:val="0"/>
          <w:marTop w:val="0"/>
          <w:marBottom w:val="0"/>
          <w:divBdr>
            <w:top w:val="none" w:sz="0" w:space="0" w:color="auto"/>
            <w:left w:val="none" w:sz="0" w:space="0" w:color="auto"/>
            <w:bottom w:val="none" w:sz="0" w:space="0" w:color="auto"/>
            <w:right w:val="none" w:sz="0" w:space="0" w:color="auto"/>
          </w:divBdr>
          <w:divsChild>
            <w:div w:id="1718971266">
              <w:marLeft w:val="0"/>
              <w:marRight w:val="0"/>
              <w:marTop w:val="0"/>
              <w:marBottom w:val="0"/>
              <w:divBdr>
                <w:top w:val="none" w:sz="0" w:space="0" w:color="auto"/>
                <w:left w:val="none" w:sz="0" w:space="0" w:color="auto"/>
                <w:bottom w:val="none" w:sz="0" w:space="0" w:color="auto"/>
                <w:right w:val="none" w:sz="0" w:space="0" w:color="auto"/>
              </w:divBdr>
              <w:divsChild>
                <w:div w:id="1533763079">
                  <w:marLeft w:val="0"/>
                  <w:marRight w:val="0"/>
                  <w:marTop w:val="0"/>
                  <w:marBottom w:val="0"/>
                  <w:divBdr>
                    <w:top w:val="none" w:sz="0" w:space="0" w:color="auto"/>
                    <w:left w:val="none" w:sz="0" w:space="0" w:color="auto"/>
                    <w:bottom w:val="none" w:sz="0" w:space="0" w:color="auto"/>
                    <w:right w:val="none" w:sz="0" w:space="0" w:color="auto"/>
                  </w:divBdr>
                  <w:divsChild>
                    <w:div w:id="444154713">
                      <w:marLeft w:val="0"/>
                      <w:marRight w:val="0"/>
                      <w:marTop w:val="0"/>
                      <w:marBottom w:val="0"/>
                      <w:divBdr>
                        <w:top w:val="none" w:sz="0" w:space="0" w:color="auto"/>
                        <w:left w:val="none" w:sz="0" w:space="0" w:color="auto"/>
                        <w:bottom w:val="none" w:sz="0" w:space="0" w:color="auto"/>
                        <w:right w:val="none" w:sz="0" w:space="0" w:color="auto"/>
                      </w:divBdr>
                      <w:divsChild>
                        <w:div w:id="240604313">
                          <w:marLeft w:val="0"/>
                          <w:marRight w:val="0"/>
                          <w:marTop w:val="0"/>
                          <w:marBottom w:val="168"/>
                          <w:divBdr>
                            <w:top w:val="none" w:sz="0" w:space="0" w:color="auto"/>
                            <w:left w:val="none" w:sz="0" w:space="0" w:color="auto"/>
                            <w:bottom w:val="none" w:sz="0" w:space="0" w:color="auto"/>
                            <w:right w:val="none" w:sz="0" w:space="0" w:color="auto"/>
                          </w:divBdr>
                          <w:divsChild>
                            <w:div w:id="17917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568194">
      <w:bodyDiv w:val="1"/>
      <w:marLeft w:val="0"/>
      <w:marRight w:val="0"/>
      <w:marTop w:val="0"/>
      <w:marBottom w:val="0"/>
      <w:divBdr>
        <w:top w:val="none" w:sz="0" w:space="0" w:color="auto"/>
        <w:left w:val="none" w:sz="0" w:space="0" w:color="auto"/>
        <w:bottom w:val="none" w:sz="0" w:space="0" w:color="auto"/>
        <w:right w:val="none" w:sz="0" w:space="0" w:color="auto"/>
      </w:divBdr>
    </w:div>
    <w:div w:id="124494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mc.edu/vcr/cores/vcr-cores/mgec/index.html" TargetMode="External"/><Relationship Id="rId13" Type="http://schemas.openxmlformats.org/officeDocument/2006/relationships/hyperlink" Target="mailto:jdayton@unmc.edu" TargetMode="External"/><Relationship Id="rId3" Type="http://schemas.openxmlformats.org/officeDocument/2006/relationships/settings" Target="settings.xml"/><Relationship Id="rId7" Type="http://schemas.openxmlformats.org/officeDocument/2006/relationships/hyperlink" Target="https://www.unmc.edu/vcr/cores/vcr-cores/dna-sequencing/index.html" TargetMode="External"/><Relationship Id="rId12" Type="http://schemas.openxmlformats.org/officeDocument/2006/relationships/hyperlink" Target="mailto:shelley.smith@unm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ystownhospital.org/research/molecularstudies/Pages/DevelopmentalAuditoryPhysiology.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dschool.creighton.edu/medicine/departments/biomedicalsciences/research/technologyequipment/integratedbiomedicalimagingfacility/" TargetMode="External"/><Relationship Id="rId4" Type="http://schemas.openxmlformats.org/officeDocument/2006/relationships/webSettings" Target="webSettings.xml"/><Relationship Id="rId9" Type="http://schemas.openxmlformats.org/officeDocument/2006/relationships/hyperlink" Target="https://www.unmc.edu/pathology/research/facilities/tsf/index.htm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dayton\Desktop\NCNS%20Voucher%20App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NCNS Voucher AppForm</Template>
  <TotalTime>0</TotalTime>
  <Pages>5</Pages>
  <Words>531</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5003</CharactersWithSpaces>
  <SharedDoc>false</SharedDoc>
  <HLinks>
    <vt:vector size="42" baseType="variant">
      <vt:variant>
        <vt:i4>2162789</vt:i4>
      </vt:variant>
      <vt:variant>
        <vt:i4>18</vt:i4>
      </vt:variant>
      <vt:variant>
        <vt:i4>0</vt:i4>
      </vt:variant>
      <vt:variant>
        <vt:i4>5</vt:i4>
      </vt:variant>
      <vt:variant>
        <vt:lpwstr>mailto:jdayton@unmc.edu</vt:lpwstr>
      </vt:variant>
      <vt:variant>
        <vt:lpwstr/>
      </vt:variant>
      <vt:variant>
        <vt:i4>4259905</vt:i4>
      </vt:variant>
      <vt:variant>
        <vt:i4>15</vt:i4>
      </vt:variant>
      <vt:variant>
        <vt:i4>0</vt:i4>
      </vt:variant>
      <vt:variant>
        <vt:i4>5</vt:i4>
      </vt:variant>
      <vt:variant>
        <vt:lpwstr>mailto:shelley.smith@unmc.edu</vt:lpwstr>
      </vt:variant>
      <vt:variant>
        <vt:lpwstr/>
      </vt:variant>
      <vt:variant>
        <vt:i4>1704047</vt:i4>
      </vt:variant>
      <vt:variant>
        <vt:i4>12</vt:i4>
      </vt:variant>
      <vt:variant>
        <vt:i4>0</vt:i4>
      </vt:variant>
      <vt:variant>
        <vt:i4>5</vt:i4>
      </vt:variant>
      <vt:variant>
        <vt:lpwstr>https://www.boystownhospital.org/research/molecularstudies/Pages/DevelopmentalAuditoryPhysiology.aspx</vt:lpwstr>
      </vt:variant>
      <vt:variant>
        <vt:lpwstr/>
      </vt:variant>
      <vt:variant>
        <vt:i4>589854</vt:i4>
      </vt:variant>
      <vt:variant>
        <vt:i4>9</vt:i4>
      </vt:variant>
      <vt:variant>
        <vt:i4>0</vt:i4>
      </vt:variant>
      <vt:variant>
        <vt:i4>5</vt:i4>
      </vt:variant>
      <vt:variant>
        <vt:lpwstr>http://medschool.creighton.edu/medicine/departments/biomedicalsciences/research/technologyequipment/integratedbiomedicalimagingfacility/</vt:lpwstr>
      </vt:variant>
      <vt:variant>
        <vt:lpwstr/>
      </vt:variant>
      <vt:variant>
        <vt:i4>5701637</vt:i4>
      </vt:variant>
      <vt:variant>
        <vt:i4>6</vt:i4>
      </vt:variant>
      <vt:variant>
        <vt:i4>0</vt:i4>
      </vt:variant>
      <vt:variant>
        <vt:i4>5</vt:i4>
      </vt:variant>
      <vt:variant>
        <vt:lpwstr>http://www.unmc.edu/pathology/research/facilities/tsf/index.html</vt:lpwstr>
      </vt:variant>
      <vt:variant>
        <vt:lpwstr/>
      </vt:variant>
      <vt:variant>
        <vt:i4>8323077</vt:i4>
      </vt:variant>
      <vt:variant>
        <vt:i4>3</vt:i4>
      </vt:variant>
      <vt:variant>
        <vt:i4>0</vt:i4>
      </vt:variant>
      <vt:variant>
        <vt:i4>5</vt:i4>
      </vt:variant>
      <vt:variant>
        <vt:lpwstr>http://www.unmc.edu/genetics/research/centers-cores/mgec/index.html</vt:lpwstr>
      </vt:variant>
      <vt:variant>
        <vt:lpwstr/>
      </vt:variant>
      <vt:variant>
        <vt:i4>4718690</vt:i4>
      </vt:variant>
      <vt:variant>
        <vt:i4>0</vt:i4>
      </vt:variant>
      <vt:variant>
        <vt:i4>0</vt:i4>
      </vt:variant>
      <vt:variant>
        <vt:i4>5</vt:i4>
      </vt:variant>
      <vt:variant>
        <vt:lpwstr>http://www.unmc.edu/genetics/research/centers-cores/dna-sequencing/index.html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Jerrie L. Dayton</dc:creator>
  <cp:keywords/>
  <cp:lastModifiedBy>Wilkie, Linda M</cp:lastModifiedBy>
  <cp:revision>2</cp:revision>
  <cp:lastPrinted>2015-12-10T22:23:00Z</cp:lastPrinted>
  <dcterms:created xsi:type="dcterms:W3CDTF">2017-02-09T23:26:00Z</dcterms:created>
  <dcterms:modified xsi:type="dcterms:W3CDTF">2017-02-09T23:26:00Z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-1928481427</vt:i4>
  </property>
  <property fmtid="{D5CDD505-2E9C-101B-9397-08002B2CF9AE}" pid="3" name="_NewReviewCycle">
    <vt:lpwstr/>
  </property>
  <property fmtid="{D5CDD505-2E9C-101B-9397-08002B2CF9AE}" pid="4" name="_EmailSubject">
    <vt:lpwstr>voucher solicitation</vt:lpwstr>
  </property>
  <property fmtid="{D5CDD505-2E9C-101B-9397-08002B2CF9AE}" pid="5" name="_AuthorEmail">
    <vt:lpwstr>shelley.smith@unmc.edu</vt:lpwstr>
  </property>
  <property fmtid="{D5CDD505-2E9C-101B-9397-08002B2CF9AE}" pid="6" name="_AuthorEmailDisplayName">
    <vt:lpwstr>Smith, Shelley D</vt:lpwstr>
  </property>
  <property fmtid="{D5CDD505-2E9C-101B-9397-08002B2CF9AE}" pid="7" name="_ReviewingToolsShownOnce">
    <vt:lpwstr/>
  </property>
</Properties>
</file>