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F00B" w14:textId="77777777" w:rsidR="00401EEB" w:rsidRPr="00875C49" w:rsidRDefault="00957D1E" w:rsidP="00875C49">
      <w:pPr>
        <w:pStyle w:val="Title"/>
        <w:jc w:val="center"/>
        <w:rPr>
          <w:rFonts w:ascii="Arial" w:hAnsi="Arial" w:cs="Arial"/>
        </w:rPr>
      </w:pPr>
      <w:r w:rsidRPr="00875C49">
        <w:rPr>
          <w:rFonts w:ascii="Arial" w:hAnsi="Arial" w:cs="Arial"/>
        </w:rPr>
        <w:t>University of Nebraska Medical Center</w:t>
      </w:r>
    </w:p>
    <w:p w14:paraId="0262A0C7" w14:textId="77777777" w:rsidR="00957D1E" w:rsidRPr="00875C49" w:rsidRDefault="00957D1E" w:rsidP="00875C49">
      <w:pPr>
        <w:pStyle w:val="Title"/>
        <w:jc w:val="center"/>
        <w:rPr>
          <w:rFonts w:ascii="Arial" w:hAnsi="Arial" w:cs="Arial"/>
        </w:rPr>
      </w:pPr>
      <w:r w:rsidRPr="00875C49">
        <w:rPr>
          <w:rFonts w:ascii="Arial" w:hAnsi="Arial" w:cs="Arial"/>
        </w:rPr>
        <w:t>Doctor of Occupational Therapy Program</w:t>
      </w:r>
    </w:p>
    <w:p w14:paraId="1CBEB069" w14:textId="77777777" w:rsidR="00957D1E" w:rsidRPr="00875C49" w:rsidRDefault="00957D1E" w:rsidP="00875C49">
      <w:pPr>
        <w:pStyle w:val="Title"/>
        <w:jc w:val="center"/>
        <w:rPr>
          <w:rFonts w:ascii="Arial" w:hAnsi="Arial" w:cs="Arial"/>
        </w:rPr>
      </w:pPr>
      <w:r w:rsidRPr="00875C49">
        <w:rPr>
          <w:rFonts w:ascii="Arial" w:hAnsi="Arial" w:cs="Arial"/>
        </w:rPr>
        <w:t>Student Costs</w:t>
      </w:r>
    </w:p>
    <w:p w14:paraId="5A8275E0" w14:textId="1F62397F" w:rsidR="00957D1E" w:rsidRPr="00875C49" w:rsidRDefault="00957D1E" w:rsidP="00875C49">
      <w:pPr>
        <w:pStyle w:val="Title"/>
        <w:jc w:val="center"/>
        <w:rPr>
          <w:rFonts w:ascii="Arial" w:hAnsi="Arial" w:cs="Arial"/>
        </w:rPr>
      </w:pPr>
      <w:r w:rsidRPr="00875C49">
        <w:rPr>
          <w:rFonts w:ascii="Arial" w:hAnsi="Arial" w:cs="Arial"/>
        </w:rPr>
        <w:t>202</w:t>
      </w:r>
      <w:r w:rsidR="00E1787B" w:rsidRPr="00875C49">
        <w:rPr>
          <w:rFonts w:ascii="Arial" w:hAnsi="Arial" w:cs="Arial"/>
        </w:rPr>
        <w:t>4</w:t>
      </w:r>
      <w:r w:rsidRPr="00875C49">
        <w:rPr>
          <w:rFonts w:ascii="Arial" w:hAnsi="Arial" w:cs="Arial"/>
        </w:rPr>
        <w:t>-2</w:t>
      </w:r>
      <w:r w:rsidR="00E1787B" w:rsidRPr="00875C49">
        <w:rPr>
          <w:rFonts w:ascii="Arial" w:hAnsi="Arial" w:cs="Arial"/>
        </w:rPr>
        <w:t>5</w:t>
      </w:r>
    </w:p>
    <w:p w14:paraId="59F0F907" w14:textId="77777777" w:rsidR="00957D1E" w:rsidRPr="00875C49" w:rsidRDefault="00957D1E" w:rsidP="00957D1E">
      <w:pPr>
        <w:jc w:val="center"/>
        <w:rPr>
          <w:rFonts w:ascii="Arial" w:hAnsi="Arial" w:cs="Arial"/>
          <w:b/>
          <w:bCs/>
        </w:rPr>
      </w:pPr>
    </w:p>
    <w:p w14:paraId="0C8E558B" w14:textId="1AC8A942" w:rsidR="00957D1E" w:rsidRPr="00875C49" w:rsidRDefault="00957D1E" w:rsidP="00957D1E">
      <w:pPr>
        <w:rPr>
          <w:rFonts w:ascii="Arial" w:hAnsi="Arial" w:cs="Arial"/>
        </w:rPr>
      </w:pPr>
      <w:r w:rsidRPr="00875C49">
        <w:rPr>
          <w:rFonts w:ascii="Arial" w:hAnsi="Arial" w:cs="Arial"/>
        </w:rPr>
        <w:t>This information applies to students in the program in the 202</w:t>
      </w:r>
      <w:r w:rsidR="00E1787B" w:rsidRPr="00875C49">
        <w:rPr>
          <w:rFonts w:ascii="Arial" w:hAnsi="Arial" w:cs="Arial"/>
        </w:rPr>
        <w:t>4</w:t>
      </w:r>
      <w:r w:rsidRPr="00875C49">
        <w:rPr>
          <w:rFonts w:ascii="Arial" w:hAnsi="Arial" w:cs="Arial"/>
        </w:rPr>
        <w:t>-2</w:t>
      </w:r>
      <w:r w:rsidR="00E1787B" w:rsidRPr="00875C49">
        <w:rPr>
          <w:rFonts w:ascii="Arial" w:hAnsi="Arial" w:cs="Arial"/>
        </w:rPr>
        <w:t>5</w:t>
      </w:r>
      <w:r w:rsidRPr="00875C49">
        <w:rPr>
          <w:rFonts w:ascii="Arial" w:hAnsi="Arial" w:cs="Arial"/>
        </w:rPr>
        <w:t xml:space="preserve"> academic year.  Annual costs are estimates and subject to increases.</w:t>
      </w:r>
      <w:r w:rsidR="00522C5D" w:rsidRPr="00875C49">
        <w:rPr>
          <w:rFonts w:ascii="Arial" w:hAnsi="Arial" w:cs="Arial"/>
        </w:rPr>
        <w:t xml:space="preserve">  To see additional breakdowns of costs, refer to the </w:t>
      </w:r>
      <w:hyperlink r:id="rId4" w:history="1">
        <w:r w:rsidR="00522C5D" w:rsidRPr="00875C49">
          <w:rPr>
            <w:rStyle w:val="Hyperlink"/>
            <w:rFonts w:ascii="Arial" w:hAnsi="Arial" w:cs="Arial"/>
          </w:rPr>
          <w:t>Cost of Attendance worksheets</w:t>
        </w:r>
      </w:hyperlink>
      <w:r w:rsidR="00522C5D" w:rsidRPr="00875C49">
        <w:rPr>
          <w:rFonts w:ascii="Arial" w:hAnsi="Arial" w:cs="Arial"/>
        </w:rPr>
        <w:t xml:space="preserve"> for the program.</w:t>
      </w:r>
      <w:r w:rsidRPr="00875C49">
        <w:rPr>
          <w:rFonts w:ascii="Arial" w:hAnsi="Arial" w:cs="Arial"/>
        </w:rPr>
        <w:t xml:space="preserve">  Students should contact the program for further information related to costs.  </w:t>
      </w:r>
    </w:p>
    <w:p w14:paraId="5A90D294" w14:textId="77777777" w:rsidR="00086B44" w:rsidRPr="00875C49" w:rsidRDefault="00086B44" w:rsidP="00957D1E">
      <w:pPr>
        <w:rPr>
          <w:rFonts w:ascii="Arial" w:hAnsi="Arial" w:cs="Arial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460"/>
        <w:gridCol w:w="1100"/>
        <w:gridCol w:w="1140"/>
        <w:gridCol w:w="1540"/>
        <w:gridCol w:w="1400"/>
      </w:tblGrid>
      <w:tr w:rsidR="00086B44" w:rsidRPr="00875C49" w14:paraId="3B4B430E" w14:textId="77777777" w:rsidTr="00086B44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B6D6" w14:textId="77777777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0E6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Year 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9107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Year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793B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Year 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568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</w:tr>
      <w:tr w:rsidR="00086B44" w:rsidRPr="00875C49" w14:paraId="4A3A7DB7" w14:textId="77777777" w:rsidTr="00086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359E" w14:textId="693EF018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Annual Tu</w:t>
            </w:r>
            <w:r w:rsidR="00E63A44"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</w:t>
            </w: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tion Public, In-State Student: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DD1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$20,600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7895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$20,600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EE47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$18,540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743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$59,740</w:t>
            </w:r>
          </w:p>
        </w:tc>
      </w:tr>
      <w:tr w:rsidR="00086B44" w:rsidRPr="00875C49" w14:paraId="5EE3249B" w14:textId="77777777" w:rsidTr="00086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B05E" w14:textId="2E8DADA7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Annual Tu</w:t>
            </w:r>
            <w:r w:rsidR="00E63A44"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</w:t>
            </w: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tion Public, Out-of-State Student: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CA7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$36,245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8BA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$36,245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B0B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$32,620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5D0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$105,110</w:t>
            </w:r>
          </w:p>
        </w:tc>
      </w:tr>
      <w:tr w:rsidR="00086B44" w:rsidRPr="00875C49" w14:paraId="6B2D12A4" w14:textId="77777777" w:rsidTr="00086B44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0496A" w14:textId="02614920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Annual institutional fees for a full-time student (includes general institutional fees, i.e., health insurance, recreation, etc.)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520E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$5,095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C82A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$5,095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CE60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$4,900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E78F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$15,090</w:t>
            </w:r>
          </w:p>
        </w:tc>
      </w:tr>
      <w:tr w:rsidR="00086B44" w:rsidRPr="00875C49" w14:paraId="7C4DF313" w14:textId="77777777" w:rsidTr="00086B44">
        <w:trPr>
          <w:trHeight w:val="12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1889" w14:textId="0E2B0C2D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Total expected cost of other program-related expenses (</w:t>
            </w:r>
            <w:r w:rsidR="003D140F"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includes</w:t>
            </w: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required texts, laboratory fees, and other program costs of the entire technical program)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C74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$2,765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26F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$2,290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8C34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835A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$5,960</w:t>
            </w:r>
          </w:p>
        </w:tc>
      </w:tr>
      <w:tr w:rsidR="00086B44" w:rsidRPr="00875C49" w14:paraId="489B160E" w14:textId="77777777" w:rsidTr="00086B44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328DF" w14:textId="77777777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Total Cost of the Program (includes tuition, fees, other program costs for the entire program)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E5A" w14:textId="77777777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1648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BDA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CFEA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086B44" w:rsidRPr="00875C49" w14:paraId="57C22086" w14:textId="77777777" w:rsidTr="00086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9ECF5" w14:textId="77777777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Public Institution, In-state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CA0" w14:textId="77777777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C3C0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88FC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00D0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$80,790</w:t>
            </w:r>
          </w:p>
        </w:tc>
      </w:tr>
      <w:tr w:rsidR="00086B44" w:rsidRPr="00875C49" w14:paraId="06B0AF7C" w14:textId="77777777" w:rsidTr="00086B44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6A359" w14:textId="3F1AAE04" w:rsidR="00086B44" w:rsidRPr="00875C49" w:rsidRDefault="00086B44" w:rsidP="00086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Public Institution, Out</w:t>
            </w:r>
            <w:r w:rsid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-</w:t>
            </w: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of-state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57208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A1E8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04A4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ECBB" w14:textId="77777777" w:rsidR="00086B44" w:rsidRPr="00875C49" w:rsidRDefault="00086B44" w:rsidP="00086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75C4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$126,160</w:t>
            </w:r>
          </w:p>
        </w:tc>
      </w:tr>
    </w:tbl>
    <w:p w14:paraId="4B745A5C" w14:textId="77777777" w:rsidR="00957D1E" w:rsidRPr="00875C49" w:rsidRDefault="00957D1E" w:rsidP="00957D1E">
      <w:pPr>
        <w:rPr>
          <w:rFonts w:ascii="Arial" w:hAnsi="Arial" w:cs="Arial"/>
        </w:rPr>
      </w:pPr>
    </w:p>
    <w:p w14:paraId="731D0BBA" w14:textId="77777777" w:rsidR="00957D1E" w:rsidRPr="00875C49" w:rsidRDefault="00957D1E" w:rsidP="00957D1E">
      <w:pPr>
        <w:rPr>
          <w:rFonts w:ascii="Arial" w:hAnsi="Arial" w:cs="Arial"/>
        </w:rPr>
      </w:pPr>
    </w:p>
    <w:p w14:paraId="3C57E25F" w14:textId="77777777" w:rsidR="00957D1E" w:rsidRPr="00875C49" w:rsidRDefault="00957D1E" w:rsidP="00957D1E">
      <w:pPr>
        <w:rPr>
          <w:rFonts w:ascii="Arial" w:hAnsi="Arial" w:cs="Arial"/>
        </w:rPr>
      </w:pPr>
      <w:r w:rsidRPr="00875C49">
        <w:rPr>
          <w:rFonts w:ascii="Arial" w:hAnsi="Arial" w:cs="Arial"/>
        </w:rPr>
        <w:t xml:space="preserve">This does not include cost of living or transportation expenses. </w:t>
      </w:r>
    </w:p>
    <w:p w14:paraId="12941D79" w14:textId="77777777" w:rsidR="00957D1E" w:rsidRPr="00875C49" w:rsidRDefault="00957D1E">
      <w:pPr>
        <w:rPr>
          <w:rFonts w:ascii="Arial" w:hAnsi="Arial" w:cs="Arial"/>
        </w:rPr>
      </w:pPr>
    </w:p>
    <w:sectPr w:rsidR="00957D1E" w:rsidRPr="00875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1E"/>
    <w:rsid w:val="00086B44"/>
    <w:rsid w:val="00227306"/>
    <w:rsid w:val="0033246C"/>
    <w:rsid w:val="003D140F"/>
    <w:rsid w:val="00401EEB"/>
    <w:rsid w:val="00522C5D"/>
    <w:rsid w:val="00680845"/>
    <w:rsid w:val="00875C49"/>
    <w:rsid w:val="00957D1E"/>
    <w:rsid w:val="009942D0"/>
    <w:rsid w:val="009E4DEC"/>
    <w:rsid w:val="00C810BD"/>
    <w:rsid w:val="00D322FB"/>
    <w:rsid w:val="00E1787B"/>
    <w:rsid w:val="00E63A44"/>
    <w:rsid w:val="00F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E0E6"/>
  <w15:chartTrackingRefBased/>
  <w15:docId w15:val="{1715B84B-767C-4464-A30D-28A20EA5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8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75C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mc.edu/student-success/_documents/financial-aid/coa/ot-24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Kohles, Paula S</dc:creator>
  <cp:keywords/>
  <dc:description/>
  <cp:lastModifiedBy>Higgins, Fran H</cp:lastModifiedBy>
  <cp:revision>2</cp:revision>
  <dcterms:created xsi:type="dcterms:W3CDTF">2025-06-24T20:25:00Z</dcterms:created>
  <dcterms:modified xsi:type="dcterms:W3CDTF">2025-06-24T20:25:00Z</dcterms:modified>
</cp:coreProperties>
</file>