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B85BF" w14:textId="3804300B" w:rsidR="00EB4811" w:rsidRDefault="007936F1" w:rsidP="46B1993E">
      <w:pPr>
        <w:pStyle w:val="BodyText"/>
        <w:ind w:left="1305"/>
        <w:rPr>
          <w:rFonts w:ascii="Times New Roman"/>
          <w:sz w:val="20"/>
          <w:szCs w:val="20"/>
        </w:rPr>
      </w:pPr>
      <w:r>
        <w:rPr>
          <w:noProof/>
        </w:rPr>
        <w:drawing>
          <wp:inline distT="0" distB="0" distL="0" distR="0" wp14:anchorId="0BC9BF38" wp14:editId="47A18F01">
            <wp:extent cx="5349240" cy="1249679"/>
            <wp:effectExtent l="0" t="0" r="0" b="0"/>
            <wp:docPr id="1580725301" name="Picture 1580725301" descr="University of Nebraska Medical Center College of Allied Health Prof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25301" name="Picture 1580725301" descr="University of Nebraska Medical Center College of Allied Health Profressions"/>
                    <pic:cNvPicPr/>
                  </pic:nvPicPr>
                  <pic:blipFill>
                    <a:blip r:embed="rId10">
                      <a:extLst>
                        <a:ext uri="{28A0092B-C50C-407E-A947-70E740481C1C}">
                          <a14:useLocalDpi xmlns:a14="http://schemas.microsoft.com/office/drawing/2010/main" val="0"/>
                        </a:ext>
                      </a:extLst>
                    </a:blip>
                    <a:stretch>
                      <a:fillRect/>
                    </a:stretch>
                  </pic:blipFill>
                  <pic:spPr>
                    <a:xfrm>
                      <a:off x="0" y="0"/>
                      <a:ext cx="5349240" cy="1249679"/>
                    </a:xfrm>
                    <a:prstGeom prst="rect">
                      <a:avLst/>
                    </a:prstGeom>
                  </pic:spPr>
                </pic:pic>
              </a:graphicData>
            </a:graphic>
          </wp:inline>
        </w:drawing>
      </w:r>
    </w:p>
    <w:p w14:paraId="01C6C3C9" w14:textId="77777777" w:rsidR="00EB4811" w:rsidRDefault="00EB4811">
      <w:pPr>
        <w:pStyle w:val="BodyText"/>
        <w:rPr>
          <w:rFonts w:ascii="Times New Roman"/>
          <w:sz w:val="20"/>
        </w:rPr>
      </w:pPr>
    </w:p>
    <w:p w14:paraId="75D493D1" w14:textId="7E03E548" w:rsidR="00EB4811" w:rsidRDefault="00EB4811">
      <w:pPr>
        <w:pStyle w:val="BodyText"/>
        <w:rPr>
          <w:rFonts w:ascii="Times New Roman"/>
          <w:sz w:val="20"/>
        </w:rPr>
      </w:pPr>
    </w:p>
    <w:p w14:paraId="7737A44C" w14:textId="77777777" w:rsidR="00EB4811" w:rsidRDefault="00EB4811">
      <w:pPr>
        <w:pStyle w:val="BodyText"/>
        <w:rPr>
          <w:rFonts w:ascii="Times New Roman"/>
          <w:sz w:val="20"/>
        </w:rPr>
      </w:pPr>
    </w:p>
    <w:p w14:paraId="2CA6DCB0" w14:textId="77777777" w:rsidR="00EB4811" w:rsidRDefault="00EB4811">
      <w:pPr>
        <w:pStyle w:val="BodyText"/>
        <w:rPr>
          <w:rFonts w:ascii="Times New Roman"/>
          <w:sz w:val="20"/>
        </w:rPr>
      </w:pPr>
    </w:p>
    <w:p w14:paraId="186D2721" w14:textId="77777777" w:rsidR="00EB4811" w:rsidRDefault="00EB4811">
      <w:pPr>
        <w:pStyle w:val="BodyText"/>
        <w:spacing w:before="8"/>
        <w:rPr>
          <w:rFonts w:ascii="Times New Roman"/>
          <w:sz w:val="29"/>
        </w:rPr>
      </w:pPr>
    </w:p>
    <w:p w14:paraId="2E82D2A3" w14:textId="00902DBF" w:rsidR="00EB4811" w:rsidRDefault="007936F1" w:rsidP="541FB604">
      <w:pPr>
        <w:spacing w:before="69" w:line="321" w:lineRule="auto"/>
        <w:ind w:left="868" w:right="867" w:hanging="3"/>
        <w:jc w:val="center"/>
        <w:rPr>
          <w:b/>
          <w:bCs/>
          <w:sz w:val="92"/>
          <w:szCs w:val="92"/>
        </w:rPr>
      </w:pPr>
      <w:r w:rsidRPr="541FB604">
        <w:rPr>
          <w:b/>
          <w:bCs/>
          <w:sz w:val="92"/>
          <w:szCs w:val="92"/>
        </w:rPr>
        <w:t xml:space="preserve"> PHYSICAL THERAPY </w:t>
      </w:r>
      <w:r w:rsidR="58341A4E" w:rsidRPr="541FB604">
        <w:rPr>
          <w:b/>
          <w:bCs/>
          <w:sz w:val="92"/>
          <w:szCs w:val="92"/>
        </w:rPr>
        <w:t>PROGRAM</w:t>
      </w:r>
    </w:p>
    <w:p w14:paraId="6BD79326" w14:textId="77777777" w:rsidR="00EB4811" w:rsidRDefault="00EB4811">
      <w:pPr>
        <w:pStyle w:val="BodyText"/>
        <w:rPr>
          <w:b/>
          <w:sz w:val="102"/>
        </w:rPr>
      </w:pPr>
    </w:p>
    <w:p w14:paraId="48351423" w14:textId="77777777" w:rsidR="00EB4811" w:rsidRDefault="00EB4811">
      <w:pPr>
        <w:pStyle w:val="BodyText"/>
        <w:spacing w:before="8"/>
        <w:rPr>
          <w:b/>
          <w:sz w:val="90"/>
        </w:rPr>
      </w:pPr>
    </w:p>
    <w:p w14:paraId="37525BF5" w14:textId="054C4655" w:rsidR="00EB4811" w:rsidRDefault="007936F1" w:rsidP="1C78FECA">
      <w:pPr>
        <w:spacing w:line="321" w:lineRule="auto"/>
        <w:ind w:left="490" w:right="491"/>
        <w:jc w:val="center"/>
        <w:rPr>
          <w:b/>
          <w:bCs/>
          <w:sz w:val="92"/>
          <w:szCs w:val="92"/>
        </w:rPr>
      </w:pPr>
      <w:r w:rsidRPr="541FB604">
        <w:rPr>
          <w:b/>
          <w:bCs/>
          <w:sz w:val="92"/>
          <w:szCs w:val="92"/>
        </w:rPr>
        <w:t>STUDENT HANDBOOK 202</w:t>
      </w:r>
      <w:r w:rsidR="4D19D594" w:rsidRPr="541FB604">
        <w:rPr>
          <w:b/>
          <w:bCs/>
          <w:sz w:val="92"/>
          <w:szCs w:val="92"/>
        </w:rPr>
        <w:t>3</w:t>
      </w:r>
      <w:r w:rsidRPr="541FB604">
        <w:rPr>
          <w:b/>
          <w:bCs/>
          <w:sz w:val="92"/>
          <w:szCs w:val="92"/>
        </w:rPr>
        <w:t>-202</w:t>
      </w:r>
      <w:r w:rsidR="1BB36E20" w:rsidRPr="541FB604">
        <w:rPr>
          <w:b/>
          <w:bCs/>
          <w:sz w:val="92"/>
          <w:szCs w:val="92"/>
        </w:rPr>
        <w:t>4</w:t>
      </w:r>
    </w:p>
    <w:p w14:paraId="6D9E864A" w14:textId="77777777" w:rsidR="00EB4811" w:rsidRDefault="00EB4811" w:rsidP="00FF5108">
      <w:pPr>
        <w:spacing w:line="321" w:lineRule="auto"/>
        <w:rPr>
          <w:sz w:val="92"/>
        </w:rPr>
        <w:sectPr w:rsidR="00EB4811">
          <w:type w:val="continuous"/>
          <w:pgSz w:w="12240" w:h="15840"/>
          <w:pgMar w:top="720" w:right="600" w:bottom="280" w:left="600" w:header="720" w:footer="720" w:gutter="0"/>
          <w:cols w:space="720"/>
        </w:sectPr>
      </w:pPr>
    </w:p>
    <w:p w14:paraId="3FF8F32E" w14:textId="77777777" w:rsidR="0098423E" w:rsidRDefault="0098423E">
      <w:pPr>
        <w:pStyle w:val="Heading4"/>
        <w:spacing w:before="75"/>
        <w:rPr>
          <w:b w:val="0"/>
          <w:bCs w:val="0"/>
        </w:rPr>
      </w:pPr>
    </w:p>
    <w:p w14:paraId="7592BF3D" w14:textId="2BBAE381" w:rsidR="00EB4811" w:rsidRPr="0098423E" w:rsidRDefault="0071746A">
      <w:pPr>
        <w:pStyle w:val="Heading4"/>
        <w:spacing w:before="75"/>
        <w:rPr>
          <w:b w:val="0"/>
          <w:bCs w:val="0"/>
        </w:rPr>
      </w:pPr>
      <w:r>
        <w:rPr>
          <w:b w:val="0"/>
        </w:rPr>
        <w:t>August</w:t>
      </w:r>
      <w:r w:rsidR="007936F1" w:rsidRPr="0098423E">
        <w:rPr>
          <w:b w:val="0"/>
          <w:bCs w:val="0"/>
        </w:rPr>
        <w:t xml:space="preserve"> 20</w:t>
      </w:r>
      <w:r w:rsidR="004365C7" w:rsidRPr="0098423E">
        <w:rPr>
          <w:b w:val="0"/>
          <w:bCs w:val="0"/>
        </w:rPr>
        <w:t>2</w:t>
      </w:r>
      <w:r w:rsidR="00B71D46" w:rsidRPr="0098423E">
        <w:rPr>
          <w:b w:val="0"/>
          <w:bCs w:val="0"/>
        </w:rPr>
        <w:t>3</w:t>
      </w:r>
    </w:p>
    <w:p w14:paraId="19BF78D4" w14:textId="77777777" w:rsidR="00EB4811" w:rsidRPr="0098423E" w:rsidRDefault="00EB4811">
      <w:pPr>
        <w:pStyle w:val="BodyText"/>
      </w:pPr>
    </w:p>
    <w:p w14:paraId="618B259F" w14:textId="3BB69F56" w:rsidR="00EB4811" w:rsidRPr="0098423E" w:rsidRDefault="0098423E">
      <w:pPr>
        <w:ind w:left="720"/>
      </w:pPr>
      <w:r w:rsidRPr="0098423E">
        <w:t>Dear</w:t>
      </w:r>
      <w:r w:rsidR="007936F1" w:rsidRPr="0098423E">
        <w:t xml:space="preserve"> Physical Therapy Students</w:t>
      </w:r>
      <w:r w:rsidR="0071746A">
        <w:t>,</w:t>
      </w:r>
    </w:p>
    <w:p w14:paraId="04B1573F" w14:textId="750D0BDF" w:rsidR="00EB4811" w:rsidRPr="0098423E" w:rsidRDefault="00EB4811">
      <w:pPr>
        <w:pStyle w:val="BodyText"/>
      </w:pPr>
    </w:p>
    <w:p w14:paraId="130993F7" w14:textId="646903DB" w:rsidR="767243A0" w:rsidRDefault="767243A0" w:rsidP="508320DC">
      <w:pPr>
        <w:pStyle w:val="BodyText"/>
        <w:ind w:left="720" w:right="716"/>
        <w:jc w:val="both"/>
      </w:pPr>
      <w:r w:rsidRPr="0098423E">
        <w:t xml:space="preserve">Congratulations! Welcome to the Physical Therapy </w:t>
      </w:r>
      <w:r w:rsidR="005E264D" w:rsidRPr="0098423E">
        <w:t>Program</w:t>
      </w:r>
      <w:r w:rsidRPr="0098423E">
        <w:t xml:space="preserve"> in the College of Allied Health</w:t>
      </w:r>
      <w:r>
        <w:t xml:space="preserve"> Professions </w:t>
      </w:r>
      <w:r w:rsidR="00075EBC">
        <w:t xml:space="preserve">Department of Health and Rehabilitation Sciences </w:t>
      </w:r>
      <w:r>
        <w:t xml:space="preserve">at the University of Nebraska Medical Center. It is my pleasure to welcome you as a student into the physical therapy profession. </w:t>
      </w:r>
    </w:p>
    <w:p w14:paraId="64BF8A32" w14:textId="33512926" w:rsidR="767243A0" w:rsidRDefault="767243A0" w:rsidP="508320DC">
      <w:pPr>
        <w:pStyle w:val="BodyText"/>
        <w:ind w:left="720" w:right="716"/>
        <w:jc w:val="both"/>
      </w:pPr>
      <w:r>
        <w:t xml:space="preserve"> </w:t>
      </w:r>
    </w:p>
    <w:p w14:paraId="19448FD3" w14:textId="1CA8FC75" w:rsidR="767243A0" w:rsidRDefault="767243A0" w:rsidP="508320DC">
      <w:pPr>
        <w:pStyle w:val="BodyText"/>
        <w:ind w:left="720" w:right="716"/>
        <w:jc w:val="both"/>
      </w:pPr>
      <w:r>
        <w:t>In selecting UNMC for your training, you made an outstanding decision. Our program has an excellent reputation for training physical therapists with a foundation in evidence-based practice with strong clinical reasoning skills that will prepare you to work on interprofessional teams. The faculty, who will guide you through the next three years, are eager to see you succeed. They are experienced researchers and clinicians who will bring that expertise to the classroom and lab. Together, we will help you develop your professional identity.</w:t>
      </w:r>
    </w:p>
    <w:p w14:paraId="1CC0F9A3" w14:textId="0C0FD762" w:rsidR="767243A0" w:rsidRDefault="767243A0" w:rsidP="508320DC">
      <w:pPr>
        <w:pStyle w:val="BodyText"/>
        <w:ind w:left="720" w:right="716"/>
        <w:jc w:val="both"/>
      </w:pPr>
      <w:r>
        <w:t xml:space="preserve"> </w:t>
      </w:r>
    </w:p>
    <w:p w14:paraId="00FB53CB" w14:textId="20BBA8E3" w:rsidR="767243A0" w:rsidRDefault="767243A0" w:rsidP="508320DC">
      <w:pPr>
        <w:pStyle w:val="BodyText"/>
        <w:ind w:left="720" w:right="716"/>
        <w:jc w:val="both"/>
      </w:pPr>
      <w:r>
        <w:t xml:space="preserve">On behalf of the </w:t>
      </w:r>
      <w:r w:rsidR="004F7F18">
        <w:t xml:space="preserve">Program </w:t>
      </w:r>
      <w:r>
        <w:t>faculty and staff, we extend a warm welcome and best wishes as you begin your training to become a Doctor of Physical Therapy.</w:t>
      </w:r>
    </w:p>
    <w:p w14:paraId="09B15598" w14:textId="77777777" w:rsidR="00DF7A63" w:rsidRDefault="00DF7A63">
      <w:pPr>
        <w:pStyle w:val="BodyText"/>
        <w:ind w:left="719"/>
      </w:pPr>
    </w:p>
    <w:p w14:paraId="6AB4B43F" w14:textId="591159DD" w:rsidR="00EB4811" w:rsidRDefault="007936F1">
      <w:pPr>
        <w:pStyle w:val="BodyText"/>
        <w:ind w:left="719"/>
      </w:pPr>
      <w:r>
        <w:t>Sincerely,</w:t>
      </w:r>
    </w:p>
    <w:p w14:paraId="15A267C5" w14:textId="1CF96658" w:rsidR="058979EF" w:rsidRDefault="058979EF" w:rsidP="508320DC">
      <w:pPr>
        <w:pStyle w:val="BodyText"/>
        <w:ind w:left="719"/>
      </w:pPr>
      <w:r>
        <w:rPr>
          <w:noProof/>
          <w:color w:val="2B579A"/>
          <w:shd w:val="clear" w:color="auto" w:fill="E6E6E6"/>
        </w:rPr>
        <w:drawing>
          <wp:inline distT="0" distB="0" distL="0" distR="0" wp14:anchorId="3D6B47EC" wp14:editId="1067E2B5">
            <wp:extent cx="1815340" cy="317500"/>
            <wp:effectExtent l="0" t="0" r="0" b="6350"/>
            <wp:docPr id="3" name="Picture 3" descr="The Physical Therapy Program Faculty and Staff Welcom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Physical Therapy Program Faculty and Staff Welcome You"/>
                    <pic:cNvPicPr/>
                  </pic:nvPicPr>
                  <pic:blipFill rotWithShape="1">
                    <a:blip r:embed="rId11">
                      <a:extLst>
                        <a:ext uri="{28A0092B-C50C-407E-A947-70E740481C1C}">
                          <a14:useLocalDpi xmlns:a14="http://schemas.microsoft.com/office/drawing/2010/main" val="0"/>
                        </a:ext>
                      </a:extLst>
                    </a:blip>
                    <a:srcRect b="25042"/>
                    <a:stretch/>
                  </pic:blipFill>
                  <pic:spPr bwMode="auto">
                    <a:xfrm>
                      <a:off x="0" y="0"/>
                      <a:ext cx="1828716" cy="319839"/>
                    </a:xfrm>
                    <a:prstGeom prst="rect">
                      <a:avLst/>
                    </a:prstGeom>
                    <a:ln>
                      <a:noFill/>
                    </a:ln>
                    <a:extLst>
                      <a:ext uri="{53640926-AAD7-44D8-BBD7-CCE9431645EC}">
                        <a14:shadowObscured xmlns:a14="http://schemas.microsoft.com/office/drawing/2010/main"/>
                      </a:ext>
                    </a:extLst>
                  </pic:spPr>
                </pic:pic>
              </a:graphicData>
            </a:graphic>
          </wp:inline>
        </w:drawing>
      </w:r>
    </w:p>
    <w:p w14:paraId="69E02540" w14:textId="77777777" w:rsidR="0098423E" w:rsidRDefault="0098423E" w:rsidP="00E04B90">
      <w:pPr>
        <w:pStyle w:val="BodyText"/>
        <w:ind w:left="719" w:right="960"/>
      </w:pPr>
    </w:p>
    <w:p w14:paraId="7819691F" w14:textId="32BBCE25" w:rsidR="00E04B90" w:rsidRPr="00E04B90" w:rsidRDefault="007936F1" w:rsidP="00E04B90">
      <w:pPr>
        <w:pStyle w:val="BodyText"/>
        <w:ind w:left="719" w:right="960"/>
      </w:pPr>
      <w:r>
        <w:t xml:space="preserve">Betsy J. Becker, PT, DPT, PhD, CLT-LANA </w:t>
      </w:r>
      <w:r w:rsidR="00E04B90">
        <w:br/>
      </w:r>
      <w:r w:rsidR="00E04B90" w:rsidRPr="00E04B90">
        <w:t>Associate Professor</w:t>
      </w:r>
    </w:p>
    <w:p w14:paraId="01E2D1E3" w14:textId="60DA107C" w:rsidR="00E04B90" w:rsidRPr="00E04B90" w:rsidRDefault="00E04B90" w:rsidP="00E04B90">
      <w:pPr>
        <w:pStyle w:val="BodyText"/>
        <w:ind w:left="719" w:right="960"/>
      </w:pPr>
      <w:r w:rsidRPr="00E04B90">
        <w:t xml:space="preserve">Director, Physical Therapy </w:t>
      </w:r>
      <w:r w:rsidR="00491D3D">
        <w:t>Program</w:t>
      </w:r>
    </w:p>
    <w:p w14:paraId="759A9C3F" w14:textId="22544656" w:rsidR="00E04B90" w:rsidRDefault="00E04B90" w:rsidP="00E04B90">
      <w:pPr>
        <w:pStyle w:val="BodyText"/>
        <w:ind w:left="719" w:right="960"/>
      </w:pPr>
      <w:r w:rsidRPr="00E04B90">
        <w:t>Chair, Department of Health and Rehabilitation Sciences</w:t>
      </w:r>
    </w:p>
    <w:p w14:paraId="033839EF" w14:textId="77777777" w:rsidR="007905BF" w:rsidRDefault="007905BF" w:rsidP="00E04B90">
      <w:pPr>
        <w:pStyle w:val="BodyText"/>
        <w:ind w:left="719" w:right="960"/>
      </w:pPr>
    </w:p>
    <w:p w14:paraId="3ED7E42A" w14:textId="7BADFC1B" w:rsidR="007905BF" w:rsidRDefault="007905BF" w:rsidP="00E04B90">
      <w:pPr>
        <w:pStyle w:val="BodyText"/>
        <w:ind w:left="719" w:right="960"/>
      </w:pPr>
    </w:p>
    <w:p w14:paraId="1C131B6B" w14:textId="1FD1C24B" w:rsidR="007905BF" w:rsidRDefault="007905BF" w:rsidP="00E04B90">
      <w:pPr>
        <w:pStyle w:val="BodyText"/>
        <w:ind w:left="719" w:right="960"/>
      </w:pPr>
    </w:p>
    <w:p w14:paraId="2F5054ED" w14:textId="5FDDF4AE" w:rsidR="00A80C64" w:rsidRDefault="00A80C64" w:rsidP="00A80C64">
      <w:pPr>
        <w:pStyle w:val="BodyText"/>
        <w:ind w:left="719" w:right="960"/>
        <w:jc w:val="center"/>
      </w:pPr>
      <w:r>
        <w:rPr>
          <w:noProof/>
        </w:rPr>
        <w:drawing>
          <wp:anchor distT="0" distB="0" distL="114300" distR="114300" simplePos="0" relativeHeight="251658251" behindDoc="1" locked="0" layoutInCell="1" allowOverlap="1" wp14:anchorId="4267F0E2" wp14:editId="622C9E42">
            <wp:simplePos x="0" y="0"/>
            <wp:positionH relativeFrom="column">
              <wp:posOffset>609600</wp:posOffset>
            </wp:positionH>
            <wp:positionV relativeFrom="paragraph">
              <wp:posOffset>8890</wp:posOffset>
            </wp:positionV>
            <wp:extent cx="3683000" cy="2455333"/>
            <wp:effectExtent l="0" t="0" r="0" b="2540"/>
            <wp:wrapTight wrapText="bothSides">
              <wp:wrapPolygon edited="0">
                <wp:start x="112" y="0"/>
                <wp:lineTo x="0" y="503"/>
                <wp:lineTo x="0" y="21287"/>
                <wp:lineTo x="112" y="21455"/>
                <wp:lineTo x="21339" y="21455"/>
                <wp:lineTo x="21451" y="21287"/>
                <wp:lineTo x="21451" y="503"/>
                <wp:lineTo x="21339" y="0"/>
                <wp:lineTo x="112" y="0"/>
              </wp:wrapPolygon>
            </wp:wrapTight>
            <wp:docPr id="6" name="Picture 6" descr="Physical Therapy Program Faculty and Staff Welcom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ysical Therapy Program Faculty and Staff Welcome Yo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3000" cy="2455333"/>
                    </a:xfrm>
                    <a:prstGeom prst="rect">
                      <a:avLst/>
                    </a:prstGeom>
                    <a:effectLst>
                      <a:softEdge rad="76200"/>
                    </a:effectLst>
                  </pic:spPr>
                </pic:pic>
              </a:graphicData>
            </a:graphic>
          </wp:anchor>
        </w:drawing>
      </w:r>
    </w:p>
    <w:p w14:paraId="7DEE167B" w14:textId="1D2F3A21" w:rsidR="00F454D3" w:rsidRPr="00E04B90" w:rsidRDefault="006B3466" w:rsidP="00E04B90">
      <w:pPr>
        <w:pStyle w:val="BodyText"/>
        <w:ind w:left="719" w:right="960"/>
      </w:pPr>
      <w:r w:rsidRPr="00801AB7">
        <w:rPr>
          <w:noProof/>
        </w:rPr>
        <mc:AlternateContent>
          <mc:Choice Requires="wps">
            <w:drawing>
              <wp:anchor distT="45720" distB="45720" distL="114300" distR="114300" simplePos="0" relativeHeight="251658248" behindDoc="1" locked="0" layoutInCell="1" allowOverlap="1" wp14:anchorId="587F445F" wp14:editId="249279B8">
                <wp:simplePos x="0" y="0"/>
                <wp:positionH relativeFrom="margin">
                  <wp:posOffset>4191000</wp:posOffset>
                </wp:positionH>
                <wp:positionV relativeFrom="margin">
                  <wp:posOffset>5600700</wp:posOffset>
                </wp:positionV>
                <wp:extent cx="2413000" cy="1549400"/>
                <wp:effectExtent l="0" t="0" r="635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549400"/>
                        </a:xfrm>
                        <a:prstGeom prst="rect">
                          <a:avLst/>
                        </a:prstGeom>
                        <a:solidFill>
                          <a:srgbClr val="FFFFFF"/>
                        </a:solidFill>
                        <a:ln w="9525">
                          <a:noFill/>
                          <a:miter lim="800000"/>
                          <a:headEnd/>
                          <a:tailEnd/>
                        </a:ln>
                      </wps:spPr>
                      <wps:txbx>
                        <w:txbxContent>
                          <w:p w14:paraId="0498190A" w14:textId="2E7CC263" w:rsidR="007905BF" w:rsidRDefault="00801AB7" w:rsidP="006B3466">
                            <w:pPr>
                              <w:jc w:val="center"/>
                              <w:rPr>
                                <w:b/>
                                <w:bCs/>
                                <w:sz w:val="28"/>
                                <w:szCs w:val="36"/>
                              </w:rPr>
                            </w:pPr>
                            <w:r w:rsidRPr="000D2C78">
                              <w:rPr>
                                <w:b/>
                                <w:bCs/>
                                <w:sz w:val="28"/>
                                <w:szCs w:val="36"/>
                              </w:rPr>
                              <w:t>Physical Therap</w:t>
                            </w:r>
                            <w:r w:rsidR="007905BF">
                              <w:rPr>
                                <w:b/>
                                <w:bCs/>
                                <w:sz w:val="28"/>
                                <w:szCs w:val="36"/>
                              </w:rPr>
                              <w:t>y Program</w:t>
                            </w:r>
                          </w:p>
                          <w:p w14:paraId="58C874A1" w14:textId="77777777" w:rsidR="00801AB7" w:rsidRPr="000D2C78" w:rsidRDefault="00801AB7" w:rsidP="006B3466">
                            <w:pPr>
                              <w:jc w:val="center"/>
                              <w:rPr>
                                <w:b/>
                                <w:bCs/>
                                <w:sz w:val="28"/>
                                <w:szCs w:val="36"/>
                              </w:rPr>
                            </w:pPr>
                            <w:r w:rsidRPr="000D2C78">
                              <w:rPr>
                                <w:b/>
                                <w:bCs/>
                                <w:sz w:val="28"/>
                                <w:szCs w:val="36"/>
                              </w:rPr>
                              <w:t>Faculty &amp; Staff Welcome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7F445F" id="_x0000_t202" coordsize="21600,21600" o:spt="202" path="m,l,21600r21600,l21600,xe">
                <v:stroke joinstyle="miter"/>
                <v:path gradientshapeok="t" o:connecttype="rect"/>
              </v:shapetype>
              <v:shape id="Text Box 217" o:spid="_x0000_s1026" type="#_x0000_t202" style="position:absolute;left:0;text-align:left;margin-left:330pt;margin-top:441pt;width:190pt;height:122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" stroked="f">
                <v:textbox>
                  <w:txbxContent>
                    <w:p w14:paraId="0498190A" w14:textId="2E7CC263" w:rsidR="007905BF" w:rsidRDefault="00801AB7" w:rsidP="006B3466">
                      <w:pPr>
                        <w:jc w:val="center"/>
                        <w:rPr>
                          <w:b/>
                          <w:bCs/>
                          <w:sz w:val="28"/>
                          <w:szCs w:val="36"/>
                        </w:rPr>
                      </w:pPr>
                      <w:r w:rsidRPr="000D2C78">
                        <w:rPr>
                          <w:b/>
                          <w:bCs/>
                          <w:sz w:val="28"/>
                          <w:szCs w:val="36"/>
                        </w:rPr>
                        <w:t>Physical Therap</w:t>
                      </w:r>
                      <w:r w:rsidR="007905BF">
                        <w:rPr>
                          <w:b/>
                          <w:bCs/>
                          <w:sz w:val="28"/>
                          <w:szCs w:val="36"/>
                        </w:rPr>
                        <w:t>y Program</w:t>
                      </w:r>
                    </w:p>
                    <w:p w14:paraId="58C874A1" w14:textId="77777777" w:rsidR="00801AB7" w:rsidRPr="000D2C78" w:rsidRDefault="00801AB7" w:rsidP="006B3466">
                      <w:pPr>
                        <w:jc w:val="center"/>
                        <w:rPr>
                          <w:b/>
                          <w:bCs/>
                          <w:sz w:val="28"/>
                          <w:szCs w:val="36"/>
                        </w:rPr>
                      </w:pPr>
                      <w:r w:rsidRPr="000D2C78">
                        <w:rPr>
                          <w:b/>
                          <w:bCs/>
                          <w:sz w:val="28"/>
                          <w:szCs w:val="36"/>
                        </w:rPr>
                        <w:t>Faculty &amp; Staff Welcome You!</w:t>
                      </w:r>
                    </w:p>
                  </w:txbxContent>
                </v:textbox>
                <w10:wrap type="square" anchorx="margin" anchory="margin"/>
              </v:shape>
            </w:pict>
          </mc:Fallback>
        </mc:AlternateContent>
      </w:r>
    </w:p>
    <w:p w14:paraId="2851F1BE" w14:textId="34353D5F" w:rsidR="00B76687" w:rsidRDefault="00B76687" w:rsidP="003F1689">
      <w:pPr>
        <w:sectPr w:rsidR="00B76687" w:rsidSect="00457B28">
          <w:footerReference w:type="default" r:id="rId13"/>
          <w:pgSz w:w="12240" w:h="15840"/>
          <w:pgMar w:top="1300" w:right="600" w:bottom="1920" w:left="600" w:header="0" w:footer="576" w:gutter="0"/>
          <w:cols w:space="720"/>
          <w:docGrid w:linePitch="299"/>
        </w:sectPr>
      </w:pPr>
    </w:p>
    <w:p w14:paraId="6AB3D419" w14:textId="77777777" w:rsidR="00EB4811" w:rsidRDefault="007936F1">
      <w:pPr>
        <w:pStyle w:val="BodyText"/>
        <w:spacing w:before="77"/>
        <w:ind w:left="720" w:right="714"/>
        <w:jc w:val="both"/>
      </w:pPr>
      <w:r>
        <w:lastRenderedPageBreak/>
        <w:t>Students in the University of Nebraska Medical Center’s Doctor of Physical Therapy Program are expected to follow the policies and procedures established by the University of Nebraska Medical Center (UNMC) as published in the UNMC Student Handbook and the College of Allied Health Professions-Student Handbook.</w:t>
      </w:r>
    </w:p>
    <w:p w14:paraId="0FDCA744" w14:textId="77777777" w:rsidR="00EB4811" w:rsidRDefault="00EB4811">
      <w:pPr>
        <w:pStyle w:val="BodyText"/>
      </w:pPr>
    </w:p>
    <w:p w14:paraId="1F098990" w14:textId="362009A2" w:rsidR="00EB4811" w:rsidRDefault="007936F1">
      <w:pPr>
        <w:pStyle w:val="BodyText"/>
        <w:ind w:left="719" w:right="716"/>
        <w:jc w:val="both"/>
      </w:pPr>
      <w:r>
        <w:t xml:space="preserve">These handbooks along with this </w:t>
      </w:r>
      <w:r w:rsidR="007D38F3">
        <w:t>Program</w:t>
      </w:r>
      <w:r>
        <w:t xml:space="preserve"> student handbook can be found at the following url: </w:t>
      </w:r>
      <w:hyperlink r:id="rId14">
        <w:r w:rsidRPr="00FC4FC7">
          <w:rPr>
            <w:color w:val="0000FF"/>
            <w:u w:val="single" w:color="0000FF"/>
          </w:rPr>
          <w:t>https://www.unmc.edu/alliedhealth/currentstudents/policies.html</w:t>
        </w:r>
      </w:hyperlink>
      <w:r w:rsidRPr="00FC4FC7">
        <w:t>.</w:t>
      </w:r>
      <w:r>
        <w:t xml:space="preserve"> All students, regardless of their year of enrollment, are responsible for knowing and abiding by the policies specific to the Doctor of Physical Therapy (DPT) program that are identified within th</w:t>
      </w:r>
      <w:r w:rsidR="00870EF9">
        <w:t xml:space="preserve">e </w:t>
      </w:r>
      <w:r>
        <w:t xml:space="preserve">Physical Therapy </w:t>
      </w:r>
      <w:r w:rsidR="00870EF9">
        <w:t>Program</w:t>
      </w:r>
      <w:r>
        <w:t xml:space="preserve"> Student Handbook.</w:t>
      </w:r>
    </w:p>
    <w:p w14:paraId="4BEF1315" w14:textId="77777777" w:rsidR="00EB4811" w:rsidRDefault="00EB4811">
      <w:pPr>
        <w:pStyle w:val="BodyText"/>
        <w:spacing w:before="10"/>
        <w:rPr>
          <w:sz w:val="21"/>
        </w:rPr>
      </w:pPr>
    </w:p>
    <w:p w14:paraId="2DBBE831" w14:textId="6A35524F" w:rsidR="00EB4811" w:rsidRDefault="007936F1">
      <w:pPr>
        <w:pStyle w:val="BodyText"/>
        <w:spacing w:before="1"/>
        <w:ind w:left="720" w:right="719"/>
        <w:jc w:val="both"/>
      </w:pPr>
      <w:r>
        <w:t>It</w:t>
      </w:r>
      <w:r>
        <w:rPr>
          <w:spacing w:val="-10"/>
        </w:rPr>
        <w:t xml:space="preserve"> </w:t>
      </w:r>
      <w:r>
        <w:t>is</w:t>
      </w:r>
      <w:r>
        <w:rPr>
          <w:spacing w:val="-11"/>
        </w:rPr>
        <w:t xml:space="preserve"> </w:t>
      </w:r>
      <w:r>
        <w:t>our</w:t>
      </w:r>
      <w:r>
        <w:rPr>
          <w:spacing w:val="-10"/>
        </w:rPr>
        <w:t xml:space="preserve"> </w:t>
      </w:r>
      <w:r>
        <w:t>hope</w:t>
      </w:r>
      <w:r>
        <w:rPr>
          <w:spacing w:val="-14"/>
        </w:rPr>
        <w:t xml:space="preserve"> </w:t>
      </w:r>
      <w:r>
        <w:t>that</w:t>
      </w:r>
      <w:r>
        <w:rPr>
          <w:spacing w:val="-12"/>
        </w:rPr>
        <w:t xml:space="preserve"> </w:t>
      </w:r>
      <w:r>
        <w:t>this</w:t>
      </w:r>
      <w:r>
        <w:rPr>
          <w:spacing w:val="-11"/>
        </w:rPr>
        <w:t xml:space="preserve"> </w:t>
      </w:r>
      <w:r>
        <w:t>handbook</w:t>
      </w:r>
      <w:r>
        <w:rPr>
          <w:spacing w:val="-8"/>
        </w:rPr>
        <w:t xml:space="preserve"> </w:t>
      </w:r>
      <w:r>
        <w:t>will</w:t>
      </w:r>
      <w:r>
        <w:rPr>
          <w:spacing w:val="-12"/>
        </w:rPr>
        <w:t xml:space="preserve"> </w:t>
      </w:r>
      <w:r>
        <w:t>clarify</w:t>
      </w:r>
      <w:r>
        <w:rPr>
          <w:spacing w:val="-13"/>
        </w:rPr>
        <w:t xml:space="preserve"> </w:t>
      </w:r>
      <w:r>
        <w:t>the</w:t>
      </w:r>
      <w:r>
        <w:rPr>
          <w:spacing w:val="-14"/>
        </w:rPr>
        <w:t xml:space="preserve"> </w:t>
      </w:r>
      <w:r>
        <w:t>mission</w:t>
      </w:r>
      <w:r>
        <w:rPr>
          <w:spacing w:val="-11"/>
        </w:rPr>
        <w:t xml:space="preserve"> </w:t>
      </w:r>
      <w:r>
        <w:t>and</w:t>
      </w:r>
      <w:r>
        <w:rPr>
          <w:spacing w:val="-11"/>
        </w:rPr>
        <w:t xml:space="preserve"> </w:t>
      </w:r>
      <w:r>
        <w:t>goals</w:t>
      </w:r>
      <w:r>
        <w:rPr>
          <w:spacing w:val="-11"/>
        </w:rPr>
        <w:t xml:space="preserve"> </w:t>
      </w:r>
      <w:r>
        <w:t>of</w:t>
      </w:r>
      <w:r>
        <w:rPr>
          <w:spacing w:val="-11"/>
        </w:rPr>
        <w:t xml:space="preserve"> </w:t>
      </w:r>
      <w:r>
        <w:t>the</w:t>
      </w:r>
      <w:r>
        <w:rPr>
          <w:spacing w:val="-11"/>
        </w:rPr>
        <w:t xml:space="preserve"> </w:t>
      </w:r>
      <w:r>
        <w:t>Physical</w:t>
      </w:r>
      <w:r>
        <w:rPr>
          <w:spacing w:val="-12"/>
        </w:rPr>
        <w:t xml:space="preserve"> </w:t>
      </w:r>
      <w:r>
        <w:t xml:space="preserve">Therapy </w:t>
      </w:r>
      <w:r w:rsidR="00FB0561">
        <w:t>Program</w:t>
      </w:r>
      <w:r>
        <w:t xml:space="preserve"> and inform you of the policies and procedures affecting students in the </w:t>
      </w:r>
      <w:r>
        <w:rPr>
          <w:spacing w:val="-2"/>
        </w:rPr>
        <w:t>DPT</w:t>
      </w:r>
      <w:r>
        <w:rPr>
          <w:spacing w:val="-22"/>
        </w:rPr>
        <w:t xml:space="preserve"> </w:t>
      </w:r>
      <w:r>
        <w:t>program.</w:t>
      </w:r>
    </w:p>
    <w:p w14:paraId="1CC7784B" w14:textId="77777777" w:rsidR="00EB4811" w:rsidRDefault="00EB4811">
      <w:pPr>
        <w:jc w:val="both"/>
        <w:sectPr w:rsidR="00EB4811" w:rsidSect="00305B23">
          <w:footerReference w:type="default" r:id="rId15"/>
          <w:pgSz w:w="12240" w:h="15840"/>
          <w:pgMar w:top="1300" w:right="600" w:bottom="2000" w:left="600" w:header="0" w:footer="720" w:gutter="0"/>
          <w:cols w:space="720"/>
          <w:docGrid w:linePitch="299"/>
        </w:sectPr>
      </w:pPr>
    </w:p>
    <w:p w14:paraId="2B5E9C94" w14:textId="04DFB1D2" w:rsidR="00EB4811" w:rsidRDefault="007936F1">
      <w:pPr>
        <w:spacing w:before="75"/>
        <w:ind w:left="720"/>
        <w:rPr>
          <w:b/>
          <w:sz w:val="32"/>
        </w:rPr>
      </w:pPr>
      <w:r>
        <w:rPr>
          <w:b/>
          <w:sz w:val="32"/>
        </w:rPr>
        <w:lastRenderedPageBreak/>
        <w:t>Table of Content</w:t>
      </w:r>
      <w:r w:rsidR="002B1901">
        <w:rPr>
          <w:b/>
          <w:sz w:val="32"/>
        </w:rPr>
        <w:t>s</w:t>
      </w:r>
    </w:p>
    <w:p w14:paraId="67A9B09B" w14:textId="77777777" w:rsidR="00EB4811" w:rsidRDefault="00EB4811">
      <w:pPr>
        <w:rPr>
          <w:sz w:val="32"/>
        </w:rPr>
        <w:sectPr w:rsidR="00EB4811" w:rsidSect="00305B23">
          <w:pgSz w:w="12240" w:h="15840"/>
          <w:pgMar w:top="1300" w:right="600" w:bottom="2140" w:left="600" w:header="0" w:footer="720" w:gutter="0"/>
          <w:cols w:space="720"/>
          <w:docGrid w:linePitch="299"/>
        </w:sectPr>
      </w:pPr>
    </w:p>
    <w:sdt>
      <w:sdtPr>
        <w:rPr>
          <w:color w:val="2B579A"/>
          <w:shd w:val="clear" w:color="auto" w:fill="E6E6E6"/>
        </w:rPr>
        <w:id w:val="-1875373072"/>
        <w:docPartObj>
          <w:docPartGallery w:val="Table of Contents"/>
          <w:docPartUnique/>
        </w:docPartObj>
      </w:sdtPr>
      <w:sdtEndPr>
        <w:rPr>
          <w:color w:val="auto"/>
          <w:shd w:val="clear" w:color="auto" w:fill="auto"/>
        </w:rPr>
      </w:sdtEndPr>
      <w:sdtContent>
        <w:p w14:paraId="73E91827" w14:textId="77777777" w:rsidR="00EB4811" w:rsidRDefault="007936F1">
          <w:pPr>
            <w:pStyle w:val="TOC1"/>
            <w:tabs>
              <w:tab w:val="right" w:leader="dot" w:pos="10310"/>
            </w:tabs>
            <w:spacing w:before="374"/>
            <w:ind w:left="720"/>
          </w:pPr>
          <w:hyperlink w:anchor="_bookmark0" w:history="1">
            <w:r>
              <w:t>PROGRAM</w:t>
            </w:r>
            <w:r>
              <w:rPr>
                <w:spacing w:val="1"/>
              </w:rPr>
              <w:t xml:space="preserve"> </w:t>
            </w:r>
            <w:r>
              <w:t>OVERVIEW</w:t>
            </w:r>
            <w:r>
              <w:tab/>
              <w:t>7</w:t>
            </w:r>
          </w:hyperlink>
        </w:p>
        <w:p w14:paraId="505074F2" w14:textId="77777777" w:rsidR="00EB4811" w:rsidRPr="003B724D" w:rsidRDefault="007936F1">
          <w:pPr>
            <w:pStyle w:val="TOC3"/>
            <w:tabs>
              <w:tab w:val="right" w:leader="dot" w:pos="10311"/>
            </w:tabs>
          </w:pPr>
          <w:hyperlink w:anchor="_bookmark1" w:history="1">
            <w:r>
              <w:t>Program</w:t>
            </w:r>
            <w:r>
              <w:rPr>
                <w:spacing w:val="-2"/>
              </w:rPr>
              <w:t xml:space="preserve"> </w:t>
            </w:r>
            <w:r>
              <w:t>History</w:t>
            </w:r>
            <w:r>
              <w:tab/>
            </w:r>
            <w:r w:rsidRPr="003B724D">
              <w:t>7</w:t>
            </w:r>
          </w:hyperlink>
        </w:p>
        <w:p w14:paraId="39A34D98" w14:textId="102C8402" w:rsidR="00EB4811" w:rsidRPr="003B724D" w:rsidRDefault="007936F1">
          <w:pPr>
            <w:pStyle w:val="TOC3"/>
            <w:tabs>
              <w:tab w:val="right" w:leader="dot" w:pos="10311"/>
            </w:tabs>
            <w:spacing w:before="123"/>
          </w:pPr>
          <w:hyperlink w:anchor="_bookmark2" w:history="1">
            <w:r>
              <w:t>Mission</w:t>
            </w:r>
            <w:r>
              <w:tab/>
            </w:r>
          </w:hyperlink>
          <w:r w:rsidR="00522349">
            <w:t>8</w:t>
          </w:r>
        </w:p>
        <w:p w14:paraId="02030523" w14:textId="1AED1CBA" w:rsidR="00EB4811" w:rsidRPr="003B724D" w:rsidRDefault="007936F1" w:rsidP="008039BC">
          <w:pPr>
            <w:pStyle w:val="TOC1"/>
            <w:tabs>
              <w:tab w:val="right" w:leader="dot" w:pos="10310"/>
            </w:tabs>
          </w:pPr>
          <w:hyperlink w:anchor="_bookmark3" w:history="1">
            <w:r>
              <w:t>PROGRAM</w:t>
            </w:r>
            <w:r>
              <w:rPr>
                <w:spacing w:val="1"/>
              </w:rPr>
              <w:t xml:space="preserve"> </w:t>
            </w:r>
            <w:r>
              <w:t>PHILOSOPHY STATEMENT</w:t>
            </w:r>
            <w:r>
              <w:tab/>
            </w:r>
          </w:hyperlink>
          <w:r w:rsidR="008039BC">
            <w:t>10</w:t>
          </w:r>
        </w:p>
        <w:p w14:paraId="48E8CC68" w14:textId="17FB986D" w:rsidR="00EB4811" w:rsidRPr="003B724D" w:rsidRDefault="007936F1">
          <w:pPr>
            <w:pStyle w:val="TOC2"/>
            <w:tabs>
              <w:tab w:val="right" w:leader="dot" w:pos="10311"/>
            </w:tabs>
            <w:spacing w:before="122"/>
          </w:pPr>
          <w:hyperlink w:anchor="_bookmark5" w:history="1">
            <w:r>
              <w:t>Program</w:t>
            </w:r>
            <w:r>
              <w:rPr>
                <w:spacing w:val="-2"/>
              </w:rPr>
              <w:t xml:space="preserve"> </w:t>
            </w:r>
            <w:r>
              <w:t>Summary</w:t>
            </w:r>
            <w:r>
              <w:tab/>
            </w:r>
            <w:r w:rsidRPr="003B724D">
              <w:t>1</w:t>
            </w:r>
          </w:hyperlink>
          <w:r w:rsidR="008039BC">
            <w:t>1</w:t>
          </w:r>
        </w:p>
        <w:p w14:paraId="25F69092" w14:textId="03CAD495" w:rsidR="00EB4811" w:rsidRPr="003B724D" w:rsidRDefault="007936F1">
          <w:pPr>
            <w:pStyle w:val="TOC2"/>
            <w:tabs>
              <w:tab w:val="right" w:leader="dot" w:pos="10311"/>
            </w:tabs>
          </w:pPr>
          <w:hyperlink w:anchor="_bookmark6" w:history="1">
            <w:r>
              <w:t>Program</w:t>
            </w:r>
            <w:r>
              <w:rPr>
                <w:spacing w:val="-1"/>
              </w:rPr>
              <w:t xml:space="preserve"> </w:t>
            </w:r>
            <w:r>
              <w:t>Goals</w:t>
            </w:r>
            <w:r>
              <w:tab/>
            </w:r>
            <w:r w:rsidRPr="003B724D">
              <w:t>1</w:t>
            </w:r>
          </w:hyperlink>
          <w:r w:rsidR="00BE2F9E">
            <w:t>2</w:t>
          </w:r>
        </w:p>
        <w:p w14:paraId="7F14F2E6" w14:textId="0E500F1F" w:rsidR="00EB4811" w:rsidRPr="003B724D" w:rsidRDefault="007936F1">
          <w:pPr>
            <w:pStyle w:val="TOC2"/>
            <w:tabs>
              <w:tab w:val="right" w:leader="dot" w:pos="10311"/>
            </w:tabs>
            <w:spacing w:before="123"/>
          </w:pPr>
          <w:hyperlink w:anchor="_bookmark7" w:history="1">
            <w:r>
              <w:t>Curriculum</w:t>
            </w:r>
            <w:r>
              <w:rPr>
                <w:spacing w:val="-1"/>
              </w:rPr>
              <w:t xml:space="preserve"> </w:t>
            </w:r>
            <w:r>
              <w:t>Goals</w:t>
            </w:r>
            <w:r>
              <w:tab/>
            </w:r>
            <w:r w:rsidRPr="003B724D">
              <w:t>1</w:t>
            </w:r>
          </w:hyperlink>
          <w:r w:rsidR="00BE2F9E">
            <w:t>2</w:t>
          </w:r>
        </w:p>
        <w:p w14:paraId="61B754CB" w14:textId="0EE78724" w:rsidR="00EB4811" w:rsidRPr="003B724D" w:rsidRDefault="007936F1">
          <w:pPr>
            <w:pStyle w:val="TOC2"/>
            <w:tabs>
              <w:tab w:val="right" w:leader="dot" w:pos="10311"/>
            </w:tabs>
          </w:pPr>
          <w:hyperlink w:anchor="_bookmark8" w:history="1">
            <w:r>
              <w:t>Expectations and Requirements of the</w:t>
            </w:r>
            <w:r>
              <w:rPr>
                <w:spacing w:val="-4"/>
              </w:rPr>
              <w:t xml:space="preserve"> </w:t>
            </w:r>
            <w:r>
              <w:t>DPT</w:t>
            </w:r>
            <w:r>
              <w:rPr>
                <w:spacing w:val="-2"/>
              </w:rPr>
              <w:t xml:space="preserve"> </w:t>
            </w:r>
            <w:r>
              <w:t>Program</w:t>
            </w:r>
            <w:r>
              <w:tab/>
            </w:r>
            <w:r w:rsidRPr="003B724D">
              <w:t>1</w:t>
            </w:r>
          </w:hyperlink>
          <w:r w:rsidR="00BE2F9E">
            <w:t>4</w:t>
          </w:r>
        </w:p>
        <w:p w14:paraId="513CD7AC" w14:textId="3BB35F68" w:rsidR="00EB4811" w:rsidRDefault="007936F1">
          <w:pPr>
            <w:pStyle w:val="TOC1"/>
            <w:tabs>
              <w:tab w:val="right" w:leader="dot" w:pos="10309"/>
            </w:tabs>
            <w:spacing w:before="121"/>
            <w:ind w:left="718"/>
          </w:pPr>
          <w:hyperlink w:anchor="_bookmark9" w:history="1">
            <w:r>
              <w:t>FACULTY AND</w:t>
            </w:r>
            <w:r>
              <w:rPr>
                <w:spacing w:val="1"/>
              </w:rPr>
              <w:t xml:space="preserve"> </w:t>
            </w:r>
            <w:r>
              <w:t>STAFF ROLES</w:t>
            </w:r>
            <w:r>
              <w:tab/>
              <w:t>1</w:t>
            </w:r>
          </w:hyperlink>
          <w:r w:rsidR="006E2AB6">
            <w:t>4</w:t>
          </w:r>
        </w:p>
        <w:p w14:paraId="262AB8DA" w14:textId="59E31B55" w:rsidR="00EB4811" w:rsidRDefault="007936F1">
          <w:pPr>
            <w:pStyle w:val="TOC1"/>
            <w:tabs>
              <w:tab w:val="right" w:leader="dot" w:pos="10309"/>
            </w:tabs>
            <w:ind w:left="718"/>
          </w:pPr>
          <w:hyperlink w:anchor="_bookmark10" w:history="1">
            <w:r>
              <w:t>ACADEMIC</w:t>
            </w:r>
            <w:r>
              <w:rPr>
                <w:spacing w:val="-1"/>
              </w:rPr>
              <w:t xml:space="preserve"> </w:t>
            </w:r>
            <w:r>
              <w:t>CALENDAR</w:t>
            </w:r>
            <w:r>
              <w:tab/>
              <w:t>1</w:t>
            </w:r>
          </w:hyperlink>
          <w:r w:rsidR="006E2AB6">
            <w:t>6</w:t>
          </w:r>
        </w:p>
        <w:p w14:paraId="50025517" w14:textId="352032E6" w:rsidR="00EB4811" w:rsidRDefault="007936F1">
          <w:pPr>
            <w:pStyle w:val="TOC1"/>
            <w:tabs>
              <w:tab w:val="right" w:leader="dot" w:pos="10309"/>
            </w:tabs>
            <w:spacing w:before="120"/>
            <w:ind w:left="718"/>
          </w:pPr>
          <w:hyperlink w:anchor="_bookmark11" w:history="1">
            <w:r>
              <w:t>ACADEMIC POLICIES</w:t>
            </w:r>
            <w:r>
              <w:rPr>
                <w:spacing w:val="-3"/>
              </w:rPr>
              <w:t xml:space="preserve"> </w:t>
            </w:r>
            <w:r>
              <w:t>AND PROCEDURES</w:t>
            </w:r>
            <w:r>
              <w:tab/>
              <w:t>1</w:t>
            </w:r>
          </w:hyperlink>
          <w:r w:rsidR="00FA3CEA">
            <w:t>6</w:t>
          </w:r>
        </w:p>
        <w:p w14:paraId="048741A7" w14:textId="49E2AA9B" w:rsidR="00EB4811" w:rsidRPr="003B724D" w:rsidRDefault="007936F1">
          <w:pPr>
            <w:pStyle w:val="TOC2"/>
            <w:tabs>
              <w:tab w:val="right" w:leader="dot" w:pos="10311"/>
            </w:tabs>
            <w:spacing w:before="123"/>
          </w:pPr>
          <w:hyperlink w:anchor="_bookmark12" w:history="1">
            <w:r>
              <w:t>Minimum</w:t>
            </w:r>
            <w:r>
              <w:rPr>
                <w:spacing w:val="-2"/>
              </w:rPr>
              <w:t xml:space="preserve"> </w:t>
            </w:r>
            <w:r>
              <w:t>Grade</w:t>
            </w:r>
            <w:r>
              <w:rPr>
                <w:spacing w:val="-2"/>
              </w:rPr>
              <w:t xml:space="preserve"> </w:t>
            </w:r>
            <w:r>
              <w:t>Requirements</w:t>
            </w:r>
            <w:r>
              <w:tab/>
            </w:r>
            <w:r w:rsidRPr="003B724D">
              <w:t>1</w:t>
            </w:r>
          </w:hyperlink>
          <w:r w:rsidR="00FA3CEA">
            <w:t>6</w:t>
          </w:r>
        </w:p>
        <w:p w14:paraId="53EE6587" w14:textId="02A50139" w:rsidR="00EB4811" w:rsidRDefault="007936F1">
          <w:pPr>
            <w:pStyle w:val="TOC2"/>
            <w:tabs>
              <w:tab w:val="right" w:leader="dot" w:pos="10311"/>
            </w:tabs>
          </w:pPr>
          <w:hyperlink w:anchor="_bookmark13" w:history="1">
            <w:r>
              <w:t>Academic</w:t>
            </w:r>
            <w:r>
              <w:rPr>
                <w:spacing w:val="-1"/>
              </w:rPr>
              <w:t xml:space="preserve"> </w:t>
            </w:r>
            <w:r>
              <w:t>Integrity</w:t>
            </w:r>
            <w:r>
              <w:tab/>
            </w:r>
            <w:r w:rsidRPr="003B724D">
              <w:t>1</w:t>
            </w:r>
          </w:hyperlink>
          <w:r w:rsidR="00FA3CEA">
            <w:t>6</w:t>
          </w:r>
        </w:p>
        <w:p w14:paraId="3E9DD7CA" w14:textId="3BFCBAC0" w:rsidR="00FC133F" w:rsidRPr="003B724D" w:rsidRDefault="000D10E7">
          <w:pPr>
            <w:pStyle w:val="TOC2"/>
            <w:tabs>
              <w:tab w:val="right" w:leader="dot" w:pos="10311"/>
            </w:tabs>
          </w:pPr>
          <w:r>
            <w:t>Rounding up Grades ………………………………………………………………………………….1</w:t>
          </w:r>
          <w:r w:rsidR="00FA3CEA">
            <w:t>7</w:t>
          </w:r>
        </w:p>
        <w:p w14:paraId="7BB9DF48" w14:textId="1BE41C4C" w:rsidR="00EB4811" w:rsidRPr="003B724D" w:rsidRDefault="007936F1">
          <w:pPr>
            <w:pStyle w:val="TOC2"/>
            <w:tabs>
              <w:tab w:val="right" w:leader="dot" w:pos="10311"/>
            </w:tabs>
            <w:spacing w:before="123"/>
          </w:pPr>
          <w:hyperlink w:anchor="_bookmark14" w:history="1">
            <w:r>
              <w:t>Professional</w:t>
            </w:r>
            <w:r>
              <w:rPr>
                <w:spacing w:val="1"/>
              </w:rPr>
              <w:t xml:space="preserve"> </w:t>
            </w:r>
            <w:r>
              <w:t>Conduct</w:t>
            </w:r>
            <w:r>
              <w:tab/>
            </w:r>
            <w:r w:rsidRPr="003B724D">
              <w:t>1</w:t>
            </w:r>
          </w:hyperlink>
          <w:r w:rsidR="00FA3CEA">
            <w:t>7</w:t>
          </w:r>
        </w:p>
        <w:p w14:paraId="24B7B4EF" w14:textId="3ABE009F" w:rsidR="00EB4811" w:rsidRPr="003B724D" w:rsidRDefault="007936F1">
          <w:pPr>
            <w:pStyle w:val="TOC2"/>
            <w:tabs>
              <w:tab w:val="right" w:leader="dot" w:pos="10311"/>
            </w:tabs>
          </w:pPr>
          <w:hyperlink w:anchor="_bookmark15" w:history="1">
            <w:r>
              <w:t>Safety</w:t>
            </w:r>
            <w:r>
              <w:rPr>
                <w:spacing w:val="-5"/>
              </w:rPr>
              <w:t xml:space="preserve"> </w:t>
            </w:r>
            <w:r>
              <w:t>Standards</w:t>
            </w:r>
            <w:r>
              <w:tab/>
            </w:r>
            <w:r w:rsidRPr="003B724D">
              <w:t>1</w:t>
            </w:r>
          </w:hyperlink>
          <w:r w:rsidR="00FA3CEA">
            <w:t>7</w:t>
          </w:r>
        </w:p>
        <w:p w14:paraId="36A4FE54" w14:textId="4A844A75" w:rsidR="00EB4811" w:rsidRDefault="007936F1">
          <w:pPr>
            <w:pStyle w:val="TOC1"/>
            <w:tabs>
              <w:tab w:val="right" w:leader="dot" w:pos="10308"/>
            </w:tabs>
            <w:spacing w:before="118"/>
            <w:ind w:left="718"/>
          </w:pPr>
          <w:hyperlink w:anchor="_bookmark16" w:history="1">
            <w:proofErr w:type="gramStart"/>
            <w:r>
              <w:t>EVALUATION</w:t>
            </w:r>
            <w:proofErr w:type="gramEnd"/>
            <w:r>
              <w:t xml:space="preserve"> POLICIES</w:t>
            </w:r>
            <w:r>
              <w:rPr>
                <w:spacing w:val="1"/>
              </w:rPr>
              <w:t xml:space="preserve"> </w:t>
            </w:r>
            <w:r>
              <w:rPr>
                <w:spacing w:val="-3"/>
              </w:rPr>
              <w:t>AND</w:t>
            </w:r>
            <w:r>
              <w:t xml:space="preserve"> PROCEDURES</w:t>
            </w:r>
            <w:r>
              <w:tab/>
              <w:t>1</w:t>
            </w:r>
          </w:hyperlink>
          <w:r w:rsidR="00FA3CEA">
            <w:t>7</w:t>
          </w:r>
        </w:p>
        <w:p w14:paraId="72BDBD9F" w14:textId="6BB682BF" w:rsidR="00EB4811" w:rsidRPr="003B724D" w:rsidRDefault="007936F1">
          <w:pPr>
            <w:pStyle w:val="TOC2"/>
            <w:tabs>
              <w:tab w:val="right" w:leader="dot" w:pos="10311"/>
            </w:tabs>
            <w:spacing w:before="123"/>
          </w:pPr>
          <w:hyperlink w:anchor="_bookmark17" w:history="1">
            <w:r>
              <w:t>Evaluation</w:t>
            </w:r>
            <w:r>
              <w:rPr>
                <w:spacing w:val="-3"/>
              </w:rPr>
              <w:t xml:space="preserve"> </w:t>
            </w:r>
            <w:r>
              <w:t>Methods</w:t>
            </w:r>
            <w:r>
              <w:tab/>
            </w:r>
            <w:r w:rsidRPr="003B724D">
              <w:t>1</w:t>
            </w:r>
          </w:hyperlink>
          <w:r w:rsidR="00AD3EE2">
            <w:t>7</w:t>
          </w:r>
        </w:p>
        <w:p w14:paraId="7420662F" w14:textId="148E81C4" w:rsidR="00EB4811" w:rsidRPr="003B724D" w:rsidRDefault="007936F1">
          <w:pPr>
            <w:pStyle w:val="TOC5"/>
            <w:tabs>
              <w:tab w:val="right" w:leader="dot" w:pos="10311"/>
            </w:tabs>
            <w:spacing w:before="121"/>
            <w:rPr>
              <w:i w:val="0"/>
            </w:rPr>
          </w:pPr>
          <w:hyperlink w:anchor="_bookmark18" w:history="1">
            <w:r>
              <w:t>Examinations</w:t>
            </w:r>
            <w:r>
              <w:tab/>
            </w:r>
            <w:r w:rsidRPr="003B724D">
              <w:rPr>
                <w:i w:val="0"/>
              </w:rPr>
              <w:t>1</w:t>
            </w:r>
          </w:hyperlink>
          <w:r w:rsidR="008E4123">
            <w:rPr>
              <w:i w:val="0"/>
            </w:rPr>
            <w:t>7</w:t>
          </w:r>
        </w:p>
        <w:p w14:paraId="19FD08CC" w14:textId="544F28F0" w:rsidR="00EB4811" w:rsidRPr="003B724D" w:rsidRDefault="007936F1">
          <w:pPr>
            <w:pStyle w:val="TOC5"/>
            <w:tabs>
              <w:tab w:val="right" w:leader="dot" w:pos="10311"/>
            </w:tabs>
            <w:spacing w:before="122"/>
            <w:rPr>
              <w:i w:val="0"/>
            </w:rPr>
          </w:pPr>
          <w:hyperlink w:anchor="_bookmark19" w:history="1">
            <w:r>
              <w:t>Laboratory</w:t>
            </w:r>
            <w:r>
              <w:rPr>
                <w:spacing w:val="-3"/>
              </w:rPr>
              <w:t xml:space="preserve"> </w:t>
            </w:r>
            <w:r>
              <w:t>Assessments</w:t>
            </w:r>
            <w:r>
              <w:tab/>
            </w:r>
            <w:r w:rsidRPr="003B724D">
              <w:rPr>
                <w:i w:val="0"/>
              </w:rPr>
              <w:t>1</w:t>
            </w:r>
          </w:hyperlink>
          <w:r w:rsidR="008E4123">
            <w:rPr>
              <w:i w:val="0"/>
            </w:rPr>
            <w:t>8</w:t>
          </w:r>
        </w:p>
        <w:p w14:paraId="1B4726FE" w14:textId="1DE6CE64" w:rsidR="00EB4811" w:rsidRPr="003B724D" w:rsidRDefault="007936F1">
          <w:pPr>
            <w:pStyle w:val="TOC5"/>
            <w:tabs>
              <w:tab w:val="right" w:leader="dot" w:pos="10311"/>
            </w:tabs>
            <w:spacing w:before="121"/>
            <w:rPr>
              <w:i w:val="0"/>
            </w:rPr>
          </w:pPr>
          <w:hyperlink w:anchor="_bookmark20" w:history="1">
            <w:r>
              <w:t>Clinical</w:t>
            </w:r>
            <w:r>
              <w:rPr>
                <w:spacing w:val="1"/>
              </w:rPr>
              <w:t xml:space="preserve"> </w:t>
            </w:r>
            <w:r>
              <w:t>Education</w:t>
            </w:r>
            <w:r>
              <w:tab/>
            </w:r>
            <w:r w:rsidRPr="003B724D">
              <w:rPr>
                <w:i w:val="0"/>
              </w:rPr>
              <w:t>1</w:t>
            </w:r>
          </w:hyperlink>
          <w:r w:rsidR="008C06D3">
            <w:rPr>
              <w:i w:val="0"/>
            </w:rPr>
            <w:t>8</w:t>
          </w:r>
        </w:p>
        <w:p w14:paraId="13AFB08C" w14:textId="221A862A" w:rsidR="00EB4811" w:rsidRPr="003B724D" w:rsidRDefault="007936F1">
          <w:pPr>
            <w:pStyle w:val="TOC5"/>
            <w:tabs>
              <w:tab w:val="right" w:leader="dot" w:pos="10310"/>
            </w:tabs>
            <w:spacing w:before="122"/>
            <w:rPr>
              <w:i w:val="0"/>
            </w:rPr>
          </w:pPr>
          <w:hyperlink w:anchor="_bookmark21" w:history="1">
            <w:r>
              <w:t>Professional</w:t>
            </w:r>
            <w:r>
              <w:rPr>
                <w:spacing w:val="1"/>
              </w:rPr>
              <w:t xml:space="preserve"> </w:t>
            </w:r>
            <w:r>
              <w:t>Conduct</w:t>
            </w:r>
            <w:r>
              <w:tab/>
            </w:r>
            <w:r w:rsidRPr="003B724D">
              <w:rPr>
                <w:i w:val="0"/>
              </w:rPr>
              <w:t>1</w:t>
            </w:r>
          </w:hyperlink>
          <w:r w:rsidR="008C06D3">
            <w:rPr>
              <w:i w:val="0"/>
            </w:rPr>
            <w:t>9</w:t>
          </w:r>
        </w:p>
        <w:p w14:paraId="5614AF45" w14:textId="1D6F8154" w:rsidR="00EB4811" w:rsidRPr="003B724D" w:rsidRDefault="007936F1">
          <w:pPr>
            <w:pStyle w:val="TOC5"/>
            <w:tabs>
              <w:tab w:val="right" w:leader="dot" w:pos="10310"/>
            </w:tabs>
            <w:spacing w:before="121"/>
            <w:rPr>
              <w:i w:val="0"/>
            </w:rPr>
          </w:pPr>
          <w:hyperlink w:anchor="_bookmark22" w:history="1">
            <w:r>
              <w:t>Grading</w:t>
            </w:r>
            <w:r>
              <w:rPr>
                <w:spacing w:val="1"/>
              </w:rPr>
              <w:t xml:space="preserve"> </w:t>
            </w:r>
            <w:r>
              <w:t>Scale</w:t>
            </w:r>
            <w:r>
              <w:tab/>
            </w:r>
            <w:r w:rsidRPr="003B724D">
              <w:rPr>
                <w:i w:val="0"/>
              </w:rPr>
              <w:t>1</w:t>
            </w:r>
          </w:hyperlink>
          <w:r w:rsidR="008C06D3">
            <w:rPr>
              <w:i w:val="0"/>
            </w:rPr>
            <w:t>9</w:t>
          </w:r>
        </w:p>
        <w:p w14:paraId="7294BDAF" w14:textId="61A5B415" w:rsidR="00EB4811" w:rsidRPr="003B724D" w:rsidRDefault="007936F1">
          <w:pPr>
            <w:pStyle w:val="TOC5"/>
            <w:tabs>
              <w:tab w:val="right" w:leader="dot" w:pos="10310"/>
            </w:tabs>
            <w:rPr>
              <w:i w:val="0"/>
            </w:rPr>
          </w:pPr>
          <w:hyperlink w:anchor="_bookmark23" w:history="1">
            <w:r>
              <w:t>Calculation of Grade Point</w:t>
            </w:r>
            <w:r>
              <w:rPr>
                <w:spacing w:val="-4"/>
              </w:rPr>
              <w:t xml:space="preserve"> </w:t>
            </w:r>
            <w:r>
              <w:t>Average</w:t>
            </w:r>
            <w:r>
              <w:rPr>
                <w:spacing w:val="-2"/>
              </w:rPr>
              <w:t xml:space="preserve"> </w:t>
            </w:r>
            <w:r>
              <w:t>(GPA)</w:t>
            </w:r>
            <w:r>
              <w:tab/>
            </w:r>
            <w:r w:rsidRPr="003B724D">
              <w:rPr>
                <w:i w:val="0"/>
              </w:rPr>
              <w:t>1</w:t>
            </w:r>
          </w:hyperlink>
          <w:r w:rsidR="008C06D3">
            <w:rPr>
              <w:i w:val="0"/>
            </w:rPr>
            <w:t>9</w:t>
          </w:r>
        </w:p>
        <w:p w14:paraId="7FBB2D5D" w14:textId="7A954259" w:rsidR="00EB4811" w:rsidRPr="003B724D" w:rsidRDefault="007936F1" w:rsidP="008C06D3">
          <w:pPr>
            <w:pStyle w:val="TOC5"/>
            <w:tabs>
              <w:tab w:val="right" w:leader="dot" w:pos="10310"/>
            </w:tabs>
            <w:spacing w:before="123"/>
            <w:ind w:left="1156"/>
            <w:rPr>
              <w:i w:val="0"/>
            </w:rPr>
          </w:pPr>
          <w:hyperlink w:anchor="_bookmark24" w:history="1">
            <w:r>
              <w:t>Honors</w:t>
            </w:r>
            <w:r>
              <w:rPr>
                <w:spacing w:val="-1"/>
              </w:rPr>
              <w:t xml:space="preserve"> </w:t>
            </w:r>
            <w:r>
              <w:t>Policy</w:t>
            </w:r>
            <w:r>
              <w:tab/>
            </w:r>
          </w:hyperlink>
          <w:r w:rsidR="008C06D3">
            <w:rPr>
              <w:i w:val="0"/>
            </w:rPr>
            <w:t>20</w:t>
          </w:r>
        </w:p>
        <w:p w14:paraId="4AC851C1" w14:textId="507DD83B" w:rsidR="00EB4811" w:rsidRDefault="007936F1">
          <w:pPr>
            <w:pStyle w:val="TOC1"/>
            <w:tabs>
              <w:tab w:val="right" w:leader="dot" w:pos="10310"/>
            </w:tabs>
            <w:spacing w:before="120"/>
          </w:pPr>
          <w:hyperlink w:anchor="_bookmark28" w:history="1">
            <w:r>
              <w:t>CONSEQUENCES OF</w:t>
            </w:r>
            <w:r>
              <w:rPr>
                <w:spacing w:val="-1"/>
              </w:rPr>
              <w:t xml:space="preserve"> </w:t>
            </w:r>
            <w:r>
              <w:t>SUBSTANDARD</w:t>
            </w:r>
            <w:r>
              <w:rPr>
                <w:spacing w:val="-1"/>
              </w:rPr>
              <w:t xml:space="preserve"> </w:t>
            </w:r>
            <w:r>
              <w:t>PERFORMANCE</w:t>
            </w:r>
            <w:r>
              <w:tab/>
            </w:r>
          </w:hyperlink>
          <w:r w:rsidR="008C06D3">
            <w:t>21</w:t>
          </w:r>
        </w:p>
        <w:p w14:paraId="01F53474" w14:textId="5BA19D9F" w:rsidR="00EB4811" w:rsidRDefault="00035673">
          <w:pPr>
            <w:pStyle w:val="TOC3"/>
            <w:tabs>
              <w:tab w:val="right" w:leader="dot" w:pos="10312"/>
            </w:tabs>
            <w:spacing w:before="121" w:after="125"/>
            <w:rPr>
              <w:rFonts w:ascii="Calibri"/>
              <w:b w:val="0"/>
            </w:rPr>
          </w:pPr>
          <w:hyperlink w:anchor="_bookmark29" w:history="1">
            <w:r>
              <w:t>Remediation of a Final Course Policy</w:t>
            </w:r>
            <w:r w:rsidR="007936F1">
              <w:tab/>
            </w:r>
          </w:hyperlink>
          <w:r w:rsidR="0019049E">
            <w:t>21</w:t>
          </w:r>
        </w:p>
        <w:p w14:paraId="2BFF0672" w14:textId="6540F5AA" w:rsidR="00035673" w:rsidRPr="00035673" w:rsidRDefault="00035673">
          <w:pPr>
            <w:pStyle w:val="TOC3"/>
            <w:tabs>
              <w:tab w:val="right" w:leader="dot" w:pos="10312"/>
            </w:tabs>
            <w:spacing w:before="121" w:after="125"/>
            <w:rPr>
              <w:bCs w:val="0"/>
            </w:rPr>
          </w:pPr>
          <w:r w:rsidRPr="00035673">
            <w:rPr>
              <w:bCs w:val="0"/>
            </w:rPr>
            <w:t>Academic Probation</w:t>
          </w:r>
          <w:r>
            <w:rPr>
              <w:bCs w:val="0"/>
            </w:rPr>
            <w:t>……………………………………………………………………………………</w:t>
          </w:r>
          <w:r w:rsidR="0019049E">
            <w:rPr>
              <w:bCs w:val="0"/>
            </w:rPr>
            <w:t>23</w:t>
          </w:r>
        </w:p>
        <w:p w14:paraId="36EA09BA" w14:textId="7B5BF76B" w:rsidR="00EB4811" w:rsidRPr="00BE6C06" w:rsidRDefault="007936F1">
          <w:pPr>
            <w:pStyle w:val="TOC3"/>
            <w:tabs>
              <w:tab w:val="right" w:leader="dot" w:pos="10312"/>
            </w:tabs>
            <w:spacing w:before="77"/>
            <w:rPr>
              <w:rFonts w:ascii="Calibri"/>
            </w:rPr>
          </w:pPr>
          <w:hyperlink w:anchor="_bookmark30" w:history="1">
            <w:r>
              <w:t>Required Leave of</w:t>
            </w:r>
            <w:r>
              <w:rPr>
                <w:spacing w:val="2"/>
              </w:rPr>
              <w:t xml:space="preserve"> </w:t>
            </w:r>
            <w:r>
              <w:t>Absence</w:t>
            </w:r>
            <w:r>
              <w:tab/>
            </w:r>
          </w:hyperlink>
          <w:r w:rsidR="0019049E" w:rsidRPr="00BE6C06">
            <w:rPr>
              <w:bCs w:val="0"/>
            </w:rPr>
            <w:t>23</w:t>
          </w:r>
        </w:p>
        <w:p w14:paraId="4B83F844" w14:textId="67289738" w:rsidR="00EB4811" w:rsidRPr="00BE6C06" w:rsidRDefault="008F645A">
          <w:pPr>
            <w:pStyle w:val="TOC3"/>
            <w:tabs>
              <w:tab w:val="right" w:leader="dot" w:pos="10312"/>
            </w:tabs>
          </w:pPr>
          <w:hyperlink w:anchor="_bookmark31" w:history="1">
            <w:r>
              <w:t xml:space="preserve">Academic </w:t>
            </w:r>
            <w:r w:rsidR="007936F1">
              <w:t>Dismissal</w:t>
            </w:r>
            <w:r w:rsidR="007936F1">
              <w:tab/>
            </w:r>
            <w:r w:rsidR="007936F1" w:rsidRPr="00BE6C06">
              <w:t>2</w:t>
            </w:r>
          </w:hyperlink>
          <w:r w:rsidR="00BE6C06" w:rsidRPr="00BE6C06">
            <w:rPr>
              <w:bCs w:val="0"/>
            </w:rPr>
            <w:t>4</w:t>
          </w:r>
        </w:p>
        <w:p w14:paraId="20D8356D" w14:textId="39DA206B" w:rsidR="00EB4811" w:rsidRPr="00BE6C06" w:rsidRDefault="007936F1">
          <w:pPr>
            <w:pStyle w:val="TOC3"/>
            <w:tabs>
              <w:tab w:val="right" w:leader="dot" w:pos="10312"/>
            </w:tabs>
            <w:spacing w:before="123"/>
          </w:pPr>
          <w:hyperlink w:anchor="_bookmark32" w:history="1">
            <w:r>
              <w:t>Student Success and Performance Evaluation</w:t>
            </w:r>
            <w:r>
              <w:rPr>
                <w:spacing w:val="-5"/>
              </w:rPr>
              <w:t xml:space="preserve"> </w:t>
            </w:r>
            <w:r>
              <w:t>Committee</w:t>
            </w:r>
            <w:r>
              <w:rPr>
                <w:spacing w:val="-2"/>
              </w:rPr>
              <w:t xml:space="preserve"> </w:t>
            </w:r>
            <w:r>
              <w:t>(SSPEC)</w:t>
            </w:r>
            <w:r>
              <w:tab/>
            </w:r>
            <w:r w:rsidRPr="00BE6C06">
              <w:t>2</w:t>
            </w:r>
          </w:hyperlink>
          <w:r w:rsidR="00BE6C06" w:rsidRPr="00BE6C06">
            <w:rPr>
              <w:bCs w:val="0"/>
            </w:rPr>
            <w:t>4</w:t>
          </w:r>
        </w:p>
        <w:p w14:paraId="21865F94" w14:textId="272A3C9F" w:rsidR="00EB4811" w:rsidRPr="003B6EA2" w:rsidRDefault="007936F1">
          <w:pPr>
            <w:pStyle w:val="TOC3"/>
            <w:tabs>
              <w:tab w:val="right" w:leader="dot" w:pos="10312"/>
            </w:tabs>
          </w:pPr>
          <w:hyperlink w:anchor="_bookmark33" w:history="1">
            <w:r>
              <w:t>Appearance before the Student Success and Performance</w:t>
            </w:r>
            <w:r>
              <w:rPr>
                <w:spacing w:val="-13"/>
              </w:rPr>
              <w:t xml:space="preserve"> </w:t>
            </w:r>
            <w:r>
              <w:t>Evaluation</w:t>
            </w:r>
            <w:r>
              <w:rPr>
                <w:spacing w:val="-4"/>
              </w:rPr>
              <w:t xml:space="preserve"> </w:t>
            </w:r>
            <w:r>
              <w:t>Committee</w:t>
            </w:r>
            <w:r>
              <w:tab/>
            </w:r>
            <w:r w:rsidRPr="003B6EA2">
              <w:t>2</w:t>
            </w:r>
          </w:hyperlink>
          <w:r w:rsidR="003B6EA2" w:rsidRPr="003B6EA2">
            <w:t>4</w:t>
          </w:r>
        </w:p>
        <w:p w14:paraId="3B0D8775" w14:textId="107EF35D" w:rsidR="00EB4811" w:rsidRDefault="007936F1">
          <w:pPr>
            <w:pStyle w:val="TOC1"/>
            <w:tabs>
              <w:tab w:val="right" w:leader="dot" w:pos="10310"/>
            </w:tabs>
            <w:spacing w:before="121"/>
          </w:pPr>
          <w:hyperlink w:anchor="_bookmark34" w:history="1">
            <w:r>
              <w:t>CLINICAL EDUCATION POLICIES</w:t>
            </w:r>
            <w:r>
              <w:rPr>
                <w:spacing w:val="1"/>
              </w:rPr>
              <w:t xml:space="preserve"> </w:t>
            </w:r>
            <w:r>
              <w:rPr>
                <w:spacing w:val="-4"/>
              </w:rPr>
              <w:t>AND</w:t>
            </w:r>
            <w:r>
              <w:t xml:space="preserve"> PROCEDURES</w:t>
            </w:r>
            <w:r>
              <w:tab/>
              <w:t>2</w:t>
            </w:r>
          </w:hyperlink>
          <w:r w:rsidR="00B55AD4">
            <w:t>5</w:t>
          </w:r>
        </w:p>
        <w:p w14:paraId="1112736A" w14:textId="60AE0DA9" w:rsidR="00EB4811" w:rsidRDefault="007936F1">
          <w:pPr>
            <w:pStyle w:val="TOC1"/>
            <w:tabs>
              <w:tab w:val="right" w:leader="dot" w:pos="10310"/>
            </w:tabs>
          </w:pPr>
          <w:hyperlink w:anchor="_bookmark35" w:history="1">
            <w:r>
              <w:t>ADMINISTRATIVE POLICIES</w:t>
            </w:r>
            <w:r>
              <w:rPr>
                <w:spacing w:val="1"/>
              </w:rPr>
              <w:t xml:space="preserve"> </w:t>
            </w:r>
            <w:r>
              <w:rPr>
                <w:spacing w:val="-3"/>
              </w:rPr>
              <w:t>AND</w:t>
            </w:r>
            <w:r>
              <w:t xml:space="preserve"> PROCEDURES</w:t>
            </w:r>
            <w:r>
              <w:tab/>
              <w:t>2</w:t>
            </w:r>
          </w:hyperlink>
          <w:r w:rsidR="00B55AD4">
            <w:t>5</w:t>
          </w:r>
        </w:p>
        <w:p w14:paraId="0BE2702B" w14:textId="3DD21E3F" w:rsidR="00EB4811" w:rsidRPr="008C1451" w:rsidRDefault="007936F1">
          <w:pPr>
            <w:pStyle w:val="TOC3"/>
            <w:tabs>
              <w:tab w:val="right" w:leader="dot" w:pos="10312"/>
            </w:tabs>
            <w:spacing w:before="123"/>
          </w:pPr>
          <w:hyperlink w:anchor="_bookmark36" w:history="1">
            <w:r>
              <w:t>Admissions Deferral</w:t>
            </w:r>
            <w:r>
              <w:rPr>
                <w:spacing w:val="-1"/>
              </w:rPr>
              <w:t xml:space="preserve"> </w:t>
            </w:r>
            <w:r>
              <w:t>Policy</w:t>
            </w:r>
            <w:r>
              <w:tab/>
            </w:r>
            <w:r w:rsidRPr="008C1451">
              <w:t>2</w:t>
            </w:r>
          </w:hyperlink>
          <w:r w:rsidR="00B55AD4" w:rsidRPr="008C1451">
            <w:t>5</w:t>
          </w:r>
        </w:p>
        <w:p w14:paraId="14277F5F" w14:textId="34229CBD" w:rsidR="005B33FC" w:rsidRPr="005B33FC" w:rsidRDefault="005B33FC" w:rsidP="008C1451">
          <w:pPr>
            <w:pStyle w:val="TOC3"/>
            <w:tabs>
              <w:tab w:val="right" w:leader="dot" w:pos="10312"/>
            </w:tabs>
            <w:spacing w:before="123"/>
            <w:jc w:val="both"/>
            <w:rPr>
              <w:bCs w:val="0"/>
            </w:rPr>
          </w:pPr>
          <w:r w:rsidRPr="005B33FC">
            <w:rPr>
              <w:bCs w:val="0"/>
            </w:rPr>
            <w:t>Student Financial Support</w:t>
          </w:r>
          <w:r w:rsidR="00917F90">
            <w:rPr>
              <w:bCs w:val="0"/>
            </w:rPr>
            <w:t xml:space="preserve"> …………………………………………………………………………</w:t>
          </w:r>
          <w:r w:rsidR="008C1451">
            <w:rPr>
              <w:bCs w:val="0"/>
            </w:rPr>
            <w:t>. .</w:t>
          </w:r>
          <w:r w:rsidR="00917F90" w:rsidRPr="008C1451">
            <w:rPr>
              <w:bCs w:val="0"/>
            </w:rPr>
            <w:t>2</w:t>
          </w:r>
          <w:r w:rsidR="008C1451" w:rsidRPr="008C1451">
            <w:rPr>
              <w:bCs w:val="0"/>
            </w:rPr>
            <w:t>5</w:t>
          </w:r>
        </w:p>
        <w:p w14:paraId="08F5E01D" w14:textId="75173540" w:rsidR="00EB4811" w:rsidRPr="00C34686" w:rsidRDefault="007936F1">
          <w:pPr>
            <w:pStyle w:val="TOC3"/>
            <w:tabs>
              <w:tab w:val="right" w:leader="dot" w:pos="10312"/>
            </w:tabs>
          </w:pPr>
          <w:hyperlink w:anchor="_bookmark37" w:history="1">
            <w:r>
              <w:t>Student</w:t>
            </w:r>
            <w:r>
              <w:rPr>
                <w:spacing w:val="3"/>
              </w:rPr>
              <w:t xml:space="preserve"> </w:t>
            </w:r>
            <w:r>
              <w:t>Affairs</w:t>
            </w:r>
            <w:r>
              <w:tab/>
            </w:r>
            <w:r w:rsidRPr="00C34686">
              <w:t>2</w:t>
            </w:r>
          </w:hyperlink>
          <w:r w:rsidR="00C34686" w:rsidRPr="00C34686">
            <w:t>7</w:t>
          </w:r>
        </w:p>
        <w:p w14:paraId="5BA37EBE" w14:textId="670003F1" w:rsidR="00EB4811" w:rsidRPr="00C34686" w:rsidRDefault="007936F1">
          <w:pPr>
            <w:pStyle w:val="TOC5"/>
            <w:tabs>
              <w:tab w:val="right" w:leader="dot" w:pos="10312"/>
            </w:tabs>
            <w:ind w:left="1158"/>
            <w:rPr>
              <w:i w:val="0"/>
            </w:rPr>
          </w:pPr>
          <w:hyperlink w:anchor="_bookmark38" w:history="1">
            <w:proofErr w:type="gramStart"/>
            <w:r>
              <w:t>Accommodations</w:t>
            </w:r>
            <w:proofErr w:type="gramEnd"/>
            <w:r>
              <w:t xml:space="preserve"> for Students</w:t>
            </w:r>
            <w:r>
              <w:rPr>
                <w:spacing w:val="-6"/>
              </w:rPr>
              <w:t xml:space="preserve"> </w:t>
            </w:r>
            <w:r>
              <w:t>with</w:t>
            </w:r>
            <w:r>
              <w:rPr>
                <w:spacing w:val="-2"/>
              </w:rPr>
              <w:t xml:space="preserve"> </w:t>
            </w:r>
            <w:r>
              <w:t>Disabilities</w:t>
            </w:r>
            <w:r>
              <w:tab/>
            </w:r>
            <w:r w:rsidRPr="00C34686">
              <w:rPr>
                <w:i w:val="0"/>
              </w:rPr>
              <w:t>2</w:t>
            </w:r>
          </w:hyperlink>
          <w:r w:rsidR="00C34686" w:rsidRPr="00C34686">
            <w:rPr>
              <w:i w:val="0"/>
            </w:rPr>
            <w:t>7</w:t>
          </w:r>
        </w:p>
        <w:p w14:paraId="2A42206F" w14:textId="5FA63A0A" w:rsidR="00EB4811" w:rsidRPr="00C34686" w:rsidRDefault="007936F1">
          <w:pPr>
            <w:pStyle w:val="TOC5"/>
            <w:tabs>
              <w:tab w:val="right" w:leader="dot" w:pos="10312"/>
            </w:tabs>
            <w:spacing w:before="123"/>
            <w:ind w:left="1158"/>
            <w:rPr>
              <w:i w:val="0"/>
            </w:rPr>
          </w:pPr>
          <w:hyperlink w:anchor="_bookmark39" w:history="1">
            <w:r>
              <w:t>Faculty</w:t>
            </w:r>
            <w:r>
              <w:rPr>
                <w:spacing w:val="-2"/>
              </w:rPr>
              <w:t xml:space="preserve"> </w:t>
            </w:r>
            <w:r>
              <w:t>Advisors</w:t>
            </w:r>
            <w:r>
              <w:tab/>
            </w:r>
            <w:r w:rsidRPr="00C34686">
              <w:rPr>
                <w:i w:val="0"/>
              </w:rPr>
              <w:t>2</w:t>
            </w:r>
          </w:hyperlink>
          <w:r w:rsidR="00C34686" w:rsidRPr="00C34686">
            <w:rPr>
              <w:i w:val="0"/>
            </w:rPr>
            <w:t>7</w:t>
          </w:r>
        </w:p>
        <w:p w14:paraId="45E2FAE5" w14:textId="2CFFC32B" w:rsidR="00EB4811" w:rsidRPr="00C34686" w:rsidRDefault="007936F1">
          <w:pPr>
            <w:pStyle w:val="TOC5"/>
            <w:tabs>
              <w:tab w:val="right" w:leader="dot" w:pos="10312"/>
            </w:tabs>
            <w:ind w:left="1158"/>
            <w:rPr>
              <w:i w:val="0"/>
            </w:rPr>
          </w:pPr>
          <w:hyperlink w:anchor="_bookmark40" w:history="1">
            <w:r>
              <w:t>Student Attendance Policy (see also Clinical Education</w:t>
            </w:r>
            <w:r>
              <w:rPr>
                <w:spacing w:val="-12"/>
              </w:rPr>
              <w:t xml:space="preserve"> </w:t>
            </w:r>
            <w:r>
              <w:t>attendance</w:t>
            </w:r>
            <w:r>
              <w:rPr>
                <w:spacing w:val="-1"/>
              </w:rPr>
              <w:t xml:space="preserve"> </w:t>
            </w:r>
            <w:r>
              <w:t>policy)</w:t>
            </w:r>
            <w:r>
              <w:tab/>
            </w:r>
            <w:r w:rsidRPr="00C34686">
              <w:rPr>
                <w:i w:val="0"/>
              </w:rPr>
              <w:t>2</w:t>
            </w:r>
          </w:hyperlink>
          <w:r w:rsidR="00C34686" w:rsidRPr="00C34686">
            <w:rPr>
              <w:i w:val="0"/>
            </w:rPr>
            <w:t>7</w:t>
          </w:r>
        </w:p>
        <w:p w14:paraId="6C4718C6" w14:textId="78A5FFE2" w:rsidR="003423F7" w:rsidRPr="00827062" w:rsidRDefault="003423F7">
          <w:pPr>
            <w:pStyle w:val="TOC5"/>
            <w:tabs>
              <w:tab w:val="right" w:leader="dot" w:pos="10312"/>
            </w:tabs>
            <w:ind w:left="1158"/>
            <w:rPr>
              <w:i w:val="0"/>
            </w:rPr>
          </w:pPr>
          <w:r w:rsidRPr="00D879FD">
            <w:rPr>
              <w:bCs w:val="0"/>
              <w:i w:val="0"/>
            </w:rPr>
            <w:t xml:space="preserve">Student Emergency Funds Policy (College of Allied Health </w:t>
          </w:r>
          <w:proofErr w:type="gramStart"/>
          <w:r w:rsidRPr="00D879FD">
            <w:rPr>
              <w:bCs w:val="0"/>
              <w:i w:val="0"/>
            </w:rPr>
            <w:t>Professions</w:t>
          </w:r>
          <w:r w:rsidRPr="00827062">
            <w:rPr>
              <w:bCs w:val="0"/>
              <w:i w:val="0"/>
            </w:rPr>
            <w:t>)…</w:t>
          </w:r>
          <w:proofErr w:type="gramEnd"/>
          <w:r w:rsidRPr="00827062">
            <w:rPr>
              <w:bCs w:val="0"/>
              <w:i w:val="0"/>
            </w:rPr>
            <w:t>…………………………</w:t>
          </w:r>
          <w:r w:rsidR="00D879FD" w:rsidRPr="00827062">
            <w:rPr>
              <w:bCs w:val="0"/>
              <w:i w:val="0"/>
            </w:rPr>
            <w:t>…………………………………………………………</w:t>
          </w:r>
          <w:r w:rsidR="002E735A" w:rsidRPr="00827062">
            <w:rPr>
              <w:bCs w:val="0"/>
              <w:i w:val="0"/>
            </w:rPr>
            <w:t>…</w:t>
          </w:r>
          <w:r w:rsidR="0072033A" w:rsidRPr="00827062">
            <w:rPr>
              <w:bCs w:val="0"/>
              <w:i w:val="0"/>
            </w:rPr>
            <w:t xml:space="preserve">. </w:t>
          </w:r>
          <w:r w:rsidRPr="00827062">
            <w:rPr>
              <w:bCs w:val="0"/>
              <w:i w:val="0"/>
            </w:rPr>
            <w:t>2</w:t>
          </w:r>
          <w:r w:rsidR="00827062" w:rsidRPr="00827062">
            <w:rPr>
              <w:bCs w:val="0"/>
              <w:i w:val="0"/>
            </w:rPr>
            <w:t>8</w:t>
          </w:r>
        </w:p>
        <w:p w14:paraId="2FC0025A" w14:textId="75B1A16D" w:rsidR="00EB4811" w:rsidRPr="00827062" w:rsidRDefault="007936F1">
          <w:pPr>
            <w:pStyle w:val="TOC5"/>
            <w:tabs>
              <w:tab w:val="right" w:leader="dot" w:pos="10312"/>
            </w:tabs>
            <w:spacing w:before="123"/>
            <w:ind w:left="1158"/>
            <w:rPr>
              <w:i w:val="0"/>
            </w:rPr>
          </w:pPr>
          <w:hyperlink w:anchor="_bookmark41" w:history="1">
            <w:r>
              <w:t>Student</w:t>
            </w:r>
            <w:r>
              <w:rPr>
                <w:spacing w:val="1"/>
              </w:rPr>
              <w:t xml:space="preserve"> </w:t>
            </w:r>
            <w:r>
              <w:t>Laboratory Consent</w:t>
            </w:r>
            <w:r>
              <w:tab/>
            </w:r>
            <w:r w:rsidRPr="00827062">
              <w:rPr>
                <w:i w:val="0"/>
              </w:rPr>
              <w:t>2</w:t>
            </w:r>
          </w:hyperlink>
          <w:r w:rsidR="00827062" w:rsidRPr="00827062">
            <w:rPr>
              <w:bCs w:val="0"/>
              <w:i w:val="0"/>
            </w:rPr>
            <w:t>8</w:t>
          </w:r>
        </w:p>
        <w:p w14:paraId="74270465" w14:textId="79BA8052" w:rsidR="00EB4811" w:rsidRPr="00827062" w:rsidRDefault="007936F1">
          <w:pPr>
            <w:pStyle w:val="TOC5"/>
            <w:tabs>
              <w:tab w:val="right" w:leader="dot" w:pos="10312"/>
            </w:tabs>
            <w:ind w:left="1158"/>
            <w:rPr>
              <w:i w:val="0"/>
            </w:rPr>
          </w:pPr>
          <w:hyperlink w:anchor="_bookmark42" w:history="1">
            <w:r>
              <w:t>Protection from</w:t>
            </w:r>
            <w:r>
              <w:rPr>
                <w:spacing w:val="-4"/>
              </w:rPr>
              <w:t xml:space="preserve"> </w:t>
            </w:r>
            <w:r>
              <w:t>Infectious Diseases</w:t>
            </w:r>
            <w:r>
              <w:tab/>
            </w:r>
            <w:r w:rsidRPr="00827062">
              <w:rPr>
                <w:i w:val="0"/>
              </w:rPr>
              <w:t>2</w:t>
            </w:r>
          </w:hyperlink>
          <w:r w:rsidR="00827062" w:rsidRPr="00827062">
            <w:rPr>
              <w:bCs w:val="0"/>
              <w:i w:val="0"/>
            </w:rPr>
            <w:t>8</w:t>
          </w:r>
        </w:p>
        <w:p w14:paraId="17E07E65" w14:textId="745E32AD" w:rsidR="00EB4811" w:rsidRPr="00827062" w:rsidRDefault="007936F1">
          <w:pPr>
            <w:pStyle w:val="TOC5"/>
            <w:tabs>
              <w:tab w:val="right" w:leader="dot" w:pos="10312"/>
            </w:tabs>
            <w:spacing w:before="121"/>
            <w:ind w:left="1158"/>
            <w:rPr>
              <w:i w:val="0"/>
            </w:rPr>
          </w:pPr>
          <w:hyperlink w:anchor="_bookmark43" w:history="1">
            <w:r>
              <w:t>Online Training and</w:t>
            </w:r>
            <w:r>
              <w:rPr>
                <w:spacing w:val="-1"/>
              </w:rPr>
              <w:t xml:space="preserve"> </w:t>
            </w:r>
            <w:r>
              <w:t>Certification</w:t>
            </w:r>
            <w:r>
              <w:rPr>
                <w:spacing w:val="-2"/>
              </w:rPr>
              <w:t xml:space="preserve"> </w:t>
            </w:r>
            <w:r>
              <w:t>Requirements</w:t>
            </w:r>
            <w:r>
              <w:tab/>
            </w:r>
            <w:r w:rsidRPr="00827062">
              <w:rPr>
                <w:i w:val="0"/>
              </w:rPr>
              <w:t>2</w:t>
            </w:r>
          </w:hyperlink>
          <w:r w:rsidR="00827062" w:rsidRPr="00827062">
            <w:rPr>
              <w:bCs w:val="0"/>
              <w:i w:val="0"/>
            </w:rPr>
            <w:t>8</w:t>
          </w:r>
        </w:p>
        <w:p w14:paraId="1A5DAB28" w14:textId="1CE0C5B0" w:rsidR="00EB4811" w:rsidRPr="00FD1E58" w:rsidRDefault="007936F1">
          <w:pPr>
            <w:pStyle w:val="TOC5"/>
            <w:tabs>
              <w:tab w:val="right" w:leader="dot" w:pos="10312"/>
            </w:tabs>
            <w:spacing w:before="122"/>
            <w:ind w:left="1158"/>
            <w:rPr>
              <w:i w:val="0"/>
            </w:rPr>
          </w:pPr>
          <w:hyperlink w:anchor="_bookmark44" w:history="1">
            <w:r>
              <w:t>BLS (Basic Life</w:t>
            </w:r>
            <w:r>
              <w:rPr>
                <w:spacing w:val="-3"/>
              </w:rPr>
              <w:t xml:space="preserve"> </w:t>
            </w:r>
            <w:r>
              <w:t>Support)</w:t>
            </w:r>
            <w:r>
              <w:rPr>
                <w:spacing w:val="-1"/>
              </w:rPr>
              <w:t xml:space="preserve"> </w:t>
            </w:r>
            <w:r>
              <w:t>Certification</w:t>
            </w:r>
            <w:r>
              <w:tab/>
            </w:r>
            <w:r w:rsidRPr="00FD1E58">
              <w:rPr>
                <w:i w:val="0"/>
              </w:rPr>
              <w:t>2</w:t>
            </w:r>
          </w:hyperlink>
          <w:r w:rsidR="004D7271" w:rsidRPr="00FD1E58">
            <w:rPr>
              <w:i w:val="0"/>
            </w:rPr>
            <w:t>9</w:t>
          </w:r>
        </w:p>
        <w:p w14:paraId="167BD56E" w14:textId="5F7F177F" w:rsidR="00EB4811" w:rsidRPr="00FD1E58" w:rsidRDefault="007936F1">
          <w:pPr>
            <w:pStyle w:val="TOC5"/>
            <w:tabs>
              <w:tab w:val="right" w:leader="dot" w:pos="10312"/>
            </w:tabs>
            <w:spacing w:before="121"/>
            <w:ind w:left="1158"/>
            <w:rPr>
              <w:i w:val="0"/>
            </w:rPr>
          </w:pPr>
          <w:hyperlink w:anchor="_bookmark45" w:history="1">
            <w:r>
              <w:t>Graduation</w:t>
            </w:r>
            <w:r>
              <w:tab/>
            </w:r>
            <w:r w:rsidRPr="00FD1E58">
              <w:rPr>
                <w:i w:val="0"/>
              </w:rPr>
              <w:t>2</w:t>
            </w:r>
          </w:hyperlink>
          <w:r w:rsidR="004D7271" w:rsidRPr="00FD1E58">
            <w:rPr>
              <w:i w:val="0"/>
            </w:rPr>
            <w:t>9</w:t>
          </w:r>
        </w:p>
        <w:p w14:paraId="27B7A3C5" w14:textId="29B48BB3" w:rsidR="00EB4811" w:rsidRPr="00FD1E58" w:rsidRDefault="007936F1">
          <w:pPr>
            <w:pStyle w:val="TOC5"/>
            <w:tabs>
              <w:tab w:val="right" w:leader="dot" w:pos="10312"/>
            </w:tabs>
            <w:spacing w:before="122"/>
            <w:ind w:left="1158"/>
            <w:rPr>
              <w:i w:val="0"/>
            </w:rPr>
          </w:pPr>
          <w:hyperlink w:anchor="_bookmark46" w:history="1">
            <w:r>
              <w:t>Requested Leave of</w:t>
            </w:r>
            <w:r>
              <w:rPr>
                <w:spacing w:val="2"/>
              </w:rPr>
              <w:t xml:space="preserve"> </w:t>
            </w:r>
            <w:r>
              <w:t>Absence</w:t>
            </w:r>
            <w:r>
              <w:tab/>
            </w:r>
            <w:r w:rsidRPr="00FD1E58">
              <w:rPr>
                <w:i w:val="0"/>
              </w:rPr>
              <w:t>2</w:t>
            </w:r>
          </w:hyperlink>
          <w:r w:rsidR="004D7271" w:rsidRPr="00FD1E58">
            <w:rPr>
              <w:i w:val="0"/>
            </w:rPr>
            <w:t>9</w:t>
          </w:r>
        </w:p>
        <w:p w14:paraId="4B1288FE" w14:textId="0FFBF92F" w:rsidR="00EB4811" w:rsidRPr="0035071B" w:rsidRDefault="007936F1">
          <w:pPr>
            <w:pStyle w:val="TOC5"/>
            <w:tabs>
              <w:tab w:val="right" w:leader="dot" w:pos="10312"/>
            </w:tabs>
            <w:spacing w:before="121"/>
            <w:ind w:left="1158"/>
            <w:rPr>
              <w:i w:val="0"/>
            </w:rPr>
          </w:pPr>
          <w:hyperlink w:anchor="_bookmark47" w:history="1">
            <w:r>
              <w:t>Withdrawal</w:t>
            </w:r>
            <w:r>
              <w:tab/>
            </w:r>
          </w:hyperlink>
          <w:r w:rsidR="0035071B" w:rsidRPr="0035071B">
            <w:rPr>
              <w:bCs w:val="0"/>
              <w:i w:val="0"/>
            </w:rPr>
            <w:t>30</w:t>
          </w:r>
        </w:p>
        <w:p w14:paraId="211E5C9B" w14:textId="3FC8B0BA" w:rsidR="00EB4811" w:rsidRPr="0035071B" w:rsidRDefault="007936F1">
          <w:pPr>
            <w:pStyle w:val="TOC5"/>
            <w:tabs>
              <w:tab w:val="right" w:leader="dot" w:pos="10311"/>
            </w:tabs>
            <w:spacing w:before="122"/>
            <w:ind w:left="1158"/>
            <w:rPr>
              <w:i w:val="0"/>
            </w:rPr>
          </w:pPr>
          <w:hyperlink w:anchor="_bookmark48" w:history="1">
            <w:r>
              <w:t>Student</w:t>
            </w:r>
            <w:r>
              <w:rPr>
                <w:spacing w:val="1"/>
              </w:rPr>
              <w:t xml:space="preserve"> </w:t>
            </w:r>
            <w:r>
              <w:t>Employment</w:t>
            </w:r>
            <w:r>
              <w:tab/>
            </w:r>
          </w:hyperlink>
          <w:r w:rsidR="0035071B" w:rsidRPr="0035071B">
            <w:rPr>
              <w:bCs w:val="0"/>
              <w:i w:val="0"/>
            </w:rPr>
            <w:t>30</w:t>
          </w:r>
        </w:p>
        <w:p w14:paraId="24D3621A" w14:textId="54E42523" w:rsidR="00EB4811" w:rsidRPr="00A73B56" w:rsidRDefault="007936F1">
          <w:pPr>
            <w:pStyle w:val="TOC5"/>
            <w:tabs>
              <w:tab w:val="right" w:leader="dot" w:pos="10311"/>
            </w:tabs>
            <w:spacing w:before="121"/>
            <w:ind w:left="1158"/>
            <w:rPr>
              <w:i w:val="0"/>
            </w:rPr>
          </w:pPr>
          <w:hyperlink w:anchor="_bookmark49" w:history="1">
            <w:r>
              <w:t>Student</w:t>
            </w:r>
            <w:r>
              <w:rPr>
                <w:spacing w:val="1"/>
              </w:rPr>
              <w:t xml:space="preserve"> </w:t>
            </w:r>
            <w:r>
              <w:t>Fund-Raising</w:t>
            </w:r>
            <w:r>
              <w:rPr>
                <w:spacing w:val="-2"/>
              </w:rPr>
              <w:t xml:space="preserve"> </w:t>
            </w:r>
            <w:r>
              <w:t>Activities</w:t>
            </w:r>
            <w:r>
              <w:tab/>
            </w:r>
          </w:hyperlink>
          <w:r w:rsidR="0035071B" w:rsidRPr="00A73B56">
            <w:rPr>
              <w:bCs w:val="0"/>
              <w:i w:val="0"/>
            </w:rPr>
            <w:t>31</w:t>
          </w:r>
        </w:p>
        <w:p w14:paraId="5C675756" w14:textId="579766BA" w:rsidR="00EB4811" w:rsidRPr="00A73B56" w:rsidRDefault="007936F1">
          <w:pPr>
            <w:pStyle w:val="TOC5"/>
            <w:tabs>
              <w:tab w:val="right" w:leader="dot" w:pos="10311"/>
            </w:tabs>
            <w:ind w:left="1158"/>
            <w:rPr>
              <w:i w:val="0"/>
            </w:rPr>
          </w:pPr>
          <w:hyperlink w:anchor="_bookmark50" w:history="1">
            <w:r>
              <w:t>Student</w:t>
            </w:r>
            <w:r>
              <w:rPr>
                <w:spacing w:val="1"/>
              </w:rPr>
              <w:t xml:space="preserve"> </w:t>
            </w:r>
            <w:r>
              <w:t>Travel</w:t>
            </w:r>
            <w:r>
              <w:tab/>
            </w:r>
          </w:hyperlink>
          <w:r w:rsidR="0035071B" w:rsidRPr="00A73B56">
            <w:rPr>
              <w:bCs w:val="0"/>
              <w:i w:val="0"/>
            </w:rPr>
            <w:t>31</w:t>
          </w:r>
        </w:p>
        <w:p w14:paraId="038E5A8F" w14:textId="58211BBF" w:rsidR="00EB4811" w:rsidRPr="00A73B56" w:rsidRDefault="00103A1D">
          <w:pPr>
            <w:pStyle w:val="TOC2"/>
            <w:tabs>
              <w:tab w:val="right" w:leader="dot" w:pos="10311"/>
            </w:tabs>
            <w:spacing w:before="123"/>
          </w:pPr>
          <w:hyperlink w:anchor="_bookmark51" w:history="1">
            <w:r>
              <w:t>Program</w:t>
            </w:r>
            <w:r w:rsidR="007936F1">
              <w:rPr>
                <w:spacing w:val="-3"/>
              </w:rPr>
              <w:t xml:space="preserve"> </w:t>
            </w:r>
            <w:r w:rsidR="007936F1">
              <w:t>Operational</w:t>
            </w:r>
            <w:r w:rsidR="007936F1">
              <w:rPr>
                <w:spacing w:val="2"/>
              </w:rPr>
              <w:t xml:space="preserve"> </w:t>
            </w:r>
            <w:r w:rsidR="007936F1">
              <w:t>Policies</w:t>
            </w:r>
            <w:r w:rsidR="007936F1">
              <w:tab/>
            </w:r>
          </w:hyperlink>
          <w:r w:rsidR="0035071B" w:rsidRPr="00A73B56">
            <w:rPr>
              <w:bCs w:val="0"/>
            </w:rPr>
            <w:t>31</w:t>
          </w:r>
        </w:p>
        <w:p w14:paraId="0734CB09" w14:textId="78FBA123" w:rsidR="00EB4811" w:rsidRPr="00A73B56" w:rsidRDefault="007936F1">
          <w:pPr>
            <w:pStyle w:val="TOC5"/>
            <w:tabs>
              <w:tab w:val="right" w:leader="dot" w:pos="10311"/>
            </w:tabs>
            <w:rPr>
              <w:i w:val="0"/>
            </w:rPr>
          </w:pPr>
          <w:hyperlink w:anchor="_bookmark52" w:history="1">
            <w:r>
              <w:t>Email</w:t>
            </w:r>
            <w:r>
              <w:rPr>
                <w:spacing w:val="-1"/>
              </w:rPr>
              <w:t xml:space="preserve"> </w:t>
            </w:r>
            <w:r>
              <w:t>Communication</w:t>
            </w:r>
            <w:r>
              <w:tab/>
            </w:r>
          </w:hyperlink>
          <w:r w:rsidR="00A73B56" w:rsidRPr="00A73B56">
            <w:rPr>
              <w:bCs w:val="0"/>
              <w:i w:val="0"/>
            </w:rPr>
            <w:t>31</w:t>
          </w:r>
        </w:p>
        <w:p w14:paraId="0F5DDCC2" w14:textId="0E71409B" w:rsidR="00EB4811" w:rsidRPr="00A73B56" w:rsidRDefault="007936F1">
          <w:pPr>
            <w:pStyle w:val="TOC5"/>
            <w:tabs>
              <w:tab w:val="right" w:leader="dot" w:pos="10311"/>
            </w:tabs>
            <w:spacing w:before="123"/>
            <w:rPr>
              <w:i w:val="0"/>
            </w:rPr>
          </w:pPr>
          <w:hyperlink w:anchor="_bookmark53" w:history="1">
            <w:r>
              <w:t>Recording Lectures</w:t>
            </w:r>
            <w:r>
              <w:tab/>
            </w:r>
          </w:hyperlink>
          <w:r w:rsidR="00A73B56" w:rsidRPr="00A73B56">
            <w:rPr>
              <w:bCs w:val="0"/>
              <w:i w:val="0"/>
            </w:rPr>
            <w:t>31</w:t>
          </w:r>
        </w:p>
        <w:p w14:paraId="1EEAB2B4" w14:textId="10E64448" w:rsidR="00EB4811" w:rsidRPr="00DC08DF" w:rsidRDefault="007936F1">
          <w:pPr>
            <w:pStyle w:val="TOC5"/>
            <w:tabs>
              <w:tab w:val="right" w:leader="dot" w:pos="10311"/>
            </w:tabs>
            <w:rPr>
              <w:i w:val="0"/>
            </w:rPr>
          </w:pPr>
          <w:hyperlink w:anchor="_bookmark54" w:history="1">
            <w:r>
              <w:t>Class</w:t>
            </w:r>
            <w:r>
              <w:rPr>
                <w:spacing w:val="-1"/>
              </w:rPr>
              <w:t xml:space="preserve"> </w:t>
            </w:r>
            <w:r>
              <w:t>Cancellation</w:t>
            </w:r>
            <w:r>
              <w:rPr>
                <w:spacing w:val="1"/>
              </w:rPr>
              <w:t xml:space="preserve"> </w:t>
            </w:r>
            <w:r>
              <w:t>Policy</w:t>
            </w:r>
            <w:r>
              <w:tab/>
            </w:r>
          </w:hyperlink>
          <w:r w:rsidR="003439A5" w:rsidRPr="00DC08DF">
            <w:rPr>
              <w:bCs w:val="0"/>
              <w:i w:val="0"/>
            </w:rPr>
            <w:t>3</w:t>
          </w:r>
          <w:r w:rsidR="009760BC" w:rsidRPr="00DC08DF">
            <w:rPr>
              <w:bCs w:val="0"/>
              <w:i w:val="0"/>
            </w:rPr>
            <w:t>2</w:t>
          </w:r>
        </w:p>
        <w:p w14:paraId="2CD66E05" w14:textId="31CEBE75" w:rsidR="00EB4811" w:rsidRPr="00DC08DF" w:rsidRDefault="007936F1">
          <w:pPr>
            <w:pStyle w:val="TOC5"/>
            <w:tabs>
              <w:tab w:val="right" w:leader="dot" w:pos="10311"/>
            </w:tabs>
            <w:spacing w:before="123"/>
            <w:rPr>
              <w:i w:val="0"/>
            </w:rPr>
          </w:pPr>
          <w:hyperlink w:anchor="_bookmark55" w:history="1">
            <w:r>
              <w:t>Student Use of University Computers and</w:t>
            </w:r>
            <w:r>
              <w:rPr>
                <w:spacing w:val="-8"/>
              </w:rPr>
              <w:t xml:space="preserve"> </w:t>
            </w:r>
            <w:r>
              <w:t>Information</w:t>
            </w:r>
            <w:r>
              <w:rPr>
                <w:spacing w:val="1"/>
              </w:rPr>
              <w:t xml:space="preserve"> </w:t>
            </w:r>
            <w:r>
              <w:t>Systems</w:t>
            </w:r>
            <w:r>
              <w:tab/>
            </w:r>
          </w:hyperlink>
          <w:r w:rsidR="009042D5" w:rsidRPr="00DC08DF">
            <w:rPr>
              <w:bCs w:val="0"/>
              <w:i w:val="0"/>
            </w:rPr>
            <w:t>3</w:t>
          </w:r>
          <w:r w:rsidR="00DC08DF" w:rsidRPr="00DC08DF">
            <w:rPr>
              <w:bCs w:val="0"/>
              <w:i w:val="0"/>
            </w:rPr>
            <w:t>2</w:t>
          </w:r>
        </w:p>
        <w:p w14:paraId="39478C5C" w14:textId="77CD03B0" w:rsidR="00EB4811" w:rsidRPr="00DC08DF" w:rsidRDefault="007936F1">
          <w:pPr>
            <w:pStyle w:val="TOC5"/>
            <w:tabs>
              <w:tab w:val="right" w:leader="dot" w:pos="10311"/>
            </w:tabs>
            <w:rPr>
              <w:i w:val="0"/>
            </w:rPr>
          </w:pPr>
          <w:hyperlink w:anchor="_bookmark56" w:history="1">
            <w:r>
              <w:t>Student Use</w:t>
            </w:r>
            <w:r>
              <w:rPr>
                <w:spacing w:val="-1"/>
              </w:rPr>
              <w:t xml:space="preserve"> </w:t>
            </w:r>
            <w:r>
              <w:t>of</w:t>
            </w:r>
            <w:r>
              <w:rPr>
                <w:spacing w:val="-1"/>
              </w:rPr>
              <w:t xml:space="preserve"> </w:t>
            </w:r>
            <w:r>
              <w:t>Facility</w:t>
            </w:r>
            <w:r>
              <w:tab/>
            </w:r>
          </w:hyperlink>
          <w:r w:rsidR="009D57CC" w:rsidRPr="00DC08DF">
            <w:rPr>
              <w:bCs w:val="0"/>
              <w:i w:val="0"/>
            </w:rPr>
            <w:t>3</w:t>
          </w:r>
          <w:r w:rsidR="00DC08DF" w:rsidRPr="00DC08DF">
            <w:rPr>
              <w:bCs w:val="0"/>
              <w:i w:val="0"/>
            </w:rPr>
            <w:t>2</w:t>
          </w:r>
        </w:p>
        <w:p w14:paraId="08E07766" w14:textId="79136EB8" w:rsidR="00EB4811" w:rsidRPr="00DC08DF" w:rsidRDefault="007936F1">
          <w:pPr>
            <w:pStyle w:val="TOC5"/>
            <w:tabs>
              <w:tab w:val="right" w:leader="dot" w:pos="10311"/>
            </w:tabs>
            <w:rPr>
              <w:i w:val="0"/>
            </w:rPr>
          </w:pPr>
          <w:hyperlink w:anchor="_bookmark57" w:history="1">
            <w:r>
              <w:t>Faculty Treating Students for Physical</w:t>
            </w:r>
            <w:r>
              <w:rPr>
                <w:spacing w:val="-3"/>
              </w:rPr>
              <w:t xml:space="preserve"> </w:t>
            </w:r>
            <w:r>
              <w:t>Therapy</w:t>
            </w:r>
            <w:r>
              <w:rPr>
                <w:spacing w:val="-1"/>
              </w:rPr>
              <w:t xml:space="preserve"> </w:t>
            </w:r>
            <w:r>
              <w:t>Services</w:t>
            </w:r>
            <w:r>
              <w:tab/>
            </w:r>
          </w:hyperlink>
          <w:r w:rsidR="006270BA" w:rsidRPr="00DC08DF">
            <w:rPr>
              <w:bCs w:val="0"/>
              <w:i w:val="0"/>
            </w:rPr>
            <w:t>3</w:t>
          </w:r>
          <w:r w:rsidR="00DC08DF" w:rsidRPr="00DC08DF">
            <w:rPr>
              <w:bCs w:val="0"/>
              <w:i w:val="0"/>
            </w:rPr>
            <w:t>3</w:t>
          </w:r>
        </w:p>
        <w:p w14:paraId="26512C98" w14:textId="76BC9E35" w:rsidR="00EB4811" w:rsidRPr="00DC08DF" w:rsidRDefault="007936F1">
          <w:pPr>
            <w:pStyle w:val="TOC5"/>
            <w:tabs>
              <w:tab w:val="right" w:leader="dot" w:pos="10310"/>
            </w:tabs>
            <w:spacing w:before="123"/>
            <w:rPr>
              <w:i w:val="0"/>
            </w:rPr>
          </w:pPr>
          <w:hyperlink w:anchor="_bookmark58" w:history="1">
            <w:r>
              <w:t>Use of Laboratory Space and Equipment on Non-Physical</w:t>
            </w:r>
            <w:r>
              <w:rPr>
                <w:spacing w:val="-9"/>
              </w:rPr>
              <w:t xml:space="preserve"> </w:t>
            </w:r>
            <w:r>
              <w:t>Therapy</w:t>
            </w:r>
            <w:r>
              <w:rPr>
                <w:spacing w:val="-3"/>
              </w:rPr>
              <w:t xml:space="preserve"> </w:t>
            </w:r>
            <w:r>
              <w:t>Students</w:t>
            </w:r>
            <w:r>
              <w:tab/>
            </w:r>
          </w:hyperlink>
          <w:r w:rsidR="00A52BF7" w:rsidRPr="00DC08DF">
            <w:rPr>
              <w:bCs w:val="0"/>
              <w:i w:val="0"/>
            </w:rPr>
            <w:t>3</w:t>
          </w:r>
          <w:r w:rsidR="00DC08DF" w:rsidRPr="00DC08DF">
            <w:rPr>
              <w:bCs w:val="0"/>
              <w:i w:val="0"/>
            </w:rPr>
            <w:t>3</w:t>
          </w:r>
        </w:p>
        <w:p w14:paraId="132880F6" w14:textId="04CF66E3" w:rsidR="00EB4811" w:rsidRDefault="007936F1">
          <w:pPr>
            <w:pStyle w:val="TOC5"/>
            <w:tabs>
              <w:tab w:val="right" w:leader="dot" w:pos="10310"/>
            </w:tabs>
            <w:rPr>
              <w:rFonts w:ascii="Calibri"/>
              <w:b w:val="0"/>
              <w:i w:val="0"/>
            </w:rPr>
          </w:pPr>
          <w:hyperlink w:anchor="_bookmark59" w:history="1">
            <w:r>
              <w:t>Student Use</w:t>
            </w:r>
            <w:r>
              <w:rPr>
                <w:spacing w:val="-1"/>
              </w:rPr>
              <w:t xml:space="preserve"> </w:t>
            </w:r>
            <w:r>
              <w:t>of</w:t>
            </w:r>
            <w:r>
              <w:rPr>
                <w:spacing w:val="-1"/>
              </w:rPr>
              <w:t xml:space="preserve"> </w:t>
            </w:r>
            <w:r>
              <w:t>Equipment</w:t>
            </w:r>
            <w:r>
              <w:tab/>
            </w:r>
          </w:hyperlink>
          <w:r w:rsidR="003B3E6D" w:rsidRPr="001B4D97">
            <w:rPr>
              <w:bCs w:val="0"/>
              <w:i w:val="0"/>
            </w:rPr>
            <w:t>3</w:t>
          </w:r>
          <w:r w:rsidR="00DC08DF" w:rsidRPr="001B4D97">
            <w:rPr>
              <w:bCs w:val="0"/>
              <w:i w:val="0"/>
            </w:rPr>
            <w:t>3</w:t>
          </w:r>
        </w:p>
        <w:p w14:paraId="13E82A9F" w14:textId="534F9252" w:rsidR="00EB4811" w:rsidRDefault="001B4D97">
          <w:pPr>
            <w:pStyle w:val="TOC1"/>
            <w:tabs>
              <w:tab w:val="right" w:leader="dot" w:pos="10308"/>
            </w:tabs>
            <w:spacing w:before="121"/>
            <w:ind w:left="718"/>
          </w:pPr>
          <w:r>
            <w:t xml:space="preserve">PROGRAM </w:t>
          </w:r>
          <w:hyperlink w:anchor="_bookmark60" w:history="1">
            <w:r w:rsidR="007936F1">
              <w:t>REQUIREMENTS</w:t>
            </w:r>
            <w:r w:rsidR="007936F1">
              <w:tab/>
            </w:r>
          </w:hyperlink>
          <w:r w:rsidR="003B3E6D">
            <w:t>3</w:t>
          </w:r>
          <w:r>
            <w:t>3</w:t>
          </w:r>
        </w:p>
        <w:p w14:paraId="4CB7D3A7" w14:textId="2F2F96DB" w:rsidR="00EB4811" w:rsidRPr="00247758" w:rsidRDefault="007936F1">
          <w:pPr>
            <w:pStyle w:val="TOC3"/>
            <w:tabs>
              <w:tab w:val="right" w:leader="dot" w:pos="10312"/>
            </w:tabs>
            <w:spacing w:after="20"/>
          </w:pPr>
          <w:hyperlink w:anchor="_bookmark61" w:history="1">
            <w:r>
              <w:t>All-Class</w:t>
            </w:r>
            <w:r>
              <w:rPr>
                <w:spacing w:val="-1"/>
              </w:rPr>
              <w:t xml:space="preserve"> </w:t>
            </w:r>
            <w:r>
              <w:t>Meetings</w:t>
            </w:r>
            <w:r>
              <w:tab/>
            </w:r>
          </w:hyperlink>
          <w:r w:rsidR="003B3E6D" w:rsidRPr="00247758">
            <w:rPr>
              <w:bCs w:val="0"/>
            </w:rPr>
            <w:t>3</w:t>
          </w:r>
          <w:r w:rsidR="001B4D97" w:rsidRPr="00247758">
            <w:rPr>
              <w:bCs w:val="0"/>
            </w:rPr>
            <w:t>3</w:t>
          </w:r>
        </w:p>
        <w:p w14:paraId="433F88DB" w14:textId="1B184604" w:rsidR="00EB4811" w:rsidRPr="00247758" w:rsidRDefault="007936F1">
          <w:pPr>
            <w:pStyle w:val="TOC3"/>
            <w:tabs>
              <w:tab w:val="left" w:leader="dot" w:pos="10087"/>
            </w:tabs>
            <w:spacing w:before="77"/>
          </w:pPr>
          <w:hyperlink w:anchor="_bookmark62" w:history="1">
            <w:r>
              <w:t>Professional</w:t>
            </w:r>
            <w:r>
              <w:rPr>
                <w:spacing w:val="-4"/>
              </w:rPr>
              <w:t xml:space="preserve"> </w:t>
            </w:r>
            <w:r>
              <w:t>Meetings</w:t>
            </w:r>
            <w:r>
              <w:tab/>
            </w:r>
          </w:hyperlink>
          <w:r w:rsidR="003B3E6D" w:rsidRPr="00247758">
            <w:rPr>
              <w:bCs w:val="0"/>
            </w:rPr>
            <w:t>3</w:t>
          </w:r>
          <w:r w:rsidR="00247758" w:rsidRPr="00247758">
            <w:rPr>
              <w:bCs w:val="0"/>
            </w:rPr>
            <w:t>3</w:t>
          </w:r>
        </w:p>
        <w:p w14:paraId="77721591" w14:textId="547CB91C" w:rsidR="00EB4811" w:rsidRPr="00247758" w:rsidRDefault="007936F1">
          <w:pPr>
            <w:pStyle w:val="TOC3"/>
            <w:tabs>
              <w:tab w:val="left" w:leader="dot" w:pos="10086"/>
            </w:tabs>
          </w:pPr>
          <w:hyperlink w:anchor="_bookmark63" w:history="1">
            <w:r>
              <w:t>Community</w:t>
            </w:r>
            <w:r>
              <w:rPr>
                <w:spacing w:val="-6"/>
              </w:rPr>
              <w:t xml:space="preserve"> </w:t>
            </w:r>
            <w:r>
              <w:t>Service</w:t>
            </w:r>
            <w:r>
              <w:tab/>
            </w:r>
            <w:r w:rsidRPr="00247758">
              <w:t>3</w:t>
            </w:r>
          </w:hyperlink>
          <w:r w:rsidR="00247758" w:rsidRPr="00247758">
            <w:t>4</w:t>
          </w:r>
        </w:p>
        <w:p w14:paraId="6EB25DF9" w14:textId="6BC20827" w:rsidR="00EB4811" w:rsidRPr="00247758" w:rsidRDefault="007936F1">
          <w:pPr>
            <w:pStyle w:val="TOC3"/>
            <w:tabs>
              <w:tab w:val="left" w:leader="dot" w:pos="10086"/>
            </w:tabs>
            <w:spacing w:before="123"/>
          </w:pPr>
          <w:hyperlink w:anchor="_bookmark64" w:history="1">
            <w:r>
              <w:t>Computer Minimum</w:t>
            </w:r>
            <w:r>
              <w:rPr>
                <w:spacing w:val="-7"/>
              </w:rPr>
              <w:t xml:space="preserve"> </w:t>
            </w:r>
            <w:r>
              <w:t>System</w:t>
            </w:r>
            <w:r>
              <w:rPr>
                <w:spacing w:val="-3"/>
              </w:rPr>
              <w:t xml:space="preserve"> </w:t>
            </w:r>
            <w:r>
              <w:t>Requirements</w:t>
            </w:r>
            <w:r>
              <w:tab/>
            </w:r>
            <w:r w:rsidRPr="00247758">
              <w:t>3</w:t>
            </w:r>
          </w:hyperlink>
          <w:r w:rsidR="00247758" w:rsidRPr="00247758">
            <w:t>4</w:t>
          </w:r>
        </w:p>
        <w:p w14:paraId="4BCC14DD" w14:textId="24C424C5" w:rsidR="00EB4811" w:rsidRDefault="007936F1">
          <w:pPr>
            <w:pStyle w:val="TOC1"/>
            <w:tabs>
              <w:tab w:val="left" w:leader="dot" w:pos="10065"/>
            </w:tabs>
            <w:spacing w:before="118"/>
          </w:pPr>
          <w:hyperlink w:anchor="_bookmark65" w:history="1">
            <w:r>
              <w:t>ORGANIZATIONS</w:t>
            </w:r>
            <w:r>
              <w:tab/>
              <w:t>3</w:t>
            </w:r>
          </w:hyperlink>
          <w:r w:rsidR="007A47C1">
            <w:t>5</w:t>
          </w:r>
        </w:p>
        <w:p w14:paraId="6F49426A" w14:textId="6D12ADD0" w:rsidR="00EB4811" w:rsidRPr="00A84E42" w:rsidRDefault="007936F1">
          <w:pPr>
            <w:pStyle w:val="TOC3"/>
            <w:tabs>
              <w:tab w:val="left" w:leader="dot" w:pos="10086"/>
            </w:tabs>
            <w:spacing w:before="123"/>
          </w:pPr>
          <w:hyperlink w:anchor="_bookmark66" w:history="1">
            <w:r>
              <w:t>Director’s Student</w:t>
            </w:r>
            <w:r>
              <w:rPr>
                <w:spacing w:val="-4"/>
              </w:rPr>
              <w:t xml:space="preserve"> </w:t>
            </w:r>
            <w:r>
              <w:t>Advisory</w:t>
            </w:r>
            <w:r>
              <w:rPr>
                <w:spacing w:val="-6"/>
              </w:rPr>
              <w:t xml:space="preserve"> </w:t>
            </w:r>
            <w:r>
              <w:t>Council</w:t>
            </w:r>
            <w:r>
              <w:tab/>
            </w:r>
            <w:r w:rsidRPr="00A84E42">
              <w:t>3</w:t>
            </w:r>
          </w:hyperlink>
          <w:r w:rsidR="00247758" w:rsidRPr="00A84E42">
            <w:t>5</w:t>
          </w:r>
        </w:p>
        <w:p w14:paraId="6885DE6E" w14:textId="0495352D" w:rsidR="00EB4811" w:rsidRPr="00A84E42" w:rsidRDefault="007936F1">
          <w:pPr>
            <w:pStyle w:val="TOC4"/>
            <w:tabs>
              <w:tab w:val="left" w:leader="dot" w:pos="10086"/>
            </w:tabs>
            <w:rPr>
              <w:i w:val="0"/>
            </w:rPr>
          </w:pPr>
          <w:hyperlink w:anchor="_bookmark67" w:history="1">
            <w:r>
              <w:rPr>
                <w:i w:val="0"/>
              </w:rPr>
              <w:t>Class</w:t>
            </w:r>
            <w:r>
              <w:rPr>
                <w:i w:val="0"/>
              </w:rPr>
              <w:tab/>
            </w:r>
            <w:r w:rsidRPr="00A84E42">
              <w:rPr>
                <w:i w:val="0"/>
              </w:rPr>
              <w:t>3</w:t>
            </w:r>
          </w:hyperlink>
          <w:r w:rsidR="00A84E42" w:rsidRPr="00A84E42">
            <w:rPr>
              <w:i w:val="0"/>
            </w:rPr>
            <w:t>5</w:t>
          </w:r>
        </w:p>
        <w:p w14:paraId="72B320F6" w14:textId="1F6FA428" w:rsidR="00EB4811" w:rsidRPr="00A84E42" w:rsidRDefault="007936F1">
          <w:pPr>
            <w:pStyle w:val="TOC3"/>
            <w:tabs>
              <w:tab w:val="left" w:leader="dot" w:pos="10086"/>
            </w:tabs>
            <w:spacing w:before="123"/>
          </w:pPr>
          <w:hyperlink w:anchor="_bookmark68" w:history="1">
            <w:r>
              <w:t>American Physical Therapy</w:t>
            </w:r>
            <w:r>
              <w:rPr>
                <w:spacing w:val="-10"/>
              </w:rPr>
              <w:t xml:space="preserve"> </w:t>
            </w:r>
            <w:r>
              <w:t>Association</w:t>
            </w:r>
            <w:r>
              <w:rPr>
                <w:spacing w:val="-2"/>
              </w:rPr>
              <w:t xml:space="preserve"> </w:t>
            </w:r>
            <w:r>
              <w:t>Membership</w:t>
            </w:r>
            <w:r>
              <w:tab/>
            </w:r>
            <w:r w:rsidRPr="00A84E42">
              <w:t>3</w:t>
            </w:r>
          </w:hyperlink>
          <w:r w:rsidR="00A84E42" w:rsidRPr="00A84E42">
            <w:t>5</w:t>
          </w:r>
        </w:p>
        <w:p w14:paraId="5D0478FF" w14:textId="2EE5820E" w:rsidR="00EB4811" w:rsidRPr="00A84E42" w:rsidRDefault="007936F1">
          <w:pPr>
            <w:pStyle w:val="TOC3"/>
            <w:tabs>
              <w:tab w:val="left" w:leader="dot" w:pos="10087"/>
            </w:tabs>
          </w:pPr>
          <w:hyperlink w:anchor="_bookmark69" w:history="1">
            <w:r>
              <w:t>SUN-APTA</w:t>
            </w:r>
            <w:r>
              <w:tab/>
            </w:r>
            <w:r w:rsidRPr="00A84E42">
              <w:t>3</w:t>
            </w:r>
          </w:hyperlink>
          <w:r w:rsidR="00A84E42" w:rsidRPr="00A84E42">
            <w:t>5</w:t>
          </w:r>
        </w:p>
        <w:p w14:paraId="6C431706" w14:textId="794ADB83" w:rsidR="007E3082" w:rsidRDefault="007E3082">
          <w:pPr>
            <w:pStyle w:val="TOC1"/>
            <w:tabs>
              <w:tab w:val="left" w:leader="dot" w:pos="10065"/>
            </w:tabs>
          </w:pPr>
          <w:r>
            <w:t>CHAIN OF COMMAND</w:t>
          </w:r>
          <w:r w:rsidR="00266FEA">
            <w:t xml:space="preserve"> ………………………</w:t>
          </w:r>
          <w:r w:rsidR="00620207">
            <w:t>…………………………</w:t>
          </w:r>
          <w:r w:rsidR="00266FEA">
            <w:t>………………………………..</w:t>
          </w:r>
          <w:r w:rsidR="00304356">
            <w:t>.3</w:t>
          </w:r>
          <w:r w:rsidR="006B539F">
            <w:t>6</w:t>
          </w:r>
        </w:p>
        <w:p w14:paraId="0FA2C3C1" w14:textId="32B409AB" w:rsidR="00EB4811" w:rsidRDefault="007936F1">
          <w:pPr>
            <w:pStyle w:val="TOC1"/>
            <w:tabs>
              <w:tab w:val="left" w:leader="dot" w:pos="10065"/>
            </w:tabs>
          </w:pPr>
          <w:hyperlink w:anchor="_bookmark70" w:history="1">
            <w:r>
              <w:t>REGISTERING A FORMAL COMPLAINT ABOUT</w:t>
            </w:r>
            <w:r>
              <w:rPr>
                <w:spacing w:val="-7"/>
              </w:rPr>
              <w:t xml:space="preserve"> </w:t>
            </w:r>
            <w:r>
              <w:t xml:space="preserve">THE </w:t>
            </w:r>
            <w:r>
              <w:rPr>
                <w:spacing w:val="-3"/>
              </w:rPr>
              <w:t>PROGRAM</w:t>
            </w:r>
            <w:r>
              <w:rPr>
                <w:spacing w:val="-3"/>
              </w:rPr>
              <w:tab/>
            </w:r>
            <w:r>
              <w:t>3</w:t>
            </w:r>
          </w:hyperlink>
          <w:r w:rsidR="006B539F">
            <w:t>6</w:t>
          </w:r>
        </w:p>
        <w:p w14:paraId="723C72EA" w14:textId="59EF5490" w:rsidR="00EB4811" w:rsidRDefault="007936F1">
          <w:pPr>
            <w:pStyle w:val="TOC1"/>
            <w:tabs>
              <w:tab w:val="left" w:leader="dot" w:pos="10065"/>
            </w:tabs>
            <w:spacing w:before="124" w:line="256" w:lineRule="auto"/>
            <w:ind w:right="727"/>
          </w:pPr>
          <w:hyperlink w:anchor="_bookmark71" w:history="1">
            <w:r>
              <w:rPr>
                <w:spacing w:val="-5"/>
              </w:rPr>
              <w:t xml:space="preserve">APPENDIX </w:t>
            </w:r>
            <w:r>
              <w:rPr>
                <w:spacing w:val="-6"/>
              </w:rPr>
              <w:t xml:space="preserve">A: </w:t>
            </w:r>
            <w:r>
              <w:rPr>
                <w:spacing w:val="-5"/>
              </w:rPr>
              <w:t xml:space="preserve">PROFESSIONAL </w:t>
            </w:r>
            <w:r>
              <w:rPr>
                <w:spacing w:val="-7"/>
              </w:rPr>
              <w:t xml:space="preserve">BEHAVIORS (PREVIOUSLY </w:t>
            </w:r>
            <w:r>
              <w:rPr>
                <w:spacing w:val="-4"/>
              </w:rPr>
              <w:t xml:space="preserve">GENERIC </w:t>
            </w:r>
            <w:r>
              <w:rPr>
                <w:spacing w:val="-5"/>
              </w:rPr>
              <w:t xml:space="preserve">ABILITIES EXPECTED </w:t>
            </w:r>
            <w:r>
              <w:t>OF</w:t>
            </w:r>
          </w:hyperlink>
          <w:r>
            <w:t xml:space="preserve"> </w:t>
          </w:r>
          <w:hyperlink w:anchor="_bookmark71" w:history="1">
            <w:r>
              <w:rPr>
                <w:spacing w:val="-5"/>
              </w:rPr>
              <w:t>PHYSICAL</w:t>
            </w:r>
            <w:r>
              <w:rPr>
                <w:spacing w:val="-8"/>
              </w:rPr>
              <w:t xml:space="preserve"> </w:t>
            </w:r>
            <w:r>
              <w:rPr>
                <w:spacing w:val="-5"/>
              </w:rPr>
              <w:t>THERAPY</w:t>
            </w:r>
            <w:r>
              <w:rPr>
                <w:spacing w:val="-8"/>
              </w:rPr>
              <w:t xml:space="preserve"> </w:t>
            </w:r>
            <w:r>
              <w:rPr>
                <w:spacing w:val="-7"/>
              </w:rPr>
              <w:t>GRADUATES)</w:t>
            </w:r>
            <w:r>
              <w:rPr>
                <w:spacing w:val="-7"/>
              </w:rPr>
              <w:tab/>
            </w:r>
            <w:r>
              <w:rPr>
                <w:spacing w:val="-9"/>
              </w:rPr>
              <w:t>3</w:t>
            </w:r>
          </w:hyperlink>
          <w:r w:rsidR="00D45201">
            <w:rPr>
              <w:spacing w:val="-9"/>
            </w:rPr>
            <w:t>7</w:t>
          </w:r>
        </w:p>
        <w:p w14:paraId="141176DE" w14:textId="66AAA482" w:rsidR="00EB4811" w:rsidRDefault="007936F1">
          <w:pPr>
            <w:pStyle w:val="TOC1"/>
            <w:tabs>
              <w:tab w:val="left" w:leader="dot" w:pos="10065"/>
            </w:tabs>
            <w:spacing w:before="102"/>
          </w:pPr>
          <w:hyperlink w:anchor="_bookmark72" w:history="1">
            <w:r>
              <w:t xml:space="preserve">APPENDIX B: </w:t>
            </w:r>
            <w:r w:rsidR="00022A7B">
              <w:t>PROGRAM</w:t>
            </w:r>
            <w:r>
              <w:t xml:space="preserve"> CONTACTS AND</w:t>
            </w:r>
            <w:r>
              <w:rPr>
                <w:spacing w:val="-19"/>
              </w:rPr>
              <w:t xml:space="preserve"> </w:t>
            </w:r>
            <w:r>
              <w:t>CURRICULUM</w:t>
            </w:r>
            <w:r>
              <w:rPr>
                <w:spacing w:val="-1"/>
              </w:rPr>
              <w:t xml:space="preserve"> </w:t>
            </w:r>
            <w:r>
              <w:t>SUMMARY</w:t>
            </w:r>
            <w:r>
              <w:tab/>
              <w:t>4</w:t>
            </w:r>
          </w:hyperlink>
          <w:r w:rsidR="00D45201">
            <w:t>8</w:t>
          </w:r>
        </w:p>
        <w:p w14:paraId="7D09DFDD" w14:textId="1E66DD73" w:rsidR="00EB4811" w:rsidRDefault="007936F1">
          <w:pPr>
            <w:pStyle w:val="TOC1"/>
            <w:tabs>
              <w:tab w:val="left" w:leader="dot" w:pos="10065"/>
            </w:tabs>
            <w:ind w:left="720"/>
          </w:pPr>
          <w:hyperlink w:anchor="_bookmark73" w:history="1">
            <w:r>
              <w:t>APPENDIX C: SUN-APTA CONSTITUTION</w:t>
            </w:r>
            <w:r>
              <w:rPr>
                <w:spacing w:val="-13"/>
              </w:rPr>
              <w:t xml:space="preserve"> </w:t>
            </w:r>
            <w:r>
              <w:t>AND</w:t>
            </w:r>
            <w:r>
              <w:rPr>
                <w:spacing w:val="-3"/>
              </w:rPr>
              <w:t xml:space="preserve"> </w:t>
            </w:r>
            <w:r>
              <w:t>BY-LAWS</w:t>
            </w:r>
            <w:r>
              <w:tab/>
            </w:r>
          </w:hyperlink>
          <w:r w:rsidR="00CD13E6">
            <w:t>5</w:t>
          </w:r>
          <w:r w:rsidR="006B539F">
            <w:t>3</w:t>
          </w:r>
        </w:p>
      </w:sdtContent>
    </w:sdt>
    <w:p w14:paraId="7EDE0A7B" w14:textId="77777777" w:rsidR="00EB4811" w:rsidRDefault="00EB4811">
      <w:pPr>
        <w:sectPr w:rsidR="00EB4811">
          <w:type w:val="continuous"/>
          <w:pgSz w:w="12240" w:h="15840"/>
          <w:pgMar w:top="1299" w:right="600" w:bottom="2140" w:left="600" w:header="720" w:footer="720" w:gutter="0"/>
          <w:cols w:space="720"/>
        </w:sectPr>
      </w:pPr>
    </w:p>
    <w:p w14:paraId="274511C9" w14:textId="77777777" w:rsidR="00EB4811" w:rsidRDefault="007936F1">
      <w:pPr>
        <w:pStyle w:val="Heading2"/>
      </w:pPr>
      <w:bookmarkStart w:id="0" w:name="PROGRAM_OVERVIEW"/>
      <w:bookmarkStart w:id="1" w:name="_bookmark0"/>
      <w:bookmarkEnd w:id="0"/>
      <w:bookmarkEnd w:id="1"/>
      <w:r>
        <w:lastRenderedPageBreak/>
        <w:t>PROGRAM OVERVIEW</w:t>
      </w:r>
    </w:p>
    <w:p w14:paraId="1FC824A9" w14:textId="77777777" w:rsidR="00EB4811" w:rsidRDefault="00EB4811">
      <w:pPr>
        <w:pStyle w:val="BodyText"/>
        <w:spacing w:before="7"/>
        <w:rPr>
          <w:b/>
          <w:sz w:val="21"/>
        </w:rPr>
      </w:pPr>
    </w:p>
    <w:p w14:paraId="5C333CA9" w14:textId="77777777" w:rsidR="00EB4811" w:rsidRDefault="007936F1" w:rsidP="009B071D">
      <w:pPr>
        <w:pStyle w:val="Heading4"/>
      </w:pPr>
      <w:bookmarkStart w:id="2" w:name="Program_History"/>
      <w:bookmarkStart w:id="3" w:name="_bookmark1"/>
      <w:bookmarkEnd w:id="2"/>
      <w:bookmarkEnd w:id="3"/>
      <w:r>
        <w:t>Program History</w:t>
      </w:r>
    </w:p>
    <w:p w14:paraId="34AB145C" w14:textId="1A6FE431" w:rsidR="00EB4811" w:rsidRDefault="007936F1">
      <w:pPr>
        <w:pStyle w:val="BodyText"/>
        <w:spacing w:before="4"/>
        <w:ind w:left="720" w:right="716"/>
        <w:jc w:val="both"/>
      </w:pPr>
      <w:r>
        <w:t xml:space="preserve">The Physical Therapy </w:t>
      </w:r>
      <w:r w:rsidR="00354448">
        <w:t>Program</w:t>
      </w:r>
      <w:r>
        <w:t xml:space="preserve"> is organizationally located within the </w:t>
      </w:r>
      <w:r w:rsidR="00C36DB4">
        <w:t>D</w:t>
      </w:r>
      <w:r w:rsidR="0052154F">
        <w:t>epartment of Health and Rehabilitation Sciences in the</w:t>
      </w:r>
      <w:r>
        <w:t xml:space="preserve"> College of Allied Health Professions of the University of Nebraska Medical Center (UNMC). </w:t>
      </w:r>
      <w:r w:rsidR="00C36DB4">
        <w:t xml:space="preserve">The </w:t>
      </w:r>
      <w:r w:rsidR="00354448">
        <w:t>Program</w:t>
      </w:r>
      <w:r>
        <w:t xml:space="preserve"> was established through funding by the Nebraska Unicameral in 1969. The first class of students was accepted in 1970</w:t>
      </w:r>
      <w:r>
        <w:rPr>
          <w:spacing w:val="-9"/>
        </w:rPr>
        <w:t xml:space="preserve"> </w:t>
      </w:r>
      <w:r>
        <w:t>and</w:t>
      </w:r>
      <w:r>
        <w:rPr>
          <w:spacing w:val="-9"/>
        </w:rPr>
        <w:t xml:space="preserve"> </w:t>
      </w:r>
      <w:r>
        <w:t>graduated</w:t>
      </w:r>
      <w:r>
        <w:rPr>
          <w:spacing w:val="-9"/>
        </w:rPr>
        <w:t xml:space="preserve"> </w:t>
      </w:r>
      <w:r>
        <w:t>in</w:t>
      </w:r>
      <w:r>
        <w:rPr>
          <w:spacing w:val="-9"/>
        </w:rPr>
        <w:t xml:space="preserve"> </w:t>
      </w:r>
      <w:r>
        <w:t>1972.</w:t>
      </w:r>
      <w:r>
        <w:rPr>
          <w:spacing w:val="-9"/>
        </w:rPr>
        <w:t xml:space="preserve"> </w:t>
      </w:r>
      <w:r>
        <w:t>The</w:t>
      </w:r>
      <w:r>
        <w:rPr>
          <w:spacing w:val="-9"/>
        </w:rPr>
        <w:t xml:space="preserve"> </w:t>
      </w:r>
      <w:r>
        <w:t>baccalaureate</w:t>
      </w:r>
      <w:r>
        <w:rPr>
          <w:spacing w:val="-11"/>
        </w:rPr>
        <w:t xml:space="preserve"> </w:t>
      </w:r>
      <w:r>
        <w:t>curriculum</w:t>
      </w:r>
      <w:r>
        <w:rPr>
          <w:spacing w:val="-8"/>
        </w:rPr>
        <w:t xml:space="preserve"> </w:t>
      </w:r>
      <w:r>
        <w:t>was</w:t>
      </w:r>
      <w:r>
        <w:rPr>
          <w:spacing w:val="-8"/>
        </w:rPr>
        <w:t xml:space="preserve"> </w:t>
      </w:r>
      <w:r>
        <w:t>initially</w:t>
      </w:r>
      <w:r>
        <w:rPr>
          <w:spacing w:val="-10"/>
        </w:rPr>
        <w:t xml:space="preserve"> </w:t>
      </w:r>
      <w:r>
        <w:t>accredited</w:t>
      </w:r>
      <w:r>
        <w:rPr>
          <w:spacing w:val="-9"/>
        </w:rPr>
        <w:t xml:space="preserve"> </w:t>
      </w:r>
      <w:r>
        <w:t>in</w:t>
      </w:r>
      <w:r>
        <w:rPr>
          <w:spacing w:val="-9"/>
        </w:rPr>
        <w:t xml:space="preserve"> </w:t>
      </w:r>
      <w:r>
        <w:t>1972</w:t>
      </w:r>
      <w:r>
        <w:rPr>
          <w:spacing w:val="-9"/>
        </w:rPr>
        <w:t xml:space="preserve"> </w:t>
      </w:r>
      <w:r>
        <w:t>and</w:t>
      </w:r>
      <w:r>
        <w:rPr>
          <w:spacing w:val="-9"/>
        </w:rPr>
        <w:t xml:space="preserve"> </w:t>
      </w:r>
      <w:r>
        <w:rPr>
          <w:spacing w:val="-2"/>
        </w:rPr>
        <w:t xml:space="preserve">was </w:t>
      </w:r>
      <w:r>
        <w:t>reevaluated and granted continued accreditation by the Commission on Accreditation for Physical Therapy Education (CAPTE) in 1978, 1983 and in 1988. The program is also approved by the Nebraska Coordinating Commission for Postsecondary Education. Students graduating from the program</w:t>
      </w:r>
      <w:r>
        <w:rPr>
          <w:spacing w:val="-18"/>
        </w:rPr>
        <w:t xml:space="preserve"> </w:t>
      </w:r>
      <w:r>
        <w:t>from</w:t>
      </w:r>
      <w:r>
        <w:rPr>
          <w:spacing w:val="-16"/>
        </w:rPr>
        <w:t xml:space="preserve"> </w:t>
      </w:r>
      <w:r>
        <w:t>its</w:t>
      </w:r>
      <w:r>
        <w:rPr>
          <w:spacing w:val="-16"/>
        </w:rPr>
        <w:t xml:space="preserve"> </w:t>
      </w:r>
      <w:r>
        <w:t>inception</w:t>
      </w:r>
      <w:r>
        <w:rPr>
          <w:spacing w:val="-17"/>
        </w:rPr>
        <w:t xml:space="preserve"> </w:t>
      </w:r>
      <w:r>
        <w:t>through</w:t>
      </w:r>
      <w:r>
        <w:rPr>
          <w:spacing w:val="-16"/>
        </w:rPr>
        <w:t xml:space="preserve"> </w:t>
      </w:r>
      <w:r>
        <w:t>1990</w:t>
      </w:r>
      <w:r>
        <w:rPr>
          <w:spacing w:val="-19"/>
        </w:rPr>
        <w:t xml:space="preserve"> </w:t>
      </w:r>
      <w:r>
        <w:t>received</w:t>
      </w:r>
      <w:r>
        <w:rPr>
          <w:spacing w:val="-17"/>
        </w:rPr>
        <w:t xml:space="preserve"> </w:t>
      </w:r>
      <w:r>
        <w:t>a</w:t>
      </w:r>
      <w:r>
        <w:rPr>
          <w:spacing w:val="-14"/>
        </w:rPr>
        <w:t xml:space="preserve"> </w:t>
      </w:r>
      <w:r>
        <w:t>Bachelor</w:t>
      </w:r>
      <w:r>
        <w:rPr>
          <w:spacing w:val="-16"/>
        </w:rPr>
        <w:t xml:space="preserve"> </w:t>
      </w:r>
      <w:r>
        <w:t>of</w:t>
      </w:r>
      <w:r>
        <w:rPr>
          <w:spacing w:val="-16"/>
        </w:rPr>
        <w:t xml:space="preserve"> </w:t>
      </w:r>
      <w:r>
        <w:t>Science</w:t>
      </w:r>
      <w:r>
        <w:rPr>
          <w:spacing w:val="-16"/>
        </w:rPr>
        <w:t xml:space="preserve"> </w:t>
      </w:r>
      <w:r>
        <w:t>degree</w:t>
      </w:r>
      <w:r>
        <w:rPr>
          <w:spacing w:val="-15"/>
        </w:rPr>
        <w:t xml:space="preserve"> </w:t>
      </w:r>
      <w:r>
        <w:t>in</w:t>
      </w:r>
      <w:r>
        <w:rPr>
          <w:spacing w:val="-17"/>
        </w:rPr>
        <w:t xml:space="preserve"> </w:t>
      </w:r>
      <w:r>
        <w:t>Physical</w:t>
      </w:r>
      <w:r>
        <w:rPr>
          <w:spacing w:val="-17"/>
        </w:rPr>
        <w:t xml:space="preserve"> </w:t>
      </w:r>
      <w:r>
        <w:t>Therapy.</w:t>
      </w:r>
    </w:p>
    <w:p w14:paraId="2238D5A8" w14:textId="77777777" w:rsidR="00EB4811" w:rsidRDefault="00EB4811" w:rsidP="00A620BA">
      <w:pPr>
        <w:pStyle w:val="BodyText"/>
        <w:spacing w:before="9"/>
        <w:jc w:val="both"/>
        <w:rPr>
          <w:sz w:val="21"/>
        </w:rPr>
      </w:pPr>
    </w:p>
    <w:p w14:paraId="79694566" w14:textId="6552FAC0" w:rsidR="00EB4811" w:rsidRDefault="007936F1">
      <w:pPr>
        <w:pStyle w:val="BodyText"/>
        <w:spacing w:before="1"/>
        <w:ind w:left="720" w:right="714"/>
        <w:jc w:val="both"/>
      </w:pPr>
      <w:r>
        <w:t xml:space="preserve">Interim accreditation was granted in 1990 for a Master of Physical Therapy program with full accreditation being received in 1993. Accreditation was granted for the Doctor of Physical Therapy (DPT) program in May 2000, 2004, and 2014 </w:t>
      </w:r>
      <w:proofErr w:type="gramStart"/>
      <w:r>
        <w:t>from</w:t>
      </w:r>
      <w:proofErr w:type="gramEnd"/>
      <w:r>
        <w:t xml:space="preserve"> the Commission on Accreditation in Physical Therapy Education. The UNMC’s College of Allied Health Professions opened a second campus site</w:t>
      </w:r>
      <w:r>
        <w:rPr>
          <w:spacing w:val="-11"/>
        </w:rPr>
        <w:t xml:space="preserve"> </w:t>
      </w:r>
      <w:r>
        <w:t>in</w:t>
      </w:r>
      <w:r>
        <w:rPr>
          <w:spacing w:val="-13"/>
        </w:rPr>
        <w:t xml:space="preserve"> </w:t>
      </w:r>
      <w:r>
        <w:t>2016,</w:t>
      </w:r>
      <w:r>
        <w:rPr>
          <w:spacing w:val="-12"/>
        </w:rPr>
        <w:t xml:space="preserve"> </w:t>
      </w:r>
      <w:r>
        <w:t>located</w:t>
      </w:r>
      <w:r w:rsidR="00E63DD7">
        <w:t xml:space="preserve"> in Kearney, NE,</w:t>
      </w:r>
      <w:r>
        <w:rPr>
          <w:spacing w:val="-13"/>
        </w:rPr>
        <w:t xml:space="preserve"> </w:t>
      </w:r>
      <w:r>
        <w:t>185</w:t>
      </w:r>
      <w:r>
        <w:rPr>
          <w:spacing w:val="-16"/>
        </w:rPr>
        <w:t xml:space="preserve"> </w:t>
      </w:r>
      <w:r>
        <w:t>miles</w:t>
      </w:r>
      <w:r>
        <w:rPr>
          <w:spacing w:val="-12"/>
        </w:rPr>
        <w:t xml:space="preserve"> </w:t>
      </w:r>
      <w:r>
        <w:t>from</w:t>
      </w:r>
      <w:r>
        <w:rPr>
          <w:spacing w:val="-14"/>
        </w:rPr>
        <w:t xml:space="preserve"> </w:t>
      </w:r>
      <w:r>
        <w:t>the</w:t>
      </w:r>
      <w:r>
        <w:rPr>
          <w:spacing w:val="-14"/>
        </w:rPr>
        <w:t xml:space="preserve"> </w:t>
      </w:r>
      <w:r>
        <w:t>main</w:t>
      </w:r>
      <w:r>
        <w:rPr>
          <w:spacing w:val="-13"/>
        </w:rPr>
        <w:t xml:space="preserve"> </w:t>
      </w:r>
      <w:r>
        <w:t>campus</w:t>
      </w:r>
      <w:r>
        <w:rPr>
          <w:spacing w:val="-11"/>
        </w:rPr>
        <w:t xml:space="preserve"> </w:t>
      </w:r>
      <w:r>
        <w:t>and</w:t>
      </w:r>
      <w:r>
        <w:rPr>
          <w:spacing w:val="-13"/>
        </w:rPr>
        <w:t xml:space="preserve"> </w:t>
      </w:r>
      <w:r>
        <w:t>the</w:t>
      </w:r>
      <w:r>
        <w:rPr>
          <w:spacing w:val="-12"/>
        </w:rPr>
        <w:t xml:space="preserve"> </w:t>
      </w:r>
      <w:r>
        <w:t>urban</w:t>
      </w:r>
      <w:r>
        <w:rPr>
          <w:spacing w:val="-13"/>
        </w:rPr>
        <w:t xml:space="preserve"> </w:t>
      </w:r>
      <w:r>
        <w:t>corridor</w:t>
      </w:r>
      <w:r>
        <w:rPr>
          <w:spacing w:val="-10"/>
        </w:rPr>
        <w:t xml:space="preserve"> </w:t>
      </w:r>
      <w:r>
        <w:t>of</w:t>
      </w:r>
      <w:r>
        <w:rPr>
          <w:spacing w:val="-11"/>
        </w:rPr>
        <w:t xml:space="preserve"> </w:t>
      </w:r>
      <w:r>
        <w:t>the</w:t>
      </w:r>
      <w:r>
        <w:rPr>
          <w:spacing w:val="-14"/>
        </w:rPr>
        <w:t xml:space="preserve"> </w:t>
      </w:r>
      <w:r>
        <w:t>state.</w:t>
      </w:r>
      <w:r>
        <w:rPr>
          <w:spacing w:val="-11"/>
        </w:rPr>
        <w:t xml:space="preserve"> </w:t>
      </w:r>
      <w:r>
        <w:t>The</w:t>
      </w:r>
      <w:r>
        <w:rPr>
          <w:spacing w:val="-13"/>
        </w:rPr>
        <w:t xml:space="preserve"> </w:t>
      </w:r>
      <w:r>
        <w:t xml:space="preserve">Doctor of Physical Therapy (DPT) program (and </w:t>
      </w:r>
      <w:r w:rsidR="00C079A6">
        <w:t>other</w:t>
      </w:r>
      <w:r>
        <w:t xml:space="preserve"> allied health professions) modified traditional course delivery to create a synchronous learning environment, with core and adjunct faculty members actively engaged on both</w:t>
      </w:r>
      <w:r>
        <w:rPr>
          <w:spacing w:val="-6"/>
        </w:rPr>
        <w:t xml:space="preserve"> </w:t>
      </w:r>
      <w:r>
        <w:t>campuses.</w:t>
      </w:r>
    </w:p>
    <w:p w14:paraId="5698632C" w14:textId="77777777" w:rsidR="00EB4811" w:rsidRDefault="00EB4811" w:rsidP="00A620BA">
      <w:pPr>
        <w:pStyle w:val="BodyText"/>
        <w:jc w:val="both"/>
      </w:pPr>
    </w:p>
    <w:p w14:paraId="2F217869" w14:textId="77777777" w:rsidR="00EB4811" w:rsidRDefault="007936F1">
      <w:pPr>
        <w:pStyle w:val="BodyText"/>
        <w:ind w:left="720" w:right="715"/>
        <w:jc w:val="both"/>
      </w:pPr>
      <w:r>
        <w:t>The DPT curriculum requires completion of a minimum of 123 semester hours, including 33 weeks of clinical practice. Graduates are awarded a Doctor of Physical Therapy degree.</w:t>
      </w:r>
    </w:p>
    <w:p w14:paraId="32151D6D" w14:textId="77777777" w:rsidR="00EB4811" w:rsidRDefault="00EB4811" w:rsidP="00A620BA">
      <w:pPr>
        <w:pStyle w:val="BodyText"/>
        <w:spacing w:before="11"/>
        <w:jc w:val="both"/>
        <w:rPr>
          <w:sz w:val="21"/>
        </w:rPr>
      </w:pPr>
    </w:p>
    <w:p w14:paraId="6F16AACC" w14:textId="1EA11373" w:rsidR="00EB4811" w:rsidRDefault="007936F1" w:rsidP="00A620BA">
      <w:pPr>
        <w:pStyle w:val="BodyText"/>
        <w:ind w:left="720" w:right="719"/>
      </w:pPr>
      <w:r>
        <w:t>UNMC</w:t>
      </w:r>
      <w:r>
        <w:rPr>
          <w:spacing w:val="-9"/>
        </w:rPr>
        <w:t xml:space="preserve"> </w:t>
      </w:r>
      <w:r>
        <w:t>is</w:t>
      </w:r>
      <w:r>
        <w:rPr>
          <w:spacing w:val="-11"/>
        </w:rPr>
        <w:t xml:space="preserve"> </w:t>
      </w:r>
      <w:r>
        <w:t>fully</w:t>
      </w:r>
      <w:r>
        <w:rPr>
          <w:spacing w:val="-11"/>
        </w:rPr>
        <w:t xml:space="preserve"> </w:t>
      </w:r>
      <w:r>
        <w:t>accredited</w:t>
      </w:r>
      <w:r>
        <w:rPr>
          <w:spacing w:val="-14"/>
        </w:rPr>
        <w:t xml:space="preserve"> </w:t>
      </w:r>
      <w:r>
        <w:t>by</w:t>
      </w:r>
      <w:r>
        <w:rPr>
          <w:spacing w:val="-10"/>
        </w:rPr>
        <w:t xml:space="preserve"> </w:t>
      </w:r>
      <w:r>
        <w:t>The</w:t>
      </w:r>
      <w:r>
        <w:rPr>
          <w:spacing w:val="-11"/>
        </w:rPr>
        <w:t xml:space="preserve"> </w:t>
      </w:r>
      <w:r>
        <w:t>Higher</w:t>
      </w:r>
      <w:r>
        <w:rPr>
          <w:spacing w:val="-10"/>
        </w:rPr>
        <w:t xml:space="preserve"> </w:t>
      </w:r>
      <w:r>
        <w:t>Learning</w:t>
      </w:r>
      <w:r>
        <w:rPr>
          <w:spacing w:val="-11"/>
        </w:rPr>
        <w:t xml:space="preserve"> </w:t>
      </w:r>
      <w:r>
        <w:t>Commission</w:t>
      </w:r>
      <w:r>
        <w:rPr>
          <w:spacing w:val="-8"/>
        </w:rPr>
        <w:t xml:space="preserve"> </w:t>
      </w:r>
      <w:r>
        <w:t>and</w:t>
      </w:r>
      <w:r>
        <w:rPr>
          <w:spacing w:val="-11"/>
        </w:rPr>
        <w:t xml:space="preserve"> </w:t>
      </w:r>
      <w:r>
        <w:t>is</w:t>
      </w:r>
      <w:r>
        <w:rPr>
          <w:spacing w:val="-11"/>
        </w:rPr>
        <w:t xml:space="preserve"> </w:t>
      </w:r>
      <w:r>
        <w:t>a</w:t>
      </w:r>
      <w:r>
        <w:rPr>
          <w:spacing w:val="-11"/>
        </w:rPr>
        <w:t xml:space="preserve"> </w:t>
      </w:r>
      <w:r>
        <w:t>member</w:t>
      </w:r>
      <w:r>
        <w:rPr>
          <w:spacing w:val="-10"/>
        </w:rPr>
        <w:t xml:space="preserve"> </w:t>
      </w:r>
      <w:r>
        <w:t>of</w:t>
      </w:r>
      <w:r>
        <w:rPr>
          <w:spacing w:val="-9"/>
        </w:rPr>
        <w:t xml:space="preserve"> </w:t>
      </w:r>
      <w:r>
        <w:t>the</w:t>
      </w:r>
      <w:r>
        <w:rPr>
          <w:spacing w:val="-9"/>
        </w:rPr>
        <w:t xml:space="preserve"> </w:t>
      </w:r>
      <w:r>
        <w:t>North</w:t>
      </w:r>
      <w:r>
        <w:rPr>
          <w:spacing w:val="-11"/>
        </w:rPr>
        <w:t xml:space="preserve"> </w:t>
      </w:r>
      <w:r>
        <w:t>Central Association of Colleges and</w:t>
      </w:r>
      <w:r>
        <w:rPr>
          <w:spacing w:val="-3"/>
        </w:rPr>
        <w:t xml:space="preserve"> </w:t>
      </w:r>
      <w:r>
        <w:t>Schools.</w:t>
      </w:r>
      <w:r w:rsidR="00ED7C5A">
        <w:t xml:space="preserve"> </w:t>
      </w:r>
    </w:p>
    <w:p w14:paraId="05BCD4FB" w14:textId="33A440ED" w:rsidR="00EB4811" w:rsidRDefault="007936F1">
      <w:pPr>
        <w:pStyle w:val="BodyText"/>
        <w:spacing w:line="252" w:lineRule="exact"/>
        <w:ind w:left="720"/>
        <w:rPr>
          <w:color w:val="0000FF"/>
          <w:u w:val="single" w:color="0000FF"/>
        </w:rPr>
      </w:pPr>
      <w:r>
        <w:t>30 North LaSalle Street, Suite 2400</w:t>
      </w:r>
      <w:r w:rsidR="00E71D0A">
        <w:t xml:space="preserve">, </w:t>
      </w:r>
      <w:r>
        <w:t>Chicago, IL 60602-2504</w:t>
      </w:r>
      <w:r w:rsidR="00E71D0A">
        <w:t xml:space="preserve">, </w:t>
      </w:r>
      <w:r>
        <w:t xml:space="preserve">800-621-7440 or </w:t>
      </w:r>
      <w:hyperlink r:id="rId16">
        <w:r>
          <w:rPr>
            <w:color w:val="0000FF"/>
            <w:u w:val="single" w:color="0000FF"/>
          </w:rPr>
          <w:t>http://www.hlcommission.org/</w:t>
        </w:r>
      </w:hyperlink>
    </w:p>
    <w:p w14:paraId="756C3526" w14:textId="77777777" w:rsidR="006D3069" w:rsidRDefault="006D3069">
      <w:pPr>
        <w:pStyle w:val="BodyText"/>
        <w:spacing w:line="252" w:lineRule="exact"/>
        <w:ind w:left="720"/>
        <w:rPr>
          <w:color w:val="0000FF"/>
          <w:u w:val="single" w:color="0000FF"/>
        </w:rPr>
      </w:pPr>
    </w:p>
    <w:p w14:paraId="42A6C919" w14:textId="77777777" w:rsidR="00A620BA" w:rsidRDefault="00ED7C5A" w:rsidP="00A620BA">
      <w:pPr>
        <w:pStyle w:val="BodyText"/>
        <w:spacing w:line="252" w:lineRule="exact"/>
        <w:ind w:left="720" w:right="60"/>
      </w:pPr>
      <w:r>
        <w:t>The P</w:t>
      </w:r>
      <w:r w:rsidR="006D3069" w:rsidRPr="006D3069">
        <w:t xml:space="preserve">hysical Therapy </w:t>
      </w:r>
      <w:r w:rsidR="004B2D2C">
        <w:t xml:space="preserve">Program </w:t>
      </w:r>
      <w:r w:rsidR="006D3069" w:rsidRPr="006D3069">
        <w:t xml:space="preserve">at </w:t>
      </w:r>
      <w:r>
        <w:t xml:space="preserve">UNMC </w:t>
      </w:r>
      <w:r w:rsidR="006D3069" w:rsidRPr="006D3069">
        <w:t xml:space="preserve">is accredited by the Commission on Accreditation in </w:t>
      </w:r>
    </w:p>
    <w:p w14:paraId="5525F826" w14:textId="77777777" w:rsidR="00A620BA" w:rsidRDefault="006D3069" w:rsidP="00A620BA">
      <w:pPr>
        <w:pStyle w:val="BodyText"/>
        <w:spacing w:line="252" w:lineRule="exact"/>
        <w:ind w:left="720" w:right="60"/>
        <w:jc w:val="both"/>
      </w:pPr>
      <w:r w:rsidRPr="006D3069">
        <w:t xml:space="preserve">Physical Therapy Education (CAPTE), 3030 Potomac Ave., Suite 100, Alexandria, Virginia </w:t>
      </w:r>
    </w:p>
    <w:p w14:paraId="55383E0B" w14:textId="137D9E13" w:rsidR="006D3069" w:rsidRDefault="006D3069" w:rsidP="00A620BA">
      <w:pPr>
        <w:pStyle w:val="BodyText"/>
        <w:spacing w:line="252" w:lineRule="exact"/>
        <w:ind w:left="720" w:right="60"/>
        <w:jc w:val="both"/>
      </w:pPr>
      <w:r w:rsidRPr="006D3069">
        <w:t>22305-3085; telephone: 703.706.3245; e-mail: </w:t>
      </w:r>
      <w:hyperlink r:id="rId17" w:history="1">
        <w:r w:rsidRPr="006D3069">
          <w:rPr>
            <w:rStyle w:val="Hyperlink"/>
          </w:rPr>
          <w:t>accreditation@apta.org</w:t>
        </w:r>
      </w:hyperlink>
      <w:r w:rsidRPr="006D3069">
        <w:t>. website: </w:t>
      </w:r>
      <w:hyperlink r:id="rId18" w:history="1">
        <w:r w:rsidRPr="006D3069">
          <w:rPr>
            <w:rStyle w:val="Hyperlink"/>
          </w:rPr>
          <w:t>www.capteonline.org</w:t>
        </w:r>
      </w:hyperlink>
      <w:r w:rsidRPr="006D3069">
        <w:t>.</w:t>
      </w:r>
    </w:p>
    <w:p w14:paraId="384363B9" w14:textId="77777777" w:rsidR="00EB4811" w:rsidRDefault="00EB4811" w:rsidP="003B724D">
      <w:pPr>
        <w:pStyle w:val="BodyText"/>
        <w:spacing w:before="10"/>
        <w:ind w:right="60"/>
        <w:rPr>
          <w:sz w:val="13"/>
        </w:rPr>
      </w:pPr>
    </w:p>
    <w:p w14:paraId="70909EEB" w14:textId="77777777" w:rsidR="00AC4C00" w:rsidRDefault="00AC4C00">
      <w:pPr>
        <w:pStyle w:val="Heading4"/>
        <w:spacing w:before="93"/>
      </w:pPr>
      <w:bookmarkStart w:id="4" w:name="Mission"/>
      <w:bookmarkStart w:id="5" w:name="_bookmark2"/>
      <w:bookmarkEnd w:id="4"/>
      <w:bookmarkEnd w:id="5"/>
    </w:p>
    <w:p w14:paraId="2ADDAF58" w14:textId="77777777" w:rsidR="00AC4C00" w:rsidRDefault="00AC4C00">
      <w:pPr>
        <w:pStyle w:val="Heading4"/>
        <w:spacing w:before="93"/>
      </w:pPr>
    </w:p>
    <w:p w14:paraId="2F367C8D" w14:textId="77777777" w:rsidR="00AC4C00" w:rsidRDefault="00AC4C00">
      <w:pPr>
        <w:pStyle w:val="Heading4"/>
        <w:spacing w:before="93"/>
      </w:pPr>
    </w:p>
    <w:p w14:paraId="50674935" w14:textId="77777777" w:rsidR="00AC4C00" w:rsidRDefault="00AC4C00">
      <w:pPr>
        <w:pStyle w:val="Heading4"/>
        <w:spacing w:before="93"/>
      </w:pPr>
    </w:p>
    <w:p w14:paraId="640A945E" w14:textId="77777777" w:rsidR="00AC4C00" w:rsidRDefault="00AC4C00">
      <w:pPr>
        <w:pStyle w:val="Heading4"/>
        <w:spacing w:before="93"/>
      </w:pPr>
    </w:p>
    <w:p w14:paraId="3D5DA7AF" w14:textId="77777777" w:rsidR="00AC4C00" w:rsidRDefault="00AC4C00">
      <w:pPr>
        <w:pStyle w:val="Heading4"/>
        <w:spacing w:before="93"/>
      </w:pPr>
    </w:p>
    <w:p w14:paraId="2EE891B8" w14:textId="77777777" w:rsidR="00AC4C00" w:rsidRDefault="00AC4C00">
      <w:pPr>
        <w:pStyle w:val="Heading4"/>
        <w:spacing w:before="93"/>
      </w:pPr>
    </w:p>
    <w:p w14:paraId="2CDEBEC5" w14:textId="77777777" w:rsidR="00AC4C00" w:rsidRDefault="00AC4C00">
      <w:pPr>
        <w:pStyle w:val="Heading4"/>
        <w:spacing w:before="93"/>
      </w:pPr>
    </w:p>
    <w:p w14:paraId="2EF8842B" w14:textId="77777777" w:rsidR="00AC4C00" w:rsidRDefault="00AC4C00">
      <w:pPr>
        <w:pStyle w:val="Heading4"/>
        <w:spacing w:before="93"/>
      </w:pPr>
    </w:p>
    <w:p w14:paraId="20CB9219" w14:textId="77777777" w:rsidR="00AC4C00" w:rsidRDefault="00AC4C00">
      <w:pPr>
        <w:pStyle w:val="Heading4"/>
        <w:spacing w:before="93"/>
      </w:pPr>
    </w:p>
    <w:p w14:paraId="5D72DFE8" w14:textId="77777777" w:rsidR="00AC4C00" w:rsidRDefault="00AC4C00">
      <w:pPr>
        <w:pStyle w:val="Heading4"/>
        <w:spacing w:before="93"/>
      </w:pPr>
    </w:p>
    <w:p w14:paraId="0C556F13" w14:textId="3CB095E2" w:rsidR="00EB4811" w:rsidRDefault="007936F1">
      <w:pPr>
        <w:pStyle w:val="Heading4"/>
        <w:spacing w:before="93"/>
      </w:pPr>
      <w:r>
        <w:lastRenderedPageBreak/>
        <w:t>Mission</w:t>
      </w:r>
    </w:p>
    <w:p w14:paraId="61FA6862" w14:textId="0337FD05" w:rsidR="009A001E" w:rsidRDefault="007936F1" w:rsidP="00A56EE1">
      <w:pPr>
        <w:pStyle w:val="BodyText"/>
        <w:spacing w:before="4"/>
        <w:ind w:left="720" w:right="872"/>
        <w:jc w:val="both"/>
      </w:pPr>
      <w:r>
        <w:t xml:space="preserve">The mission of the Physical Therapy </w:t>
      </w:r>
      <w:r w:rsidR="004B2D2C">
        <w:t>Program</w:t>
      </w:r>
      <w:r>
        <w:t xml:space="preserve"> </w:t>
      </w:r>
      <w:r w:rsidR="001E0A44">
        <w:t>is to advance health for all by optimizing movement through education, research, and service.</w:t>
      </w:r>
    </w:p>
    <w:p w14:paraId="47D950A5" w14:textId="77777777" w:rsidR="000069E1" w:rsidRDefault="000069E1" w:rsidP="00A56EE1">
      <w:pPr>
        <w:pStyle w:val="BodyText"/>
        <w:spacing w:before="4"/>
        <w:ind w:left="720" w:right="872"/>
        <w:jc w:val="both"/>
      </w:pPr>
    </w:p>
    <w:p w14:paraId="2C5FD85C" w14:textId="77777777" w:rsidR="00C636D5" w:rsidRPr="00C636D5" w:rsidRDefault="00C636D5" w:rsidP="00A56EE1">
      <w:pPr>
        <w:pStyle w:val="BodyText"/>
        <w:spacing w:before="4"/>
        <w:ind w:left="720" w:right="872"/>
        <w:jc w:val="both"/>
      </w:pPr>
      <w:r w:rsidRPr="00C636D5">
        <w:t xml:space="preserve">We fulfill our mission by preparing physical therapists and other healthcare professionals, students of other health professions programs, graduate students, or members of non-healthcare professions such as engineers or statisticians to: </w:t>
      </w:r>
    </w:p>
    <w:p w14:paraId="73FC1BA2" w14:textId="77777777" w:rsidR="00C636D5" w:rsidRPr="00C636D5" w:rsidRDefault="00C636D5" w:rsidP="004B1A1A">
      <w:pPr>
        <w:pStyle w:val="BodyText"/>
        <w:numPr>
          <w:ilvl w:val="0"/>
          <w:numId w:val="9"/>
        </w:numPr>
        <w:tabs>
          <w:tab w:val="clear" w:pos="720"/>
        </w:tabs>
        <w:spacing w:before="4"/>
        <w:ind w:left="1080" w:right="872"/>
        <w:jc w:val="both"/>
      </w:pPr>
      <w:r w:rsidRPr="00C636D5">
        <w:t>Deliver ethical, evidence-based, person-centered</w:t>
      </w:r>
      <w:r w:rsidRPr="00C636D5">
        <w:rPr>
          <w:vertAlign w:val="superscript"/>
        </w:rPr>
        <w:t>1</w:t>
      </w:r>
      <w:r w:rsidRPr="00C636D5">
        <w:t xml:space="preserve"> care as members of an interprofessional team. </w:t>
      </w:r>
    </w:p>
    <w:p w14:paraId="29BD0A5E" w14:textId="77777777" w:rsidR="00C636D5" w:rsidRPr="00C636D5" w:rsidRDefault="00C636D5" w:rsidP="004B1A1A">
      <w:pPr>
        <w:pStyle w:val="BodyText"/>
        <w:numPr>
          <w:ilvl w:val="0"/>
          <w:numId w:val="9"/>
        </w:numPr>
        <w:tabs>
          <w:tab w:val="clear" w:pos="720"/>
        </w:tabs>
        <w:spacing w:before="4"/>
        <w:ind w:left="1080" w:right="872"/>
        <w:jc w:val="both"/>
      </w:pPr>
      <w:r w:rsidRPr="00C636D5">
        <w:t>Conduct innovative research that translates to clinical and educational practice. </w:t>
      </w:r>
    </w:p>
    <w:p w14:paraId="54437D02" w14:textId="77777777" w:rsidR="00C636D5" w:rsidRPr="00C636D5" w:rsidRDefault="00C636D5" w:rsidP="004B1A1A">
      <w:pPr>
        <w:pStyle w:val="BodyText"/>
        <w:numPr>
          <w:ilvl w:val="0"/>
          <w:numId w:val="9"/>
        </w:numPr>
        <w:tabs>
          <w:tab w:val="clear" w:pos="720"/>
        </w:tabs>
        <w:spacing w:before="4"/>
        <w:ind w:left="1080" w:right="872"/>
        <w:jc w:val="both"/>
      </w:pPr>
      <w:r w:rsidRPr="00C636D5">
        <w:t>Engage in professional service</w:t>
      </w:r>
      <w:r w:rsidRPr="00C636D5">
        <w:rPr>
          <w:vertAlign w:val="superscript"/>
        </w:rPr>
        <w:t>2</w:t>
      </w:r>
      <w:r w:rsidRPr="00C636D5">
        <w:t xml:space="preserve"> at the local, state, national and international levels.</w:t>
      </w:r>
    </w:p>
    <w:p w14:paraId="3C1F8CCB" w14:textId="4A147ECF" w:rsidR="00C636D5" w:rsidRPr="00C636D5" w:rsidRDefault="00C636D5" w:rsidP="004B1A1A">
      <w:pPr>
        <w:pStyle w:val="BodyText"/>
        <w:numPr>
          <w:ilvl w:val="0"/>
          <w:numId w:val="9"/>
        </w:numPr>
        <w:tabs>
          <w:tab w:val="clear" w:pos="720"/>
        </w:tabs>
        <w:spacing w:before="4"/>
        <w:ind w:left="1080" w:right="872"/>
        <w:jc w:val="both"/>
      </w:pPr>
      <w:r w:rsidRPr="00C636D5">
        <w:t>Promote health and wellness</w:t>
      </w:r>
      <w:r w:rsidRPr="00C636D5">
        <w:rPr>
          <w:vertAlign w:val="superscript"/>
        </w:rPr>
        <w:t>3</w:t>
      </w:r>
      <w:r w:rsidRPr="00C636D5">
        <w:t xml:space="preserve"> for individuals, organizations</w:t>
      </w:r>
      <w:r w:rsidR="002A1C3C" w:rsidRPr="00C636D5">
        <w:t>,</w:t>
      </w:r>
      <w:r w:rsidRPr="00C636D5">
        <w:t xml:space="preserve"> and society.</w:t>
      </w:r>
    </w:p>
    <w:p w14:paraId="21692423" w14:textId="77777777" w:rsidR="00C636D5" w:rsidRPr="00C636D5" w:rsidRDefault="00C636D5" w:rsidP="004B1A1A">
      <w:pPr>
        <w:pStyle w:val="BodyText"/>
        <w:numPr>
          <w:ilvl w:val="0"/>
          <w:numId w:val="9"/>
        </w:numPr>
        <w:tabs>
          <w:tab w:val="clear" w:pos="720"/>
        </w:tabs>
        <w:spacing w:before="4"/>
        <w:ind w:left="1080" w:right="872"/>
        <w:jc w:val="both"/>
      </w:pPr>
      <w:r w:rsidRPr="00C636D5">
        <w:t>Contribute to diversity, equity, inclusion and belonging efforts.</w:t>
      </w:r>
    </w:p>
    <w:p w14:paraId="599C04C4" w14:textId="77777777" w:rsidR="00C636D5" w:rsidRPr="00C636D5" w:rsidRDefault="00C636D5" w:rsidP="00A56EE1">
      <w:pPr>
        <w:pStyle w:val="BodyText"/>
        <w:spacing w:before="4"/>
        <w:ind w:left="1080" w:right="872"/>
        <w:jc w:val="both"/>
      </w:pPr>
      <w:r w:rsidRPr="00C636D5">
        <w:t>Our involvement with these other individuals may be in the form of interprofessional education of students, continued education, service opportunities, or research mentoring and collaboration.</w:t>
      </w:r>
    </w:p>
    <w:p w14:paraId="516FB9EE" w14:textId="77777777" w:rsidR="00C636D5" w:rsidRPr="00C636D5" w:rsidRDefault="00C636D5" w:rsidP="00665132">
      <w:pPr>
        <w:pStyle w:val="BodyText"/>
        <w:spacing w:before="4"/>
        <w:ind w:left="360" w:right="872"/>
      </w:pPr>
    </w:p>
    <w:p w14:paraId="22C8AEB5" w14:textId="77777777" w:rsidR="00C636D5" w:rsidRPr="00C636D5" w:rsidRDefault="00C636D5" w:rsidP="00C636D5">
      <w:pPr>
        <w:pStyle w:val="BodyText"/>
        <w:spacing w:before="4"/>
        <w:ind w:left="720" w:right="872"/>
      </w:pPr>
      <w:r w:rsidRPr="00C636D5">
        <w:t>Operational Definitions</w:t>
      </w:r>
    </w:p>
    <w:p w14:paraId="07E317B2" w14:textId="45799344" w:rsidR="00C636D5" w:rsidRPr="00C636D5" w:rsidRDefault="00C636D5" w:rsidP="004B1A1A">
      <w:pPr>
        <w:pStyle w:val="BodyText"/>
        <w:numPr>
          <w:ilvl w:val="0"/>
          <w:numId w:val="10"/>
        </w:numPr>
        <w:spacing w:before="4"/>
        <w:ind w:left="1080" w:right="872"/>
      </w:pPr>
      <w:r w:rsidRPr="00C636D5">
        <w:t>Person-centered care means treating patients as individuals and as equal partners in the business of healing; it is personalized, coordinated</w:t>
      </w:r>
      <w:r w:rsidR="009F3FC0" w:rsidRPr="00C636D5">
        <w:t>,</w:t>
      </w:r>
      <w:r w:rsidRPr="00C636D5">
        <w:t xml:space="preserve"> and enabling.</w:t>
      </w:r>
      <w:r w:rsidR="009F3FC0" w:rsidRPr="00C636D5">
        <w:t xml:space="preserve"> </w:t>
      </w:r>
      <w:r w:rsidRPr="00C636D5">
        <w:t xml:space="preserve">It is not a medical model and should be regarded as multidisciplinary.  </w:t>
      </w:r>
      <w:hyperlink r:id="rId19" w:history="1">
        <w:r w:rsidRPr="00C636D5">
          <w:rPr>
            <w:rStyle w:val="Hyperlink"/>
          </w:rPr>
          <w:t>https://www.ncbi.nlm.nih.gov/pmc/articles/PMC6465833/</w:t>
        </w:r>
      </w:hyperlink>
    </w:p>
    <w:p w14:paraId="2E10B526" w14:textId="77777777" w:rsidR="00C636D5" w:rsidRPr="00C636D5" w:rsidRDefault="00C636D5" w:rsidP="004B1A1A">
      <w:pPr>
        <w:pStyle w:val="BodyText"/>
        <w:numPr>
          <w:ilvl w:val="0"/>
          <w:numId w:val="10"/>
        </w:numPr>
        <w:spacing w:before="4"/>
        <w:ind w:left="1080" w:right="872"/>
        <w:jc w:val="both"/>
      </w:pPr>
      <w:r w:rsidRPr="00C636D5">
        <w:t>Engage in professional service means active engagement including, but not limited to contributing regularly or moderating an electronic forum, leading a conference program committee, task force or working group, active participation (beyond paying dues) in a professional association, community engagement and hosting campus visits, and community service as a consultant or board member (Sources: Golden, C. Chapter 6:  The Profession Needs You:  Engagement as Professional Development (2006) and CAHP Promotion and Tenure Guidelines)</w:t>
      </w:r>
    </w:p>
    <w:p w14:paraId="52023018" w14:textId="4E71A00C" w:rsidR="00C636D5" w:rsidRPr="00C636D5" w:rsidRDefault="00C636D5" w:rsidP="004B1A1A">
      <w:pPr>
        <w:pStyle w:val="BodyText"/>
        <w:numPr>
          <w:ilvl w:val="0"/>
          <w:numId w:val="10"/>
        </w:numPr>
        <w:spacing w:before="4"/>
        <w:ind w:left="1080" w:right="872"/>
        <w:jc w:val="both"/>
      </w:pPr>
      <w:r w:rsidRPr="00C636D5">
        <w:t xml:space="preserve">According to the National Center for Complementary and Integrative Health at the National Institutes of Health (2018), wellness has several dimensions, including emotional well-being (coping effectively with life and creating satisfying relationships) and physical well-being (recognizing the need for physical activity, healthy foods, and sleep). The term wellness is congruent with what we teach students and APTA received recognition from Health and Human Services for Leadership in Health and Wellness.  </w:t>
      </w:r>
      <w:r w:rsidRPr="00C636D5">
        <w:br/>
        <w:t xml:space="preserve">(Sources: American Physical Therapy Association: </w:t>
      </w:r>
      <w:hyperlink r:id="rId20" w:history="1">
        <w:r w:rsidRPr="00C636D5">
          <w:rPr>
            <w:rStyle w:val="Hyperlink"/>
          </w:rPr>
          <w:t>https://www.apta.org/news/2023/01/20/healthy-people-recognition</w:t>
        </w:r>
      </w:hyperlink>
      <w:r w:rsidRPr="00C636D5">
        <w:t xml:space="preserve">, </w:t>
      </w:r>
      <w:hyperlink r:id="rId21" w:history="1">
        <w:r w:rsidRPr="00C636D5">
          <w:rPr>
            <w:rStyle w:val="Hyperlink"/>
          </w:rPr>
          <w:t>https://www.apta.org/patient-care/public-health-population-care/prevention-and-wellness</w:t>
        </w:r>
      </w:hyperlink>
      <w:r w:rsidRPr="00C636D5">
        <w:t xml:space="preserve">, National Center for Complementary and Integrative Health at the National Institutes of Health National Institutes of Health: </w:t>
      </w:r>
      <w:hyperlink r:id="rId22" w:history="1">
        <w:r w:rsidRPr="00C636D5">
          <w:rPr>
            <w:rStyle w:val="Hyperlink"/>
          </w:rPr>
          <w:t>https://www.nccih.nih.gov/health/wellness-and-well-being</w:t>
        </w:r>
      </w:hyperlink>
      <w:r w:rsidRPr="00C636D5">
        <w:t xml:space="preserve">). </w:t>
      </w:r>
    </w:p>
    <w:p w14:paraId="38FBF8E3" w14:textId="77777777" w:rsidR="00C636D5" w:rsidRPr="00C636D5" w:rsidRDefault="00C636D5" w:rsidP="00665132">
      <w:pPr>
        <w:pStyle w:val="BodyText"/>
        <w:spacing w:before="4"/>
        <w:ind w:left="360" w:right="872"/>
      </w:pPr>
      <w:r w:rsidRPr="00C636D5">
        <w:br/>
      </w:r>
    </w:p>
    <w:p w14:paraId="02CABCD2" w14:textId="33CE8D51" w:rsidR="00C636D5" w:rsidRPr="00C636D5" w:rsidRDefault="00C636D5" w:rsidP="00C636D5">
      <w:pPr>
        <w:pStyle w:val="BodyText"/>
        <w:spacing w:before="4"/>
        <w:ind w:left="720" w:right="872"/>
      </w:pPr>
    </w:p>
    <w:p w14:paraId="3702A1A4" w14:textId="77777777" w:rsidR="000069E1" w:rsidRDefault="000069E1">
      <w:pPr>
        <w:pStyle w:val="BodyText"/>
        <w:spacing w:before="1"/>
        <w:ind w:left="720"/>
      </w:pPr>
    </w:p>
    <w:p w14:paraId="6768D1EC" w14:textId="77777777" w:rsidR="00323F0F" w:rsidRDefault="00323F0F">
      <w:pPr>
        <w:pStyle w:val="BodyText"/>
        <w:spacing w:before="1"/>
        <w:ind w:left="720"/>
      </w:pPr>
    </w:p>
    <w:p w14:paraId="5B2F12F6" w14:textId="0557775B" w:rsidR="007B2E6B" w:rsidRDefault="007B2E6B">
      <w:r>
        <w:br w:type="page"/>
      </w:r>
    </w:p>
    <w:p w14:paraId="078A7ECE" w14:textId="77777777" w:rsidR="00323F0F" w:rsidRDefault="00323F0F">
      <w:pPr>
        <w:pStyle w:val="BodyText"/>
        <w:spacing w:before="1"/>
        <w:ind w:left="720"/>
      </w:pPr>
    </w:p>
    <w:p w14:paraId="63BF0D7C" w14:textId="77777777" w:rsidR="00323F0F" w:rsidRDefault="00323F0F">
      <w:pPr>
        <w:pStyle w:val="BodyText"/>
        <w:spacing w:before="1"/>
        <w:ind w:left="720"/>
      </w:pPr>
    </w:p>
    <w:p w14:paraId="13650BD1" w14:textId="036D4A7E" w:rsidR="00EB4811" w:rsidRDefault="007936F1" w:rsidP="008404D1">
      <w:pPr>
        <w:ind w:left="720"/>
      </w:pPr>
      <w:r>
        <w:t xml:space="preserve">The mission of the </w:t>
      </w:r>
      <w:r w:rsidR="004B2D2C">
        <w:t>Program</w:t>
      </w:r>
      <w:r>
        <w:t xml:space="preserve"> is best accomplished by a faculty </w:t>
      </w:r>
      <w:proofErr w:type="gramStart"/>
      <w:r>
        <w:t>who, as a whole</w:t>
      </w:r>
      <w:proofErr w:type="gramEnd"/>
      <w:r>
        <w:t>:</w:t>
      </w:r>
    </w:p>
    <w:p w14:paraId="26830813" w14:textId="77777777" w:rsidR="00EB4811" w:rsidRDefault="007936F1" w:rsidP="004B1A1A">
      <w:pPr>
        <w:pStyle w:val="ListParagraph"/>
        <w:numPr>
          <w:ilvl w:val="0"/>
          <w:numId w:val="1"/>
        </w:numPr>
        <w:tabs>
          <w:tab w:val="left" w:pos="1440"/>
          <w:tab w:val="left" w:pos="1441"/>
        </w:tabs>
        <w:spacing w:line="237" w:lineRule="auto"/>
        <w:ind w:right="722"/>
        <w:jc w:val="both"/>
      </w:pPr>
      <w:r>
        <w:t>take responsibility for developing and implementing the curriculum and have the governing authority to ensure that program policies are adhered</w:t>
      </w:r>
      <w:r>
        <w:rPr>
          <w:spacing w:val="-11"/>
        </w:rPr>
        <w:t xml:space="preserve"> </w:t>
      </w:r>
      <w:proofErr w:type="gramStart"/>
      <w:r>
        <w:t>to;</w:t>
      </w:r>
      <w:proofErr w:type="gramEnd"/>
    </w:p>
    <w:p w14:paraId="0BD98EC2" w14:textId="77777777" w:rsidR="00EB4811" w:rsidRDefault="007936F1" w:rsidP="004B1A1A">
      <w:pPr>
        <w:pStyle w:val="ListParagraph"/>
        <w:numPr>
          <w:ilvl w:val="0"/>
          <w:numId w:val="1"/>
        </w:numPr>
        <w:tabs>
          <w:tab w:val="left" w:pos="1440"/>
          <w:tab w:val="left" w:pos="1441"/>
        </w:tabs>
        <w:spacing w:line="269" w:lineRule="exact"/>
        <w:jc w:val="both"/>
      </w:pPr>
      <w:r>
        <w:t>provide effective and innovative instruction using a variety of</w:t>
      </w:r>
      <w:r>
        <w:rPr>
          <w:spacing w:val="-7"/>
        </w:rPr>
        <w:t xml:space="preserve"> </w:t>
      </w:r>
      <w:proofErr w:type="gramStart"/>
      <w:r>
        <w:t>methods;</w:t>
      </w:r>
      <w:proofErr w:type="gramEnd"/>
    </w:p>
    <w:p w14:paraId="34465163" w14:textId="77777777" w:rsidR="00EB4811" w:rsidRDefault="007936F1" w:rsidP="004B1A1A">
      <w:pPr>
        <w:pStyle w:val="ListParagraph"/>
        <w:numPr>
          <w:ilvl w:val="0"/>
          <w:numId w:val="1"/>
        </w:numPr>
        <w:tabs>
          <w:tab w:val="left" w:pos="1440"/>
          <w:tab w:val="left" w:pos="1441"/>
        </w:tabs>
        <w:spacing w:line="269" w:lineRule="exact"/>
        <w:jc w:val="both"/>
      </w:pPr>
      <w:r>
        <w:t>demonstrate competency in teaching content</w:t>
      </w:r>
      <w:r>
        <w:rPr>
          <w:spacing w:val="-7"/>
        </w:rPr>
        <w:t xml:space="preserve"> </w:t>
      </w:r>
      <w:proofErr w:type="gramStart"/>
      <w:r>
        <w:t>areas;</w:t>
      </w:r>
      <w:proofErr w:type="gramEnd"/>
    </w:p>
    <w:p w14:paraId="08AD238D" w14:textId="77777777" w:rsidR="00EB4811" w:rsidRDefault="007936F1" w:rsidP="004B1A1A">
      <w:pPr>
        <w:pStyle w:val="ListParagraph"/>
        <w:numPr>
          <w:ilvl w:val="0"/>
          <w:numId w:val="1"/>
        </w:numPr>
        <w:tabs>
          <w:tab w:val="left" w:pos="1440"/>
          <w:tab w:val="left" w:pos="1441"/>
        </w:tabs>
        <w:spacing w:line="268" w:lineRule="exact"/>
        <w:jc w:val="both"/>
      </w:pPr>
      <w:r>
        <w:t>value collaboration, team teaching and mentorship among</w:t>
      </w:r>
      <w:r>
        <w:rPr>
          <w:spacing w:val="-4"/>
        </w:rPr>
        <w:t xml:space="preserve"> </w:t>
      </w:r>
      <w:proofErr w:type="gramStart"/>
      <w:r>
        <w:t>faculty;</w:t>
      </w:r>
      <w:proofErr w:type="gramEnd"/>
    </w:p>
    <w:p w14:paraId="02641EF3" w14:textId="15C25A55" w:rsidR="009A001E" w:rsidRDefault="007936F1" w:rsidP="004B1A1A">
      <w:pPr>
        <w:pStyle w:val="ListParagraph"/>
        <w:numPr>
          <w:ilvl w:val="0"/>
          <w:numId w:val="1"/>
        </w:numPr>
        <w:tabs>
          <w:tab w:val="left" w:pos="1440"/>
          <w:tab w:val="left" w:pos="1441"/>
        </w:tabs>
        <w:spacing w:line="237" w:lineRule="auto"/>
        <w:ind w:right="715"/>
        <w:jc w:val="both"/>
      </w:pPr>
      <w:r>
        <w:t xml:space="preserve">actively contribute to evidence and influence </w:t>
      </w:r>
      <w:proofErr w:type="gramStart"/>
      <w:r>
        <w:t>change</w:t>
      </w:r>
      <w:proofErr w:type="gramEnd"/>
      <w:r>
        <w:t xml:space="preserve"> in clinical and educational practice through scholarly</w:t>
      </w:r>
      <w:r>
        <w:rPr>
          <w:spacing w:val="-5"/>
        </w:rPr>
        <w:t xml:space="preserve"> </w:t>
      </w:r>
      <w:proofErr w:type="gramStart"/>
      <w:r>
        <w:t>activities;</w:t>
      </w:r>
      <w:proofErr w:type="gramEnd"/>
    </w:p>
    <w:p w14:paraId="4EADEDF2" w14:textId="77777777" w:rsidR="00EB4811" w:rsidRDefault="007936F1" w:rsidP="004B1A1A">
      <w:pPr>
        <w:pStyle w:val="ListParagraph"/>
        <w:numPr>
          <w:ilvl w:val="0"/>
          <w:numId w:val="1"/>
        </w:numPr>
        <w:tabs>
          <w:tab w:val="left" w:pos="1441"/>
        </w:tabs>
        <w:spacing w:line="237" w:lineRule="auto"/>
        <w:ind w:right="719"/>
        <w:jc w:val="both"/>
      </w:pPr>
      <w:r>
        <w:t>participate in professional service at the University, local, regional and national levels, including</w:t>
      </w:r>
      <w:r>
        <w:rPr>
          <w:spacing w:val="-13"/>
        </w:rPr>
        <w:t xml:space="preserve"> </w:t>
      </w:r>
      <w:r>
        <w:t>outreach</w:t>
      </w:r>
      <w:r>
        <w:rPr>
          <w:spacing w:val="-19"/>
        </w:rPr>
        <w:t xml:space="preserve"> </w:t>
      </w:r>
      <w:r>
        <w:t>to</w:t>
      </w:r>
      <w:r>
        <w:rPr>
          <w:spacing w:val="-18"/>
        </w:rPr>
        <w:t xml:space="preserve"> </w:t>
      </w:r>
      <w:r>
        <w:t>underserved</w:t>
      </w:r>
      <w:r>
        <w:rPr>
          <w:spacing w:val="-14"/>
        </w:rPr>
        <w:t xml:space="preserve"> </w:t>
      </w:r>
      <w:r>
        <w:t>populations</w:t>
      </w:r>
      <w:r>
        <w:rPr>
          <w:spacing w:val="-15"/>
        </w:rPr>
        <w:t xml:space="preserve"> </w:t>
      </w:r>
      <w:r>
        <w:t>and</w:t>
      </w:r>
      <w:r>
        <w:rPr>
          <w:spacing w:val="-17"/>
        </w:rPr>
        <w:t xml:space="preserve"> </w:t>
      </w:r>
      <w:r>
        <w:t>involvement</w:t>
      </w:r>
      <w:r>
        <w:rPr>
          <w:spacing w:val="-14"/>
        </w:rPr>
        <w:t xml:space="preserve"> </w:t>
      </w:r>
      <w:r>
        <w:t>in</w:t>
      </w:r>
      <w:r>
        <w:rPr>
          <w:spacing w:val="-14"/>
        </w:rPr>
        <w:t xml:space="preserve"> </w:t>
      </w:r>
      <w:r>
        <w:t>interprofessional</w:t>
      </w:r>
      <w:r>
        <w:rPr>
          <w:spacing w:val="-16"/>
        </w:rPr>
        <w:t xml:space="preserve"> </w:t>
      </w:r>
      <w:r>
        <w:t>activities and associations;</w:t>
      </w:r>
      <w:r>
        <w:rPr>
          <w:spacing w:val="1"/>
        </w:rPr>
        <w:t xml:space="preserve"> </w:t>
      </w:r>
      <w:r>
        <w:t>and</w:t>
      </w:r>
    </w:p>
    <w:p w14:paraId="018E4BF6" w14:textId="56B4EA28" w:rsidR="00EB4811" w:rsidRDefault="007936F1" w:rsidP="004B1A1A">
      <w:pPr>
        <w:pStyle w:val="ListParagraph"/>
        <w:numPr>
          <w:ilvl w:val="0"/>
          <w:numId w:val="1"/>
        </w:numPr>
        <w:tabs>
          <w:tab w:val="left" w:pos="1441"/>
        </w:tabs>
        <w:spacing w:line="240" w:lineRule="auto"/>
        <w:jc w:val="both"/>
      </w:pPr>
      <w:r>
        <w:t>provide instruction to students from other disciplines and</w:t>
      </w:r>
      <w:r>
        <w:rPr>
          <w:spacing w:val="-8"/>
        </w:rPr>
        <w:t xml:space="preserve"> </w:t>
      </w:r>
      <w:r>
        <w:t>programs.</w:t>
      </w:r>
      <w:r w:rsidR="00A12BF8">
        <w:t xml:space="preserve"> </w:t>
      </w:r>
    </w:p>
    <w:p w14:paraId="4B04D730" w14:textId="77777777" w:rsidR="00EB4811" w:rsidRDefault="00EB4811">
      <w:pPr>
        <w:jc w:val="both"/>
        <w:sectPr w:rsidR="00EB4811" w:rsidSect="00EC33B4">
          <w:pgSz w:w="12240" w:h="15840"/>
          <w:pgMar w:top="1300" w:right="600" w:bottom="2000" w:left="600" w:header="0" w:footer="720" w:gutter="0"/>
          <w:cols w:space="720"/>
          <w:docGrid w:linePitch="299"/>
        </w:sectPr>
      </w:pPr>
    </w:p>
    <w:p w14:paraId="13C01679" w14:textId="77777777" w:rsidR="00EB4811" w:rsidRDefault="007936F1">
      <w:pPr>
        <w:pStyle w:val="Heading2"/>
      </w:pPr>
      <w:bookmarkStart w:id="6" w:name="PROGRAM_PHILOSOPHY_STATEMENT"/>
      <w:bookmarkStart w:id="7" w:name="_bookmark3"/>
      <w:bookmarkEnd w:id="6"/>
      <w:bookmarkEnd w:id="7"/>
      <w:r>
        <w:lastRenderedPageBreak/>
        <w:t>PROGRAM PHILOSOPHY STATEMENT</w:t>
      </w:r>
    </w:p>
    <w:p w14:paraId="4B2ACA37" w14:textId="77777777" w:rsidR="00EB4811" w:rsidRDefault="00EB4811">
      <w:pPr>
        <w:pStyle w:val="BodyText"/>
        <w:spacing w:before="10"/>
        <w:rPr>
          <w:b/>
          <w:sz w:val="21"/>
        </w:rPr>
      </w:pPr>
    </w:p>
    <w:p w14:paraId="439C8AE7" w14:textId="77777777" w:rsidR="00EB4811" w:rsidRDefault="007936F1">
      <w:pPr>
        <w:pStyle w:val="BodyText"/>
        <w:ind w:left="720" w:right="716"/>
        <w:jc w:val="both"/>
      </w:pPr>
      <w:r>
        <w:t>The UNMC Physical Therapy Program Philosophy Statement is the formal overarching statement that speaks to faculty principles and values about the practice of physical therapy, the curriculum (education</w:t>
      </w:r>
      <w:r>
        <w:rPr>
          <w:spacing w:val="-11"/>
        </w:rPr>
        <w:t xml:space="preserve"> </w:t>
      </w:r>
      <w:r>
        <w:t>and</w:t>
      </w:r>
      <w:r>
        <w:rPr>
          <w:spacing w:val="-7"/>
        </w:rPr>
        <w:t xml:space="preserve"> </w:t>
      </w:r>
      <w:r>
        <w:t>learning),</w:t>
      </w:r>
      <w:r>
        <w:rPr>
          <w:spacing w:val="-9"/>
        </w:rPr>
        <w:t xml:space="preserve"> </w:t>
      </w:r>
      <w:r>
        <w:t>and</w:t>
      </w:r>
      <w:r>
        <w:rPr>
          <w:spacing w:val="-10"/>
        </w:rPr>
        <w:t xml:space="preserve"> </w:t>
      </w:r>
      <w:r>
        <w:t>roles</w:t>
      </w:r>
      <w:r>
        <w:rPr>
          <w:spacing w:val="-10"/>
        </w:rPr>
        <w:t xml:space="preserve"> </w:t>
      </w:r>
      <w:r>
        <w:t>of</w:t>
      </w:r>
      <w:r>
        <w:rPr>
          <w:spacing w:val="-6"/>
        </w:rPr>
        <w:t xml:space="preserve"> </w:t>
      </w:r>
      <w:r>
        <w:t>the</w:t>
      </w:r>
      <w:r>
        <w:rPr>
          <w:spacing w:val="-12"/>
        </w:rPr>
        <w:t xml:space="preserve"> </w:t>
      </w:r>
      <w:r>
        <w:t>faculty.</w:t>
      </w:r>
      <w:r>
        <w:rPr>
          <w:spacing w:val="-9"/>
        </w:rPr>
        <w:t xml:space="preserve"> </w:t>
      </w:r>
      <w:r>
        <w:t>The</w:t>
      </w:r>
      <w:r>
        <w:rPr>
          <w:spacing w:val="-10"/>
        </w:rPr>
        <w:t xml:space="preserve"> </w:t>
      </w:r>
      <w:r>
        <w:t>philosophy,</w:t>
      </w:r>
      <w:r>
        <w:rPr>
          <w:spacing w:val="-7"/>
        </w:rPr>
        <w:t xml:space="preserve"> </w:t>
      </w:r>
      <w:r>
        <w:t>including</w:t>
      </w:r>
      <w:r>
        <w:rPr>
          <w:spacing w:val="-7"/>
        </w:rPr>
        <w:t xml:space="preserve"> </w:t>
      </w:r>
      <w:r>
        <w:t>principles</w:t>
      </w:r>
      <w:r>
        <w:rPr>
          <w:spacing w:val="-8"/>
        </w:rPr>
        <w:t xml:space="preserve"> </w:t>
      </w:r>
      <w:r>
        <w:t>and</w:t>
      </w:r>
      <w:r>
        <w:rPr>
          <w:spacing w:val="-10"/>
        </w:rPr>
        <w:t xml:space="preserve"> </w:t>
      </w:r>
      <w:r>
        <w:t>values</w:t>
      </w:r>
      <w:r>
        <w:rPr>
          <w:spacing w:val="-8"/>
        </w:rPr>
        <w:t xml:space="preserve"> </w:t>
      </w:r>
      <w:r>
        <w:t>of the program is as</w:t>
      </w:r>
      <w:r>
        <w:rPr>
          <w:spacing w:val="-3"/>
        </w:rPr>
        <w:t xml:space="preserve"> </w:t>
      </w:r>
      <w:r>
        <w:t>follows:</w:t>
      </w:r>
    </w:p>
    <w:p w14:paraId="6789A179" w14:textId="77777777" w:rsidR="00EB4811" w:rsidRDefault="00EB4811">
      <w:pPr>
        <w:pStyle w:val="BodyText"/>
        <w:spacing w:before="8"/>
        <w:rPr>
          <w:sz w:val="21"/>
        </w:rPr>
      </w:pPr>
    </w:p>
    <w:p w14:paraId="26048BD4" w14:textId="77777777" w:rsidR="00EB4811" w:rsidRDefault="007936F1" w:rsidP="00D00D72">
      <w:pPr>
        <w:pStyle w:val="Heading4"/>
        <w:spacing w:before="1"/>
      </w:pPr>
      <w:r>
        <w:t>Program Philosophy, Principles, and Values (Approved 10/31/2013)</w:t>
      </w:r>
    </w:p>
    <w:p w14:paraId="17751AEF" w14:textId="4E5CB818" w:rsidR="00EB4811" w:rsidRDefault="007936F1">
      <w:pPr>
        <w:pStyle w:val="BodyText"/>
        <w:spacing w:before="3"/>
        <w:ind w:left="719" w:right="717"/>
        <w:jc w:val="both"/>
      </w:pPr>
      <w:r>
        <w:t xml:space="preserve">The faculty of the Physical Therapy </w:t>
      </w:r>
      <w:r w:rsidR="00386804">
        <w:t>Program</w:t>
      </w:r>
      <w:r>
        <w:t xml:space="preserve"> </w:t>
      </w:r>
      <w:proofErr w:type="gramStart"/>
      <w:r>
        <w:t>affirm</w:t>
      </w:r>
      <w:proofErr w:type="gramEnd"/>
      <w:r>
        <w:t xml:space="preserve"> and </w:t>
      </w:r>
      <w:proofErr w:type="gramStart"/>
      <w:r>
        <w:t>support</w:t>
      </w:r>
      <w:proofErr w:type="gramEnd"/>
      <w:r>
        <w:t xml:space="preserve"> the missions of the University of Nebraska Medical Center and the College of Allied Health Professions to improve the health of Nebraska. There is an expectation that all faculty, students and graduates will pursue performance</w:t>
      </w:r>
      <w:r>
        <w:rPr>
          <w:spacing w:val="-18"/>
        </w:rPr>
        <w:t xml:space="preserve"> </w:t>
      </w:r>
      <w:r>
        <w:t>excellence</w:t>
      </w:r>
      <w:r>
        <w:rPr>
          <w:spacing w:val="-15"/>
        </w:rPr>
        <w:t xml:space="preserve"> </w:t>
      </w:r>
      <w:r>
        <w:t>in</w:t>
      </w:r>
      <w:r>
        <w:rPr>
          <w:spacing w:val="-16"/>
        </w:rPr>
        <w:t xml:space="preserve"> </w:t>
      </w:r>
      <w:r>
        <w:t>an</w:t>
      </w:r>
      <w:r>
        <w:rPr>
          <w:spacing w:val="-16"/>
        </w:rPr>
        <w:t xml:space="preserve"> </w:t>
      </w:r>
      <w:r>
        <w:t>ethical</w:t>
      </w:r>
      <w:r>
        <w:rPr>
          <w:spacing w:val="-18"/>
        </w:rPr>
        <w:t xml:space="preserve"> </w:t>
      </w:r>
      <w:r>
        <w:t>manner;</w:t>
      </w:r>
      <w:r>
        <w:rPr>
          <w:spacing w:val="-16"/>
        </w:rPr>
        <w:t xml:space="preserve"> </w:t>
      </w:r>
      <w:r>
        <w:t>foster</w:t>
      </w:r>
      <w:r>
        <w:rPr>
          <w:spacing w:val="-14"/>
        </w:rPr>
        <w:t xml:space="preserve"> </w:t>
      </w:r>
      <w:r>
        <w:t>an</w:t>
      </w:r>
      <w:r>
        <w:rPr>
          <w:spacing w:val="-18"/>
        </w:rPr>
        <w:t xml:space="preserve"> </w:t>
      </w:r>
      <w:r>
        <w:t>environment</w:t>
      </w:r>
      <w:r>
        <w:rPr>
          <w:spacing w:val="-16"/>
        </w:rPr>
        <w:t xml:space="preserve"> </w:t>
      </w:r>
      <w:r>
        <w:t>of</w:t>
      </w:r>
      <w:r>
        <w:rPr>
          <w:spacing w:val="-14"/>
        </w:rPr>
        <w:t xml:space="preserve"> </w:t>
      </w:r>
      <w:r>
        <w:t>learning</w:t>
      </w:r>
      <w:r>
        <w:rPr>
          <w:spacing w:val="-13"/>
        </w:rPr>
        <w:t xml:space="preserve"> </w:t>
      </w:r>
      <w:r>
        <w:t>and</w:t>
      </w:r>
      <w:r>
        <w:rPr>
          <w:spacing w:val="-17"/>
        </w:rPr>
        <w:t xml:space="preserve"> </w:t>
      </w:r>
      <w:r>
        <w:t>communication; respect individuals for their cultures, contributions and points of view; and accept individual accountability for performance and professional</w:t>
      </w:r>
      <w:r>
        <w:rPr>
          <w:spacing w:val="-12"/>
        </w:rPr>
        <w:t xml:space="preserve"> </w:t>
      </w:r>
      <w:r>
        <w:t>development.</w:t>
      </w:r>
    </w:p>
    <w:p w14:paraId="02971147" w14:textId="77777777" w:rsidR="00EB4811" w:rsidRDefault="00EB4811">
      <w:pPr>
        <w:pStyle w:val="BodyText"/>
      </w:pPr>
    </w:p>
    <w:p w14:paraId="787E8B16" w14:textId="77777777" w:rsidR="00EB4811" w:rsidRDefault="007936F1">
      <w:pPr>
        <w:pStyle w:val="BodyText"/>
        <w:ind w:left="719" w:right="721"/>
        <w:jc w:val="both"/>
      </w:pPr>
      <w:r>
        <w:t>Physical therapists promote health, function, and optimize movement of patients/clients using evidence-based practice as part of an interprofessional team of providers</w:t>
      </w:r>
      <w:r>
        <w:rPr>
          <w:spacing w:val="-9"/>
        </w:rPr>
        <w:t xml:space="preserve"> </w:t>
      </w:r>
      <w:r>
        <w:t>who:</w:t>
      </w:r>
    </w:p>
    <w:p w14:paraId="29AAB0F9" w14:textId="77777777" w:rsidR="00EB4811" w:rsidRDefault="00EB4811" w:rsidP="00D139C4">
      <w:pPr>
        <w:pStyle w:val="BodyText"/>
        <w:spacing w:before="1"/>
        <w:jc w:val="both"/>
      </w:pPr>
    </w:p>
    <w:p w14:paraId="1454131B" w14:textId="77777777" w:rsidR="00EB4811" w:rsidRDefault="007936F1" w:rsidP="004B1A1A">
      <w:pPr>
        <w:pStyle w:val="ListParagraph"/>
        <w:numPr>
          <w:ilvl w:val="0"/>
          <w:numId w:val="1"/>
        </w:numPr>
        <w:tabs>
          <w:tab w:val="left" w:pos="1440"/>
        </w:tabs>
        <w:spacing w:before="1" w:line="268" w:lineRule="exact"/>
        <w:ind w:left="1439"/>
        <w:jc w:val="both"/>
      </w:pPr>
      <w:r>
        <w:t>cultivate an environment of communication and</w:t>
      </w:r>
      <w:r>
        <w:rPr>
          <w:spacing w:val="-25"/>
        </w:rPr>
        <w:t xml:space="preserve"> </w:t>
      </w:r>
      <w:proofErr w:type="gramStart"/>
      <w:r>
        <w:t>respect;</w:t>
      </w:r>
      <w:proofErr w:type="gramEnd"/>
    </w:p>
    <w:p w14:paraId="786DB3B2" w14:textId="77777777" w:rsidR="00EB4811" w:rsidRDefault="007936F1" w:rsidP="004B1A1A">
      <w:pPr>
        <w:pStyle w:val="ListParagraph"/>
        <w:numPr>
          <w:ilvl w:val="0"/>
          <w:numId w:val="1"/>
        </w:numPr>
        <w:tabs>
          <w:tab w:val="left" w:pos="1440"/>
        </w:tabs>
        <w:spacing w:line="237" w:lineRule="auto"/>
        <w:ind w:left="1439" w:right="720"/>
        <w:jc w:val="both"/>
      </w:pPr>
      <w:r>
        <w:t xml:space="preserve">advocate for the health care, health promotion, and disease prevention needs of patients/clients </w:t>
      </w:r>
      <w:proofErr w:type="gramStart"/>
      <w:r>
        <w:t>taking into account</w:t>
      </w:r>
      <w:proofErr w:type="gramEnd"/>
      <w:r>
        <w:t xml:space="preserve"> access to care and support within the context of community and</w:t>
      </w:r>
      <w:r>
        <w:rPr>
          <w:spacing w:val="-3"/>
        </w:rPr>
        <w:t xml:space="preserve"> </w:t>
      </w:r>
      <w:proofErr w:type="gramStart"/>
      <w:r>
        <w:t>society;</w:t>
      </w:r>
      <w:proofErr w:type="gramEnd"/>
    </w:p>
    <w:p w14:paraId="2393990B" w14:textId="77777777" w:rsidR="00EB4811" w:rsidRDefault="007936F1" w:rsidP="004B1A1A">
      <w:pPr>
        <w:pStyle w:val="ListParagraph"/>
        <w:numPr>
          <w:ilvl w:val="0"/>
          <w:numId w:val="1"/>
        </w:numPr>
        <w:tabs>
          <w:tab w:val="left" w:pos="1441"/>
        </w:tabs>
        <w:spacing w:before="3" w:line="269" w:lineRule="exact"/>
        <w:ind w:hanging="362"/>
        <w:jc w:val="both"/>
      </w:pPr>
      <w:r>
        <w:t>may function as primary care providers within the scope of physical therapy practice;</w:t>
      </w:r>
      <w:r>
        <w:rPr>
          <w:spacing w:val="-23"/>
        </w:rPr>
        <w:t xml:space="preserve"> </w:t>
      </w:r>
      <w:r>
        <w:t>and</w:t>
      </w:r>
    </w:p>
    <w:p w14:paraId="70630BB1" w14:textId="77777777" w:rsidR="00EB4811" w:rsidRDefault="004365C7" w:rsidP="004B1A1A">
      <w:pPr>
        <w:pStyle w:val="ListParagraph"/>
        <w:numPr>
          <w:ilvl w:val="0"/>
          <w:numId w:val="1"/>
        </w:numPr>
        <w:tabs>
          <w:tab w:val="left" w:pos="1441"/>
        </w:tabs>
        <w:spacing w:before="2" w:line="237" w:lineRule="auto"/>
        <w:ind w:right="718"/>
        <w:jc w:val="both"/>
      </w:pPr>
      <w:r>
        <w:t xml:space="preserve">serve </w:t>
      </w:r>
      <w:r w:rsidR="007936F1">
        <w:t>in a variety of roles including consultation, education, critical inquiry, and/or administration.</w:t>
      </w:r>
    </w:p>
    <w:p w14:paraId="22C47732" w14:textId="77777777" w:rsidR="00EB4811" w:rsidRDefault="00EB4811">
      <w:pPr>
        <w:pStyle w:val="BodyText"/>
      </w:pPr>
    </w:p>
    <w:p w14:paraId="661D703C" w14:textId="55E3B869" w:rsidR="00EB4811" w:rsidRDefault="007936F1" w:rsidP="00D00D72">
      <w:pPr>
        <w:pStyle w:val="BodyText"/>
        <w:ind w:left="720"/>
      </w:pPr>
      <w:r w:rsidRPr="36314D26">
        <w:t>The Doctor of Physical Therapist education is best met by a curriculum</w:t>
      </w:r>
      <w:r w:rsidRPr="36314D26">
        <w:rPr>
          <w:spacing w:val="-32"/>
        </w:rPr>
        <w:t xml:space="preserve"> </w:t>
      </w:r>
      <w:r w:rsidRPr="36314D26">
        <w:t>that:</w:t>
      </w:r>
    </w:p>
    <w:p w14:paraId="12679B0C" w14:textId="77777777" w:rsidR="00EB4811" w:rsidRDefault="00EB4811">
      <w:pPr>
        <w:pStyle w:val="BodyText"/>
        <w:spacing w:before="2"/>
      </w:pPr>
    </w:p>
    <w:p w14:paraId="2BB3C865" w14:textId="77777777" w:rsidR="00EB4811" w:rsidRDefault="007936F1" w:rsidP="004B1A1A">
      <w:pPr>
        <w:pStyle w:val="ListParagraph"/>
        <w:numPr>
          <w:ilvl w:val="0"/>
          <w:numId w:val="1"/>
        </w:numPr>
        <w:tabs>
          <w:tab w:val="left" w:pos="1441"/>
        </w:tabs>
        <w:spacing w:line="237" w:lineRule="auto"/>
        <w:ind w:right="717"/>
        <w:jc w:val="both"/>
      </w:pPr>
      <w:r>
        <w:t>is</w:t>
      </w:r>
      <w:r>
        <w:rPr>
          <w:spacing w:val="-19"/>
        </w:rPr>
        <w:t xml:space="preserve"> </w:t>
      </w:r>
      <w:r>
        <w:t>founded</w:t>
      </w:r>
      <w:r>
        <w:rPr>
          <w:spacing w:val="-19"/>
        </w:rPr>
        <w:t xml:space="preserve"> </w:t>
      </w:r>
      <w:r>
        <w:t>on</w:t>
      </w:r>
      <w:r>
        <w:rPr>
          <w:spacing w:val="-19"/>
        </w:rPr>
        <w:t xml:space="preserve"> </w:t>
      </w:r>
      <w:r>
        <w:t>the</w:t>
      </w:r>
      <w:r>
        <w:rPr>
          <w:spacing w:val="-19"/>
        </w:rPr>
        <w:t xml:space="preserve"> </w:t>
      </w:r>
      <w:r>
        <w:t>four</w:t>
      </w:r>
      <w:r>
        <w:rPr>
          <w:spacing w:val="-18"/>
        </w:rPr>
        <w:t xml:space="preserve"> </w:t>
      </w:r>
      <w:r>
        <w:t>structural</w:t>
      </w:r>
      <w:r>
        <w:rPr>
          <w:spacing w:val="-20"/>
        </w:rPr>
        <w:t xml:space="preserve"> </w:t>
      </w:r>
      <w:r>
        <w:t>elements</w:t>
      </w:r>
      <w:r>
        <w:rPr>
          <w:spacing w:val="-19"/>
        </w:rPr>
        <w:t xml:space="preserve"> </w:t>
      </w:r>
      <w:r>
        <w:t>of</w:t>
      </w:r>
      <w:r>
        <w:rPr>
          <w:spacing w:val="-17"/>
        </w:rPr>
        <w:t xml:space="preserve"> </w:t>
      </w:r>
      <w:r>
        <w:t>foundational</w:t>
      </w:r>
      <w:r>
        <w:rPr>
          <w:spacing w:val="-18"/>
        </w:rPr>
        <w:t xml:space="preserve"> </w:t>
      </w:r>
      <w:r>
        <w:t>sciences,</w:t>
      </w:r>
      <w:r>
        <w:rPr>
          <w:spacing w:val="-18"/>
        </w:rPr>
        <w:t xml:space="preserve"> </w:t>
      </w:r>
      <w:r>
        <w:t>clinical</w:t>
      </w:r>
      <w:r>
        <w:rPr>
          <w:spacing w:val="-18"/>
        </w:rPr>
        <w:t xml:space="preserve"> </w:t>
      </w:r>
      <w:r>
        <w:t>sciences,</w:t>
      </w:r>
      <w:r>
        <w:rPr>
          <w:spacing w:val="-17"/>
        </w:rPr>
        <w:t xml:space="preserve"> </w:t>
      </w:r>
      <w:r>
        <w:t>practice management and professional practice</w:t>
      </w:r>
      <w:r>
        <w:rPr>
          <w:spacing w:val="-4"/>
        </w:rPr>
        <w:t xml:space="preserve"> </w:t>
      </w:r>
      <w:proofErr w:type="gramStart"/>
      <w:r>
        <w:t>behaviors;</w:t>
      </w:r>
      <w:proofErr w:type="gramEnd"/>
    </w:p>
    <w:p w14:paraId="1771D204" w14:textId="1D1A7E88" w:rsidR="007B50C8" w:rsidRPr="004978EA" w:rsidRDefault="0016400F" w:rsidP="004B1A1A">
      <w:pPr>
        <w:pStyle w:val="ListParagraph"/>
        <w:numPr>
          <w:ilvl w:val="0"/>
          <w:numId w:val="1"/>
        </w:numPr>
        <w:tabs>
          <w:tab w:val="left" w:pos="1441"/>
        </w:tabs>
        <w:spacing w:line="237" w:lineRule="auto"/>
        <w:ind w:right="717"/>
        <w:jc w:val="both"/>
      </w:pPr>
      <w:r>
        <w:t xml:space="preserve">includes </w:t>
      </w:r>
      <w:r w:rsidR="6FCEB6A6">
        <w:t xml:space="preserve">explicit </w:t>
      </w:r>
      <w:r>
        <w:t xml:space="preserve">curricular themes of </w:t>
      </w:r>
      <w:r w:rsidR="32D2D58A">
        <w:t>focus</w:t>
      </w:r>
      <w:r w:rsidR="007B50C8" w:rsidRPr="00670A9A">
        <w:t>:</w:t>
      </w:r>
    </w:p>
    <w:p w14:paraId="0AAA430A" w14:textId="386DB0E2" w:rsidR="00670A9A" w:rsidRPr="004978EA" w:rsidRDefault="00670A9A" w:rsidP="004B1A1A">
      <w:pPr>
        <w:pStyle w:val="ListParagraph"/>
        <w:numPr>
          <w:ilvl w:val="0"/>
          <w:numId w:val="12"/>
        </w:numPr>
        <w:tabs>
          <w:tab w:val="left" w:pos="1441"/>
        </w:tabs>
        <w:spacing w:line="237" w:lineRule="auto"/>
        <w:ind w:right="717"/>
        <w:jc w:val="both"/>
      </w:pPr>
      <w:r w:rsidRPr="00670A9A">
        <w:t>Evidence Based</w:t>
      </w:r>
    </w:p>
    <w:p w14:paraId="459C88DC" w14:textId="4F1D4059" w:rsidR="00670A9A" w:rsidRPr="004978EA" w:rsidRDefault="00670A9A" w:rsidP="004B1A1A">
      <w:pPr>
        <w:pStyle w:val="ListParagraph"/>
        <w:numPr>
          <w:ilvl w:val="0"/>
          <w:numId w:val="12"/>
        </w:numPr>
        <w:tabs>
          <w:tab w:val="left" w:pos="1441"/>
        </w:tabs>
        <w:spacing w:line="237" w:lineRule="auto"/>
        <w:ind w:right="717"/>
        <w:jc w:val="both"/>
      </w:pPr>
      <w:r w:rsidRPr="00670A9A">
        <w:t>Team Based</w:t>
      </w:r>
    </w:p>
    <w:p w14:paraId="0F23D648" w14:textId="77777777" w:rsidR="00670A9A" w:rsidRPr="004978EA" w:rsidRDefault="00670A9A" w:rsidP="004B1A1A">
      <w:pPr>
        <w:pStyle w:val="ListParagraph"/>
        <w:numPr>
          <w:ilvl w:val="0"/>
          <w:numId w:val="12"/>
        </w:numPr>
        <w:tabs>
          <w:tab w:val="left" w:pos="1441"/>
        </w:tabs>
        <w:spacing w:line="237" w:lineRule="auto"/>
        <w:ind w:right="717"/>
        <w:jc w:val="both"/>
      </w:pPr>
      <w:r w:rsidRPr="00670A9A">
        <w:t>Physical Therapy in Society</w:t>
      </w:r>
    </w:p>
    <w:p w14:paraId="187BD4C3" w14:textId="15C7FCD3" w:rsidR="0016400F" w:rsidRDefault="00670A9A" w:rsidP="004B1A1A">
      <w:pPr>
        <w:pStyle w:val="ListParagraph"/>
        <w:numPr>
          <w:ilvl w:val="0"/>
          <w:numId w:val="12"/>
        </w:numPr>
        <w:tabs>
          <w:tab w:val="left" w:pos="1441"/>
        </w:tabs>
        <w:spacing w:line="237" w:lineRule="auto"/>
        <w:ind w:right="717"/>
        <w:jc w:val="both"/>
      </w:pPr>
      <w:r w:rsidRPr="00670A9A">
        <w:t>Clinical Reasoning</w:t>
      </w:r>
    </w:p>
    <w:p w14:paraId="2B1B848A" w14:textId="77777777" w:rsidR="00EB4811" w:rsidRDefault="007936F1" w:rsidP="004B1A1A">
      <w:pPr>
        <w:pStyle w:val="ListParagraph"/>
        <w:numPr>
          <w:ilvl w:val="0"/>
          <w:numId w:val="1"/>
        </w:numPr>
        <w:tabs>
          <w:tab w:val="left" w:pos="1441"/>
        </w:tabs>
        <w:spacing w:before="2" w:line="240" w:lineRule="auto"/>
        <w:ind w:right="716"/>
        <w:jc w:val="both"/>
      </w:pPr>
      <w:r>
        <w:t xml:space="preserve">is developmental and progressive in nature, </w:t>
      </w:r>
      <w:proofErr w:type="gramStart"/>
      <w:r>
        <w:t>taking into account</w:t>
      </w:r>
      <w:proofErr w:type="gramEnd"/>
      <w:r>
        <w:t xml:space="preserve"> that a successful learner builds problem-solving and critical thinking skills over time with support and instructional guidance from</w:t>
      </w:r>
      <w:r>
        <w:rPr>
          <w:spacing w:val="-6"/>
        </w:rPr>
        <w:t xml:space="preserve"> </w:t>
      </w:r>
      <w:proofErr w:type="gramStart"/>
      <w:r>
        <w:t>faculty;</w:t>
      </w:r>
      <w:proofErr w:type="gramEnd"/>
    </w:p>
    <w:p w14:paraId="59B85E4D" w14:textId="77777777" w:rsidR="00EB4811" w:rsidRDefault="007936F1" w:rsidP="004B1A1A">
      <w:pPr>
        <w:pStyle w:val="ListParagraph"/>
        <w:numPr>
          <w:ilvl w:val="0"/>
          <w:numId w:val="1"/>
        </w:numPr>
        <w:tabs>
          <w:tab w:val="left" w:pos="1441"/>
        </w:tabs>
        <w:spacing w:line="268" w:lineRule="exact"/>
        <w:jc w:val="both"/>
      </w:pPr>
      <w:r>
        <w:t>incorporates the principles of learner-centered education</w:t>
      </w:r>
      <w:r>
        <w:rPr>
          <w:spacing w:val="-5"/>
        </w:rPr>
        <w:t xml:space="preserve"> </w:t>
      </w:r>
      <w:r>
        <w:t>that:</w:t>
      </w:r>
    </w:p>
    <w:p w14:paraId="11068458" w14:textId="77777777" w:rsidR="00EB4811" w:rsidRDefault="007936F1" w:rsidP="004B1A1A">
      <w:pPr>
        <w:pStyle w:val="ListParagraph"/>
        <w:numPr>
          <w:ilvl w:val="1"/>
          <w:numId w:val="1"/>
        </w:numPr>
        <w:tabs>
          <w:tab w:val="left" w:pos="2161"/>
        </w:tabs>
        <w:spacing w:before="13" w:line="220" w:lineRule="auto"/>
        <w:ind w:right="717"/>
        <w:jc w:val="both"/>
      </w:pPr>
      <w:r>
        <w:t>acknowledges that each student has a unique background, life experience and approach to learning and applying the curricular</w:t>
      </w:r>
      <w:r>
        <w:rPr>
          <w:spacing w:val="-5"/>
        </w:rPr>
        <w:t xml:space="preserve"> </w:t>
      </w:r>
      <w:proofErr w:type="gramStart"/>
      <w:r>
        <w:t>content;</w:t>
      </w:r>
      <w:proofErr w:type="gramEnd"/>
    </w:p>
    <w:p w14:paraId="420FEBAD" w14:textId="77777777" w:rsidR="00EB4811" w:rsidRDefault="007936F1" w:rsidP="004B1A1A">
      <w:pPr>
        <w:pStyle w:val="ListParagraph"/>
        <w:numPr>
          <w:ilvl w:val="1"/>
          <w:numId w:val="1"/>
        </w:numPr>
        <w:tabs>
          <w:tab w:val="left" w:pos="2161"/>
        </w:tabs>
        <w:spacing w:before="4" w:line="263" w:lineRule="exact"/>
        <w:jc w:val="both"/>
      </w:pPr>
      <w:r>
        <w:t>utilizes a variety of learning opportunities and methods for</w:t>
      </w:r>
      <w:r>
        <w:rPr>
          <w:spacing w:val="-5"/>
        </w:rPr>
        <w:t xml:space="preserve"> </w:t>
      </w:r>
      <w:proofErr w:type="gramStart"/>
      <w:r>
        <w:t>students;</w:t>
      </w:r>
      <w:proofErr w:type="gramEnd"/>
    </w:p>
    <w:p w14:paraId="77D11F2A" w14:textId="77777777" w:rsidR="00EB4811" w:rsidRDefault="007936F1" w:rsidP="004B1A1A">
      <w:pPr>
        <w:pStyle w:val="ListParagraph"/>
        <w:numPr>
          <w:ilvl w:val="1"/>
          <w:numId w:val="1"/>
        </w:numPr>
        <w:tabs>
          <w:tab w:val="left" w:pos="2161"/>
        </w:tabs>
        <w:spacing w:before="6" w:line="220" w:lineRule="auto"/>
        <w:ind w:right="714"/>
        <w:jc w:val="both"/>
      </w:pPr>
      <w:r>
        <w:t xml:space="preserve">promotes individual responsibility for learning and ongoing professional </w:t>
      </w:r>
      <w:proofErr w:type="gramStart"/>
      <w:r>
        <w:t>development;</w:t>
      </w:r>
      <w:proofErr w:type="gramEnd"/>
    </w:p>
    <w:p w14:paraId="2CA58DDD" w14:textId="77777777" w:rsidR="00EB4811" w:rsidRDefault="007936F1" w:rsidP="004B1A1A">
      <w:pPr>
        <w:pStyle w:val="ListParagraph"/>
        <w:numPr>
          <w:ilvl w:val="1"/>
          <w:numId w:val="1"/>
        </w:numPr>
        <w:tabs>
          <w:tab w:val="left" w:pos="2161"/>
        </w:tabs>
        <w:spacing w:before="16" w:line="230" w:lineRule="auto"/>
        <w:ind w:right="716"/>
        <w:jc w:val="both"/>
      </w:pPr>
      <w:r>
        <w:t>includes purposeful instruction related to developing interprofessional skills needed to work as a team member; and incorporates clinical education experiences throughout the curriculum, including caring for underserved</w:t>
      </w:r>
      <w:r>
        <w:rPr>
          <w:spacing w:val="-13"/>
        </w:rPr>
        <w:t xml:space="preserve"> </w:t>
      </w:r>
      <w:r>
        <w:t>population(s).</w:t>
      </w:r>
    </w:p>
    <w:p w14:paraId="664017A6" w14:textId="77777777" w:rsidR="00EB4811" w:rsidRDefault="00EB4811">
      <w:pPr>
        <w:spacing w:line="230" w:lineRule="auto"/>
        <w:jc w:val="both"/>
        <w:sectPr w:rsidR="00EB4811" w:rsidSect="00EC33B4">
          <w:pgSz w:w="12240" w:h="15840"/>
          <w:pgMar w:top="1300" w:right="600" w:bottom="2000" w:left="600" w:header="0" w:footer="720" w:gutter="0"/>
          <w:cols w:space="720"/>
          <w:docGrid w:linePitch="299"/>
        </w:sectPr>
      </w:pPr>
    </w:p>
    <w:p w14:paraId="19560CD9" w14:textId="607D3ED7" w:rsidR="00EB4811" w:rsidRDefault="00EB4811">
      <w:pPr>
        <w:pStyle w:val="BodyText"/>
        <w:spacing w:before="7"/>
        <w:rPr>
          <w:sz w:val="21"/>
        </w:rPr>
      </w:pPr>
      <w:bookmarkStart w:id="8" w:name="Expected_Student/Graduate_Outcomes"/>
      <w:bookmarkStart w:id="9" w:name="_bookmark4"/>
      <w:bookmarkEnd w:id="8"/>
      <w:bookmarkEnd w:id="9"/>
    </w:p>
    <w:p w14:paraId="1537A83E" w14:textId="77777777" w:rsidR="00EB4811" w:rsidRDefault="007936F1" w:rsidP="00D00D72">
      <w:pPr>
        <w:pStyle w:val="Heading4"/>
        <w:spacing w:before="1"/>
        <w:ind w:left="719"/>
      </w:pPr>
      <w:bookmarkStart w:id="10" w:name="Program_Summary"/>
      <w:bookmarkStart w:id="11" w:name="_bookmark5"/>
      <w:bookmarkEnd w:id="10"/>
      <w:bookmarkEnd w:id="11"/>
      <w:r>
        <w:t>Program Summary</w:t>
      </w:r>
    </w:p>
    <w:p w14:paraId="4E1158D1" w14:textId="74554A7E" w:rsidR="00AB2415" w:rsidRDefault="007936F1" w:rsidP="001B42D7">
      <w:pPr>
        <w:pStyle w:val="BodyText"/>
        <w:spacing w:before="1"/>
        <w:ind w:left="719" w:right="715"/>
        <w:jc w:val="both"/>
        <w:sectPr w:rsidR="00AB2415" w:rsidSect="009F2600">
          <w:pgSz w:w="12240" w:h="15840"/>
          <w:pgMar w:top="1300" w:right="600" w:bottom="2000" w:left="600" w:header="0" w:footer="864" w:gutter="0"/>
          <w:cols w:space="720"/>
          <w:docGrid w:linePitch="299"/>
        </w:sectPr>
      </w:pPr>
      <w:r>
        <w:t>Specific to its graduates,</w:t>
      </w:r>
      <w:r w:rsidR="0FA87913">
        <w:t xml:space="preserve"> the</w:t>
      </w:r>
      <w:r>
        <w:t xml:space="preserve"> Physical Therapy </w:t>
      </w:r>
      <w:r w:rsidR="00DC02AD">
        <w:t>Program</w:t>
      </w:r>
      <w:r>
        <w:t xml:space="preserve"> will produce knowledgeable, ethical,</w:t>
      </w:r>
      <w:r>
        <w:rPr>
          <w:spacing w:val="-17"/>
        </w:rPr>
        <w:t xml:space="preserve"> </w:t>
      </w:r>
      <w:r>
        <w:t>and</w:t>
      </w:r>
      <w:r>
        <w:rPr>
          <w:spacing w:val="-18"/>
        </w:rPr>
        <w:t xml:space="preserve"> </w:t>
      </w:r>
      <w:r>
        <w:t>professional</w:t>
      </w:r>
      <w:r>
        <w:rPr>
          <w:spacing w:val="-18"/>
        </w:rPr>
        <w:t xml:space="preserve"> </w:t>
      </w:r>
      <w:r>
        <w:t>practitioners</w:t>
      </w:r>
      <w:r>
        <w:rPr>
          <w:spacing w:val="-17"/>
        </w:rPr>
        <w:t xml:space="preserve"> </w:t>
      </w:r>
      <w:r>
        <w:t>of</w:t>
      </w:r>
      <w:r>
        <w:rPr>
          <w:spacing w:val="-14"/>
        </w:rPr>
        <w:t xml:space="preserve"> </w:t>
      </w:r>
      <w:r>
        <w:t>physical</w:t>
      </w:r>
      <w:r>
        <w:rPr>
          <w:spacing w:val="-19"/>
        </w:rPr>
        <w:t xml:space="preserve"> </w:t>
      </w:r>
      <w:r>
        <w:t>therapy</w:t>
      </w:r>
      <w:r>
        <w:rPr>
          <w:spacing w:val="-17"/>
        </w:rPr>
        <w:t xml:space="preserve"> </w:t>
      </w:r>
      <w:r>
        <w:t>capable</w:t>
      </w:r>
      <w:r>
        <w:rPr>
          <w:spacing w:val="-18"/>
        </w:rPr>
        <w:t xml:space="preserve"> </w:t>
      </w:r>
      <w:r>
        <w:t>of</w:t>
      </w:r>
      <w:r>
        <w:rPr>
          <w:spacing w:val="-13"/>
        </w:rPr>
        <w:t xml:space="preserve"> </w:t>
      </w:r>
      <w:r>
        <w:t>using</w:t>
      </w:r>
      <w:r>
        <w:rPr>
          <w:spacing w:val="-18"/>
        </w:rPr>
        <w:t xml:space="preserve"> </w:t>
      </w:r>
      <w:r>
        <w:t>a</w:t>
      </w:r>
      <w:r>
        <w:rPr>
          <w:spacing w:val="-16"/>
        </w:rPr>
        <w:t xml:space="preserve"> </w:t>
      </w:r>
      <w:r>
        <w:t>highly</w:t>
      </w:r>
      <w:r>
        <w:rPr>
          <w:spacing w:val="-17"/>
        </w:rPr>
        <w:t xml:space="preserve"> </w:t>
      </w:r>
      <w:r>
        <w:t>rigorous</w:t>
      </w:r>
      <w:r>
        <w:rPr>
          <w:spacing w:val="-17"/>
        </w:rPr>
        <w:t xml:space="preserve"> </w:t>
      </w:r>
      <w:r>
        <w:t>scientific background</w:t>
      </w:r>
      <w:r>
        <w:rPr>
          <w:spacing w:val="-17"/>
        </w:rPr>
        <w:t xml:space="preserve"> </w:t>
      </w:r>
      <w:r>
        <w:t>in</w:t>
      </w:r>
      <w:r>
        <w:rPr>
          <w:spacing w:val="-15"/>
        </w:rPr>
        <w:t xml:space="preserve"> </w:t>
      </w:r>
      <w:r>
        <w:t>clinical</w:t>
      </w:r>
      <w:r>
        <w:rPr>
          <w:spacing w:val="-15"/>
        </w:rPr>
        <w:t xml:space="preserve"> </w:t>
      </w:r>
      <w:r>
        <w:t>decision</w:t>
      </w:r>
      <w:r>
        <w:rPr>
          <w:spacing w:val="-14"/>
        </w:rPr>
        <w:t xml:space="preserve"> </w:t>
      </w:r>
      <w:r>
        <w:t>making.</w:t>
      </w:r>
      <w:r>
        <w:rPr>
          <w:spacing w:val="-16"/>
        </w:rPr>
        <w:t xml:space="preserve"> </w:t>
      </w:r>
      <w:r>
        <w:t>Although</w:t>
      </w:r>
      <w:r>
        <w:rPr>
          <w:spacing w:val="-17"/>
        </w:rPr>
        <w:t xml:space="preserve"> </w:t>
      </w:r>
      <w:r>
        <w:t>the</w:t>
      </w:r>
      <w:r>
        <w:rPr>
          <w:spacing w:val="-16"/>
        </w:rPr>
        <w:t xml:space="preserve"> </w:t>
      </w:r>
      <w:r>
        <w:t>graduates</w:t>
      </w:r>
      <w:r>
        <w:rPr>
          <w:spacing w:val="-17"/>
        </w:rPr>
        <w:t xml:space="preserve"> </w:t>
      </w:r>
      <w:r>
        <w:t>are</w:t>
      </w:r>
      <w:r>
        <w:rPr>
          <w:spacing w:val="-17"/>
        </w:rPr>
        <w:t xml:space="preserve"> </w:t>
      </w:r>
      <w:r>
        <w:t>primarily</w:t>
      </w:r>
      <w:r>
        <w:rPr>
          <w:spacing w:val="-16"/>
        </w:rPr>
        <w:t xml:space="preserve"> </w:t>
      </w:r>
      <w:r>
        <w:t>educated</w:t>
      </w:r>
      <w:r>
        <w:rPr>
          <w:spacing w:val="-15"/>
        </w:rPr>
        <w:t xml:space="preserve"> </w:t>
      </w:r>
      <w:r>
        <w:t>as</w:t>
      </w:r>
      <w:r>
        <w:rPr>
          <w:spacing w:val="-17"/>
        </w:rPr>
        <w:t xml:space="preserve"> </w:t>
      </w:r>
      <w:r>
        <w:t>entry-level generalist practitioners, they do receive the basic instruction to assume supervisory, educational, administrative, and research roles, thus ensuring their ability to practice physical therapy in accordance with the American Physical Therapy Association (APTA) Standards of Practice for Physical</w:t>
      </w:r>
      <w:r>
        <w:rPr>
          <w:spacing w:val="-16"/>
        </w:rPr>
        <w:t xml:space="preserve"> </w:t>
      </w:r>
      <w:r>
        <w:t>Therapy</w:t>
      </w:r>
      <w:r>
        <w:rPr>
          <w:spacing w:val="-17"/>
        </w:rPr>
        <w:t xml:space="preserve"> </w:t>
      </w:r>
      <w:r>
        <w:t>(available</w:t>
      </w:r>
      <w:r>
        <w:rPr>
          <w:spacing w:val="-15"/>
        </w:rPr>
        <w:t xml:space="preserve"> </w:t>
      </w:r>
      <w:r>
        <w:t>on</w:t>
      </w:r>
      <w:r>
        <w:rPr>
          <w:spacing w:val="-15"/>
        </w:rPr>
        <w:t xml:space="preserve"> </w:t>
      </w:r>
      <w:r>
        <w:t>the</w:t>
      </w:r>
      <w:r>
        <w:rPr>
          <w:spacing w:val="-15"/>
        </w:rPr>
        <w:t xml:space="preserve"> </w:t>
      </w:r>
      <w:r>
        <w:t>APTA</w:t>
      </w:r>
      <w:r>
        <w:rPr>
          <w:spacing w:val="-15"/>
        </w:rPr>
        <w:t xml:space="preserve"> </w:t>
      </w:r>
      <w:r>
        <w:t>website</w:t>
      </w:r>
      <w:r>
        <w:rPr>
          <w:spacing w:val="-15"/>
        </w:rPr>
        <w:t xml:space="preserve"> </w:t>
      </w:r>
      <w:r>
        <w:t>www.apta.org).</w:t>
      </w:r>
      <w:r>
        <w:rPr>
          <w:spacing w:val="-14"/>
        </w:rPr>
        <w:t xml:space="preserve"> </w:t>
      </w:r>
      <w:r>
        <w:t>Graduates</w:t>
      </w:r>
      <w:r>
        <w:rPr>
          <w:spacing w:val="-14"/>
        </w:rPr>
        <w:t xml:space="preserve"> </w:t>
      </w:r>
      <w:r>
        <w:t>utilize</w:t>
      </w:r>
      <w:r>
        <w:rPr>
          <w:spacing w:val="-15"/>
        </w:rPr>
        <w:t xml:space="preserve"> </w:t>
      </w:r>
      <w:r>
        <w:t>effective</w:t>
      </w:r>
      <w:r>
        <w:rPr>
          <w:spacing w:val="-15"/>
        </w:rPr>
        <w:t xml:space="preserve"> </w:t>
      </w:r>
      <w:r w:rsidR="008A1CD7">
        <w:rPr>
          <w:spacing w:val="-15"/>
        </w:rPr>
        <w:t>professional behaviors</w:t>
      </w:r>
      <w:r>
        <w:rPr>
          <w:spacing w:val="-9"/>
        </w:rPr>
        <w:t xml:space="preserve"> </w:t>
      </w:r>
      <w:r>
        <w:t>in</w:t>
      </w:r>
      <w:r>
        <w:rPr>
          <w:spacing w:val="-10"/>
        </w:rPr>
        <w:t xml:space="preserve"> </w:t>
      </w:r>
      <w:r>
        <w:t>the</w:t>
      </w:r>
      <w:r>
        <w:rPr>
          <w:spacing w:val="-9"/>
        </w:rPr>
        <w:t xml:space="preserve"> </w:t>
      </w:r>
      <w:r>
        <w:t>practice</w:t>
      </w:r>
      <w:r>
        <w:rPr>
          <w:spacing w:val="-10"/>
        </w:rPr>
        <w:t xml:space="preserve"> </w:t>
      </w:r>
      <w:r>
        <w:t>of</w:t>
      </w:r>
      <w:r>
        <w:rPr>
          <w:spacing w:val="-7"/>
        </w:rPr>
        <w:t xml:space="preserve"> </w:t>
      </w:r>
      <w:r>
        <w:t>physical</w:t>
      </w:r>
      <w:r>
        <w:rPr>
          <w:spacing w:val="-10"/>
        </w:rPr>
        <w:t xml:space="preserve"> </w:t>
      </w:r>
      <w:r>
        <w:t>therapy</w:t>
      </w:r>
      <w:r>
        <w:rPr>
          <w:spacing w:val="-11"/>
        </w:rPr>
        <w:t xml:space="preserve"> </w:t>
      </w:r>
      <w:r>
        <w:t>(Appendix</w:t>
      </w:r>
      <w:r>
        <w:rPr>
          <w:spacing w:val="-12"/>
        </w:rPr>
        <w:t xml:space="preserve"> </w:t>
      </w:r>
      <w:r>
        <w:t>A).</w:t>
      </w:r>
      <w:r>
        <w:rPr>
          <w:spacing w:val="-7"/>
        </w:rPr>
        <w:t xml:space="preserve"> </w:t>
      </w:r>
      <w:r>
        <w:t>The</w:t>
      </w:r>
      <w:r>
        <w:rPr>
          <w:spacing w:val="-10"/>
        </w:rPr>
        <w:t xml:space="preserve"> </w:t>
      </w:r>
      <w:r>
        <w:t>program</w:t>
      </w:r>
      <w:r>
        <w:rPr>
          <w:spacing w:val="-8"/>
        </w:rPr>
        <w:t xml:space="preserve"> </w:t>
      </w:r>
      <w:r>
        <w:t>supports</w:t>
      </w:r>
      <w:r>
        <w:rPr>
          <w:spacing w:val="-9"/>
        </w:rPr>
        <w:t xml:space="preserve"> </w:t>
      </w:r>
      <w:r>
        <w:t>an</w:t>
      </w:r>
      <w:r>
        <w:rPr>
          <w:spacing w:val="-9"/>
        </w:rPr>
        <w:t xml:space="preserve"> </w:t>
      </w:r>
      <w:r>
        <w:t>understanding</w:t>
      </w:r>
      <w:r>
        <w:rPr>
          <w:spacing w:val="-7"/>
        </w:rPr>
        <w:t xml:space="preserve"> </w:t>
      </w:r>
      <w:r>
        <w:t>of evidence-based</w:t>
      </w:r>
      <w:r>
        <w:rPr>
          <w:spacing w:val="-15"/>
        </w:rPr>
        <w:t xml:space="preserve"> </w:t>
      </w:r>
      <w:r>
        <w:t>practice</w:t>
      </w:r>
      <w:r>
        <w:rPr>
          <w:spacing w:val="-16"/>
        </w:rPr>
        <w:t xml:space="preserve"> </w:t>
      </w:r>
      <w:r>
        <w:t>and</w:t>
      </w:r>
      <w:r>
        <w:rPr>
          <w:spacing w:val="-15"/>
        </w:rPr>
        <w:t xml:space="preserve"> </w:t>
      </w:r>
      <w:r>
        <w:t>the</w:t>
      </w:r>
      <w:r>
        <w:rPr>
          <w:spacing w:val="-14"/>
        </w:rPr>
        <w:t xml:space="preserve"> </w:t>
      </w:r>
      <w:r>
        <w:t>continued</w:t>
      </w:r>
      <w:r>
        <w:rPr>
          <w:spacing w:val="-15"/>
        </w:rPr>
        <w:t xml:space="preserve"> </w:t>
      </w:r>
      <w:r>
        <w:t>pursuit</w:t>
      </w:r>
      <w:r>
        <w:rPr>
          <w:spacing w:val="-15"/>
        </w:rPr>
        <w:t xml:space="preserve"> </w:t>
      </w:r>
      <w:r>
        <w:t>of</w:t>
      </w:r>
      <w:r>
        <w:rPr>
          <w:spacing w:val="-11"/>
        </w:rPr>
        <w:t xml:space="preserve"> </w:t>
      </w:r>
      <w:r>
        <w:t>learning</w:t>
      </w:r>
      <w:r>
        <w:rPr>
          <w:spacing w:val="-12"/>
        </w:rPr>
        <w:t xml:space="preserve"> </w:t>
      </w:r>
      <w:r>
        <w:t>as</w:t>
      </w:r>
      <w:r>
        <w:rPr>
          <w:spacing w:val="-16"/>
        </w:rPr>
        <w:t xml:space="preserve"> </w:t>
      </w:r>
      <w:r>
        <w:t>the</w:t>
      </w:r>
      <w:r>
        <w:rPr>
          <w:spacing w:val="-16"/>
        </w:rPr>
        <w:t xml:space="preserve"> </w:t>
      </w:r>
      <w:r>
        <w:t>key</w:t>
      </w:r>
      <w:r>
        <w:rPr>
          <w:spacing w:val="-17"/>
        </w:rPr>
        <w:t xml:space="preserve"> </w:t>
      </w:r>
      <w:r>
        <w:t>to</w:t>
      </w:r>
      <w:r>
        <w:rPr>
          <w:spacing w:val="-16"/>
        </w:rPr>
        <w:t xml:space="preserve"> </w:t>
      </w:r>
      <w:r>
        <w:t>maintaining</w:t>
      </w:r>
      <w:r>
        <w:rPr>
          <w:spacing w:val="-15"/>
        </w:rPr>
        <w:t xml:space="preserve"> </w:t>
      </w:r>
      <w:r>
        <w:t>the</w:t>
      </w:r>
      <w:r>
        <w:rPr>
          <w:spacing w:val="-14"/>
        </w:rPr>
        <w:t xml:space="preserve"> </w:t>
      </w:r>
      <w:r>
        <w:t>integrity, growth and development of physical therapy practice. The successful transition from student to professional requires students to demonstrate dedication, integrity, and a lifelong commitment to learning</w:t>
      </w:r>
      <w:r w:rsidR="6A72300F">
        <w:t>. The</w:t>
      </w:r>
      <w:r w:rsidR="000B63D5">
        <w:t xml:space="preserve"> Program Curriculum is available in Appendix B</w:t>
      </w:r>
      <w:r w:rsidR="01093312">
        <w:t>.</w:t>
      </w:r>
    </w:p>
    <w:p w14:paraId="64B6EDE5" w14:textId="1D8DE95D" w:rsidR="0063244E" w:rsidRDefault="007936F1" w:rsidP="0063244E">
      <w:pPr>
        <w:pStyle w:val="Heading4"/>
        <w:spacing w:before="75"/>
      </w:pPr>
      <w:bookmarkStart w:id="12" w:name="Program_Goals"/>
      <w:bookmarkStart w:id="13" w:name="_bookmark6"/>
      <w:bookmarkEnd w:id="12"/>
      <w:bookmarkEnd w:id="13"/>
      <w:r>
        <w:lastRenderedPageBreak/>
        <w:t>Program Goal</w:t>
      </w:r>
      <w:r w:rsidR="0063244E">
        <w:t>s</w:t>
      </w:r>
      <w:r w:rsidR="001C3177">
        <w:t xml:space="preserve"> related to </w:t>
      </w:r>
      <w:r w:rsidR="00A166E7">
        <w:t>S</w:t>
      </w:r>
      <w:r w:rsidR="001C3177">
        <w:t>tudents/graduates</w:t>
      </w:r>
    </w:p>
    <w:p w14:paraId="0A30808D" w14:textId="5B4114DA" w:rsidR="00C67481" w:rsidRDefault="00642602" w:rsidP="00642602">
      <w:pPr>
        <w:pStyle w:val="BodyText"/>
        <w:spacing w:before="10"/>
        <w:ind w:firstLine="718"/>
      </w:pPr>
      <w:r>
        <w:t xml:space="preserve">Upon completion of the entry-level DPT program, the </w:t>
      </w:r>
      <w:r w:rsidRPr="00A660A1">
        <w:rPr>
          <w:u w:val="single"/>
        </w:rPr>
        <w:t>students/graduates</w:t>
      </w:r>
      <w:r>
        <w:t xml:space="preserve"> will: </w:t>
      </w:r>
    </w:p>
    <w:p w14:paraId="56911A57" w14:textId="5B4114DA" w:rsidR="00FE7CC7" w:rsidRDefault="00FE7CC7" w:rsidP="00642602">
      <w:pPr>
        <w:pStyle w:val="BodyText"/>
        <w:spacing w:before="10"/>
        <w:ind w:firstLine="718"/>
      </w:pPr>
    </w:p>
    <w:p w14:paraId="1DB8E8A6" w14:textId="572FCA4D" w:rsidR="00005A59" w:rsidRDefault="00642602" w:rsidP="004B1A1A">
      <w:pPr>
        <w:pStyle w:val="BodyText"/>
        <w:numPr>
          <w:ilvl w:val="0"/>
          <w:numId w:val="15"/>
        </w:numPr>
        <w:spacing w:before="10"/>
        <w:ind w:right="720"/>
        <w:jc w:val="both"/>
      </w:pPr>
      <w:r>
        <w:t xml:space="preserve">be prepared for entry-level employment as licensed physical therapists. </w:t>
      </w:r>
    </w:p>
    <w:p w14:paraId="060346EA" w14:textId="5F70D146" w:rsidR="00326A0C" w:rsidRDefault="00642602" w:rsidP="004B1A1A">
      <w:pPr>
        <w:pStyle w:val="BodyText"/>
        <w:numPr>
          <w:ilvl w:val="0"/>
          <w:numId w:val="15"/>
        </w:numPr>
        <w:spacing w:before="10"/>
        <w:ind w:right="720"/>
        <w:jc w:val="both"/>
      </w:pPr>
      <w:r>
        <w:t xml:space="preserve">be prepared to provide evidence-based, person-centered care as members of an interprofessional team. </w:t>
      </w:r>
    </w:p>
    <w:p w14:paraId="75C054CC" w14:textId="06195A74" w:rsidR="00D0347B" w:rsidRDefault="00642602" w:rsidP="004B1A1A">
      <w:pPr>
        <w:pStyle w:val="BodyText"/>
        <w:numPr>
          <w:ilvl w:val="0"/>
          <w:numId w:val="15"/>
        </w:numPr>
        <w:spacing w:before="10"/>
        <w:ind w:right="720"/>
        <w:jc w:val="both"/>
      </w:pPr>
      <w:r>
        <w:t xml:space="preserve">demonstrate commitment to professional development and service, including outreach to underserved populations. </w:t>
      </w:r>
    </w:p>
    <w:p w14:paraId="375D4443" w14:textId="77777777" w:rsidR="00811070" w:rsidRDefault="00811070" w:rsidP="00811070">
      <w:pPr>
        <w:pStyle w:val="BodyText"/>
        <w:spacing w:before="10"/>
      </w:pPr>
    </w:p>
    <w:p w14:paraId="58F83181" w14:textId="15AFB676" w:rsidR="00586967" w:rsidRDefault="00642602" w:rsidP="00811070">
      <w:pPr>
        <w:pStyle w:val="BodyText"/>
        <w:spacing w:before="10"/>
        <w:ind w:firstLine="720"/>
        <w:rPr>
          <w:b/>
          <w:bCs/>
        </w:rPr>
      </w:pPr>
      <w:r w:rsidRPr="00811070">
        <w:rPr>
          <w:b/>
          <w:bCs/>
        </w:rPr>
        <w:t xml:space="preserve">Program Goals Related to </w:t>
      </w:r>
      <w:proofErr w:type="gramStart"/>
      <w:r w:rsidR="002842A0" w:rsidRPr="00811070">
        <w:rPr>
          <w:b/>
          <w:bCs/>
        </w:rPr>
        <w:t>faculty</w:t>
      </w:r>
      <w:proofErr w:type="gramEnd"/>
      <w:r w:rsidRPr="00811070">
        <w:rPr>
          <w:b/>
          <w:bCs/>
        </w:rPr>
        <w:t xml:space="preserve"> </w:t>
      </w:r>
    </w:p>
    <w:p w14:paraId="2B5F5036" w14:textId="6484E2A8" w:rsidR="00D265BA" w:rsidRDefault="00642602" w:rsidP="00811070">
      <w:pPr>
        <w:pStyle w:val="BodyText"/>
        <w:spacing w:before="10"/>
        <w:ind w:firstLine="720"/>
      </w:pPr>
      <w:r w:rsidRPr="00DD3699">
        <w:t xml:space="preserve">The </w:t>
      </w:r>
      <w:r w:rsidRPr="00DD3699">
        <w:rPr>
          <w:u w:val="single"/>
        </w:rPr>
        <w:t>faculty</w:t>
      </w:r>
      <w:r w:rsidRPr="00DD3699">
        <w:t xml:space="preserve"> will: </w:t>
      </w:r>
    </w:p>
    <w:p w14:paraId="0212C298" w14:textId="77777777" w:rsidR="009117F3" w:rsidRPr="00DD3699" w:rsidRDefault="009117F3" w:rsidP="00811070">
      <w:pPr>
        <w:pStyle w:val="BodyText"/>
        <w:spacing w:before="10"/>
        <w:ind w:firstLine="720"/>
      </w:pPr>
    </w:p>
    <w:p w14:paraId="261B7D12" w14:textId="1285D341" w:rsidR="00D265BA" w:rsidRDefault="00642602" w:rsidP="004B1A1A">
      <w:pPr>
        <w:pStyle w:val="BodyText"/>
        <w:numPr>
          <w:ilvl w:val="0"/>
          <w:numId w:val="16"/>
        </w:numPr>
        <w:spacing w:before="10"/>
        <w:ind w:right="720"/>
        <w:jc w:val="both"/>
      </w:pPr>
      <w:r>
        <w:t xml:space="preserve">conduct scholarly activities that contribute to the evidence and influence change in clinical and educational practice. </w:t>
      </w:r>
    </w:p>
    <w:p w14:paraId="7A24C977" w14:textId="0F9A07B6" w:rsidR="002B52F0" w:rsidRDefault="00642602" w:rsidP="004B1A1A">
      <w:pPr>
        <w:pStyle w:val="BodyText"/>
        <w:numPr>
          <w:ilvl w:val="0"/>
          <w:numId w:val="16"/>
        </w:numPr>
        <w:spacing w:before="10"/>
        <w:ind w:right="720"/>
        <w:jc w:val="both"/>
      </w:pPr>
      <w:r>
        <w:t xml:space="preserve">participate in a variety of professional service activities consistent with the expectations of faculty within the College of Allied Health Professions and University of Nebraska Medical Center. </w:t>
      </w:r>
    </w:p>
    <w:p w14:paraId="2BE9636E" w14:textId="63BDE85F" w:rsidR="00C316C9" w:rsidRDefault="00C316C9" w:rsidP="002B52F0">
      <w:pPr>
        <w:pStyle w:val="BodyText"/>
        <w:spacing w:before="10"/>
        <w:ind w:left="720"/>
      </w:pPr>
    </w:p>
    <w:p w14:paraId="71185090" w14:textId="45E3BD39" w:rsidR="00C316C9" w:rsidRDefault="00642602" w:rsidP="002B52F0">
      <w:pPr>
        <w:pStyle w:val="BodyText"/>
        <w:spacing w:before="10"/>
        <w:ind w:left="720"/>
      </w:pPr>
      <w:r w:rsidRPr="00C316C9">
        <w:rPr>
          <w:b/>
          <w:bCs/>
        </w:rPr>
        <w:t>Program Goal Related to the Program</w:t>
      </w:r>
      <w:r>
        <w:t xml:space="preserve"> </w:t>
      </w:r>
    </w:p>
    <w:p w14:paraId="62C9E44E" w14:textId="63BDE85F" w:rsidR="002B5280" w:rsidRDefault="00642602" w:rsidP="002B52F0">
      <w:pPr>
        <w:pStyle w:val="BodyText"/>
        <w:spacing w:before="10"/>
        <w:ind w:left="720"/>
      </w:pPr>
      <w:r>
        <w:t xml:space="preserve">The </w:t>
      </w:r>
      <w:r w:rsidRPr="009117F3">
        <w:rPr>
          <w:u w:val="single"/>
        </w:rPr>
        <w:t>Program</w:t>
      </w:r>
      <w:r>
        <w:t xml:space="preserve"> will: </w:t>
      </w:r>
    </w:p>
    <w:p w14:paraId="55AA23F8" w14:textId="63BDE85F" w:rsidR="002B5280" w:rsidRDefault="002B5280" w:rsidP="002B52F0">
      <w:pPr>
        <w:pStyle w:val="BodyText"/>
        <w:spacing w:before="10"/>
        <w:ind w:left="720"/>
      </w:pPr>
    </w:p>
    <w:p w14:paraId="71378C85" w14:textId="475524FF" w:rsidR="00EB4811" w:rsidRDefault="00642602" w:rsidP="004B1A1A">
      <w:pPr>
        <w:pStyle w:val="BodyText"/>
        <w:numPr>
          <w:ilvl w:val="0"/>
          <w:numId w:val="17"/>
        </w:numPr>
        <w:spacing w:before="10"/>
        <w:ind w:right="720"/>
        <w:jc w:val="both"/>
      </w:pPr>
      <w:r>
        <w:t>provide educational and professional development opportunities beyond the entry-level degree curriculum to a variety of audiences.</w:t>
      </w:r>
    </w:p>
    <w:p w14:paraId="3550F67B" w14:textId="10EEA370" w:rsidR="00D265BA" w:rsidRDefault="00D265BA" w:rsidP="00326A0C">
      <w:pPr>
        <w:pStyle w:val="BodyText"/>
        <w:spacing w:before="10"/>
        <w:ind w:left="720" w:firstLine="720"/>
      </w:pPr>
    </w:p>
    <w:p w14:paraId="424CA32B" w14:textId="618D4E4C" w:rsidR="00D265BA" w:rsidRDefault="00D265BA" w:rsidP="00326A0C">
      <w:pPr>
        <w:pStyle w:val="BodyText"/>
        <w:spacing w:before="10"/>
        <w:ind w:left="720" w:firstLine="720"/>
        <w:rPr>
          <w:sz w:val="21"/>
          <w:szCs w:val="21"/>
        </w:rPr>
      </w:pPr>
    </w:p>
    <w:p w14:paraId="7B16B7DC" w14:textId="77777777" w:rsidR="00EB4811" w:rsidRDefault="007936F1">
      <w:pPr>
        <w:pStyle w:val="Heading4"/>
        <w:ind w:left="718"/>
      </w:pPr>
      <w:bookmarkStart w:id="14" w:name="Curriculum_Goals"/>
      <w:bookmarkStart w:id="15" w:name="_bookmark7"/>
      <w:bookmarkEnd w:id="14"/>
      <w:bookmarkEnd w:id="15"/>
      <w:r w:rsidRPr="00470E5E">
        <w:t>Curriculum Goals</w:t>
      </w:r>
    </w:p>
    <w:p w14:paraId="31986257" w14:textId="77777777" w:rsidR="00EB4811" w:rsidRDefault="007936F1">
      <w:pPr>
        <w:pStyle w:val="BodyText"/>
        <w:spacing w:before="2"/>
        <w:ind w:left="718"/>
      </w:pPr>
      <w:r>
        <w:t>Upon completion of the entry-level program, the graduate will be able to:</w:t>
      </w:r>
    </w:p>
    <w:p w14:paraId="3816FFF7" w14:textId="77777777" w:rsidR="00EB4811" w:rsidRDefault="00EB4811" w:rsidP="000A77F9">
      <w:pPr>
        <w:pStyle w:val="BodyText"/>
        <w:spacing w:before="2"/>
        <w:ind w:left="1440" w:right="720"/>
      </w:pPr>
    </w:p>
    <w:p w14:paraId="153EF413" w14:textId="7B8FA1BF" w:rsidR="008E49C3" w:rsidRDefault="00A64A0C" w:rsidP="004B1A1A">
      <w:pPr>
        <w:pStyle w:val="BodyText"/>
        <w:numPr>
          <w:ilvl w:val="0"/>
          <w:numId w:val="19"/>
        </w:numPr>
        <w:spacing w:before="2"/>
        <w:ind w:left="1800" w:right="720"/>
        <w:jc w:val="both"/>
      </w:pPr>
      <w:r>
        <w:t xml:space="preserve">Demonstrate the ability to integrate </w:t>
      </w:r>
      <w:r w:rsidR="0046757D">
        <w:t>the best</w:t>
      </w:r>
      <w:r>
        <w:t xml:space="preserve"> available research, clinical expertise and patient values and circumstances as the basis for physical therapy practice.</w:t>
      </w:r>
    </w:p>
    <w:p w14:paraId="12771274" w14:textId="1D31F24C" w:rsidR="00A64A0C" w:rsidRDefault="001329A9" w:rsidP="004B1A1A">
      <w:pPr>
        <w:pStyle w:val="BodyText"/>
        <w:numPr>
          <w:ilvl w:val="0"/>
          <w:numId w:val="19"/>
        </w:numPr>
        <w:spacing w:before="2"/>
        <w:ind w:left="1800" w:right="720"/>
        <w:jc w:val="both"/>
      </w:pPr>
      <w:r>
        <w:t xml:space="preserve">Demonstrate effectiveness while working as a member of an interprofessional team. </w:t>
      </w:r>
      <w:r w:rsidR="00F3470A">
        <w:t xml:space="preserve"> (Values ethics, communication, professional roles and responsibilities, teamwork</w:t>
      </w:r>
      <w:r w:rsidR="005F572E">
        <w:t>, collaboration</w:t>
      </w:r>
      <w:r w:rsidR="006D6E07">
        <w:t>, patient centered</w:t>
      </w:r>
      <w:r w:rsidR="0046757D">
        <w:t xml:space="preserve">).  </w:t>
      </w:r>
    </w:p>
    <w:p w14:paraId="4615AA0A" w14:textId="7BCEAC5B" w:rsidR="0046757D" w:rsidRDefault="0046757D" w:rsidP="004B1A1A">
      <w:pPr>
        <w:pStyle w:val="BodyText"/>
        <w:numPr>
          <w:ilvl w:val="0"/>
          <w:numId w:val="19"/>
        </w:numPr>
        <w:spacing w:before="2"/>
        <w:ind w:left="1800" w:right="720"/>
        <w:jc w:val="both"/>
      </w:pPr>
      <w:r>
        <w:t xml:space="preserve">Demonstrate </w:t>
      </w:r>
      <w:r w:rsidR="002A1771">
        <w:t>readiness</w:t>
      </w:r>
      <w:r>
        <w:t xml:space="preserve"> for initial physical therapy practice in variety of settings.  The practice areas include musculoskeletal</w:t>
      </w:r>
      <w:r w:rsidR="00A52EEA">
        <w:t>, neuromuscu</w:t>
      </w:r>
      <w:r w:rsidR="00055A39">
        <w:t>lar, cardiopulmon</w:t>
      </w:r>
      <w:r w:rsidR="00943B16">
        <w:t>ary, inte</w:t>
      </w:r>
      <w:r w:rsidR="00AE2449">
        <w:t>gumentary, lymphatic, meta</w:t>
      </w:r>
      <w:r w:rsidR="00A0587D">
        <w:t>bolic and endocrine, gastrointestinal, gen</w:t>
      </w:r>
      <w:r w:rsidR="00216F87">
        <w:t>itourinary</w:t>
      </w:r>
      <w:r w:rsidR="00014965">
        <w:t>.  (Patient-centered, safe, legal, ethical, professional</w:t>
      </w:r>
      <w:r w:rsidR="00017027">
        <w:t>, cost-effective).</w:t>
      </w:r>
      <w:r w:rsidR="002A1771">
        <w:t xml:space="preserve"> </w:t>
      </w:r>
    </w:p>
    <w:p w14:paraId="7BAD0370" w14:textId="63696095" w:rsidR="002A1771" w:rsidRDefault="002A1771" w:rsidP="004B1A1A">
      <w:pPr>
        <w:pStyle w:val="BodyText"/>
        <w:numPr>
          <w:ilvl w:val="0"/>
          <w:numId w:val="19"/>
        </w:numPr>
        <w:spacing w:before="2"/>
        <w:ind w:left="1800" w:right="720"/>
        <w:jc w:val="both"/>
      </w:pPr>
      <w:r>
        <w:t>Demonstrate</w:t>
      </w:r>
      <w:r w:rsidR="00CE08FF">
        <w:t xml:space="preserve"> professional responsibility and social awareness through participation in service, professional development and advocacy for the healthcare needs of society, including underserved p</w:t>
      </w:r>
      <w:r w:rsidR="00B218A6">
        <w:t>opulations.</w:t>
      </w:r>
    </w:p>
    <w:p w14:paraId="499A22ED" w14:textId="5E0630C1" w:rsidR="00EB4811" w:rsidRDefault="007936F1" w:rsidP="004B1A1A">
      <w:pPr>
        <w:pStyle w:val="BodyText"/>
        <w:numPr>
          <w:ilvl w:val="0"/>
          <w:numId w:val="19"/>
        </w:numPr>
        <w:spacing w:before="2"/>
        <w:ind w:left="1800" w:right="720"/>
        <w:jc w:val="both"/>
      </w:pPr>
      <w:r>
        <w:t>Promote health and well-being at the individual, organizational and societal level.</w:t>
      </w:r>
    </w:p>
    <w:p w14:paraId="4F091F4D" w14:textId="77777777" w:rsidR="00A64A0C" w:rsidRDefault="00A64A0C" w:rsidP="000D38F7">
      <w:pPr>
        <w:pStyle w:val="BodyText"/>
        <w:spacing w:before="2"/>
        <w:ind w:left="1440"/>
      </w:pPr>
    </w:p>
    <w:p w14:paraId="257108EA" w14:textId="312856FC" w:rsidR="00EB4811" w:rsidRDefault="00EB4811" w:rsidP="004B1A1A">
      <w:pPr>
        <w:pStyle w:val="BodyText"/>
        <w:numPr>
          <w:ilvl w:val="0"/>
          <w:numId w:val="19"/>
        </w:numPr>
        <w:spacing w:before="2"/>
        <w:sectPr w:rsidR="00EB4811" w:rsidSect="00B42F0A">
          <w:pgSz w:w="12240" w:h="15840"/>
          <w:pgMar w:top="1300" w:right="600" w:bottom="2000" w:left="600" w:header="0" w:footer="720" w:gutter="0"/>
          <w:cols w:space="720"/>
          <w:docGrid w:linePitch="299"/>
        </w:sectPr>
      </w:pPr>
    </w:p>
    <w:p w14:paraId="7C6FCF66" w14:textId="77777777" w:rsidR="00EB4811" w:rsidRDefault="007936F1">
      <w:pPr>
        <w:pStyle w:val="Heading4"/>
        <w:spacing w:before="77"/>
      </w:pPr>
      <w:r>
        <w:lastRenderedPageBreak/>
        <w:t>Curricular Themes</w:t>
      </w:r>
    </w:p>
    <w:p w14:paraId="68746673" w14:textId="77777777" w:rsidR="00EB4811" w:rsidRDefault="00EB4811">
      <w:pPr>
        <w:pStyle w:val="BodyText"/>
        <w:rPr>
          <w:b/>
          <w:sz w:val="20"/>
        </w:rPr>
      </w:pPr>
    </w:p>
    <w:p w14:paraId="548B4748" w14:textId="77777777" w:rsidR="00EB4811" w:rsidRDefault="00EB4811">
      <w:pPr>
        <w:pStyle w:val="BodyText"/>
        <w:rPr>
          <w:b/>
          <w:sz w:val="25"/>
        </w:rPr>
      </w:pPr>
    </w:p>
    <w:p w14:paraId="7E3A7882" w14:textId="77777777" w:rsidR="00EB4811" w:rsidRDefault="007936F1">
      <w:pPr>
        <w:tabs>
          <w:tab w:val="left" w:pos="3125"/>
          <w:tab w:val="left" w:pos="5519"/>
          <w:tab w:val="left" w:pos="7913"/>
        </w:tabs>
        <w:ind w:left="731"/>
        <w:rPr>
          <w:sz w:val="20"/>
        </w:rPr>
      </w:pPr>
      <w:r>
        <w:rPr>
          <w:noProof/>
          <w:color w:val="2B579A"/>
          <w:shd w:val="clear" w:color="auto" w:fill="E6E6E6"/>
        </w:rPr>
        <w:drawing>
          <wp:inline distT="0" distB="0" distL="0" distR="0" wp14:anchorId="12E6C0D4" wp14:editId="42D02DFC">
            <wp:extent cx="1115172" cy="1043177"/>
            <wp:effectExtent l="0" t="0" r="0" b="0"/>
            <wp:docPr id="5" name="Picture 5" descr="Evidence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vidence Based"/>
                    <pic:cNvPicPr/>
                  </pic:nvPicPr>
                  <pic:blipFill>
                    <a:blip r:embed="rId23">
                      <a:extLst>
                        <a:ext uri="{28A0092B-C50C-407E-A947-70E740481C1C}">
                          <a14:useLocalDpi xmlns:a14="http://schemas.microsoft.com/office/drawing/2010/main" val="0"/>
                        </a:ext>
                      </a:extLst>
                    </a:blip>
                    <a:stretch>
                      <a:fillRect/>
                    </a:stretch>
                  </pic:blipFill>
                  <pic:spPr>
                    <a:xfrm>
                      <a:off x="0" y="0"/>
                      <a:ext cx="1115172" cy="1043177"/>
                    </a:xfrm>
                    <a:prstGeom prst="rect">
                      <a:avLst/>
                    </a:prstGeom>
                  </pic:spPr>
                </pic:pic>
              </a:graphicData>
            </a:graphic>
          </wp:inline>
        </w:drawing>
      </w:r>
      <w:r>
        <w:tab/>
      </w:r>
      <w:r>
        <w:rPr>
          <w:noProof/>
          <w:color w:val="2B579A"/>
          <w:shd w:val="clear" w:color="auto" w:fill="E6E6E6"/>
        </w:rPr>
        <w:drawing>
          <wp:inline distT="0" distB="0" distL="0" distR="0" wp14:anchorId="7B94C491" wp14:editId="329CFC43">
            <wp:extent cx="1118933" cy="1046702"/>
            <wp:effectExtent l="0" t="0" r="0" b="0"/>
            <wp:docPr id="7" name="Picture 7" descr="Team 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am Based"/>
                    <pic:cNvPicPr/>
                  </pic:nvPicPr>
                  <pic:blipFill>
                    <a:blip r:embed="rId24">
                      <a:extLst>
                        <a:ext uri="{28A0092B-C50C-407E-A947-70E740481C1C}">
                          <a14:useLocalDpi xmlns:a14="http://schemas.microsoft.com/office/drawing/2010/main" val="0"/>
                        </a:ext>
                      </a:extLst>
                    </a:blip>
                    <a:stretch>
                      <a:fillRect/>
                    </a:stretch>
                  </pic:blipFill>
                  <pic:spPr>
                    <a:xfrm>
                      <a:off x="0" y="0"/>
                      <a:ext cx="1118933" cy="1046702"/>
                    </a:xfrm>
                    <a:prstGeom prst="rect">
                      <a:avLst/>
                    </a:prstGeom>
                  </pic:spPr>
                </pic:pic>
              </a:graphicData>
            </a:graphic>
          </wp:inline>
        </w:drawing>
      </w:r>
      <w:r>
        <w:tab/>
      </w:r>
      <w:r>
        <w:rPr>
          <w:noProof/>
          <w:color w:val="2B579A"/>
          <w:shd w:val="clear" w:color="auto" w:fill="E6E6E6"/>
        </w:rPr>
        <w:drawing>
          <wp:inline distT="0" distB="0" distL="0" distR="0" wp14:anchorId="780875D2" wp14:editId="1B94486B">
            <wp:extent cx="1118942" cy="1046702"/>
            <wp:effectExtent l="0" t="0" r="0" b="0"/>
            <wp:docPr id="9" name="Picture 9" descr="Physical Therapy i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ysical Therapy in Society"/>
                    <pic:cNvPicPr/>
                  </pic:nvPicPr>
                  <pic:blipFill>
                    <a:blip r:embed="rId25">
                      <a:extLst>
                        <a:ext uri="{28A0092B-C50C-407E-A947-70E740481C1C}">
                          <a14:useLocalDpi xmlns:a14="http://schemas.microsoft.com/office/drawing/2010/main" val="0"/>
                        </a:ext>
                      </a:extLst>
                    </a:blip>
                    <a:stretch>
                      <a:fillRect/>
                    </a:stretch>
                  </pic:blipFill>
                  <pic:spPr>
                    <a:xfrm>
                      <a:off x="0" y="0"/>
                      <a:ext cx="1118942" cy="1046702"/>
                    </a:xfrm>
                    <a:prstGeom prst="rect">
                      <a:avLst/>
                    </a:prstGeom>
                  </pic:spPr>
                </pic:pic>
              </a:graphicData>
            </a:graphic>
          </wp:inline>
        </w:drawing>
      </w:r>
      <w:r>
        <w:tab/>
      </w:r>
      <w:r>
        <w:rPr>
          <w:noProof/>
          <w:color w:val="2B579A"/>
          <w:shd w:val="clear" w:color="auto" w:fill="E6E6E6"/>
        </w:rPr>
        <w:drawing>
          <wp:inline distT="0" distB="0" distL="0" distR="0" wp14:anchorId="3832AE50" wp14:editId="5DA6446F">
            <wp:extent cx="1115489" cy="1046702"/>
            <wp:effectExtent l="0" t="0" r="0" b="0"/>
            <wp:docPr id="11" name="Picture 11" descr="Clinical R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inical Reasoning"/>
                    <pic:cNvPicPr/>
                  </pic:nvPicPr>
                  <pic:blipFill>
                    <a:blip r:embed="rId26">
                      <a:extLst>
                        <a:ext uri="{28A0092B-C50C-407E-A947-70E740481C1C}">
                          <a14:useLocalDpi xmlns:a14="http://schemas.microsoft.com/office/drawing/2010/main" val="0"/>
                        </a:ext>
                      </a:extLst>
                    </a:blip>
                    <a:stretch>
                      <a:fillRect/>
                    </a:stretch>
                  </pic:blipFill>
                  <pic:spPr>
                    <a:xfrm>
                      <a:off x="0" y="0"/>
                      <a:ext cx="1115489" cy="1046702"/>
                    </a:xfrm>
                    <a:prstGeom prst="rect">
                      <a:avLst/>
                    </a:prstGeom>
                  </pic:spPr>
                </pic:pic>
              </a:graphicData>
            </a:graphic>
          </wp:inline>
        </w:drawing>
      </w:r>
    </w:p>
    <w:p w14:paraId="242E0DE3" w14:textId="77777777" w:rsidR="00EB4811" w:rsidRDefault="00EB4811">
      <w:pPr>
        <w:rPr>
          <w:sz w:val="20"/>
        </w:rPr>
        <w:sectPr w:rsidR="00EB4811" w:rsidSect="00B42F0A">
          <w:pgSz w:w="12240" w:h="15840"/>
          <w:pgMar w:top="1300" w:right="600" w:bottom="2000" w:left="600" w:header="0" w:footer="720" w:gutter="0"/>
          <w:cols w:space="720"/>
          <w:docGrid w:linePitch="299"/>
        </w:sectPr>
      </w:pPr>
    </w:p>
    <w:p w14:paraId="15D77E48" w14:textId="77777777" w:rsidR="00EB4811" w:rsidRDefault="007936F1">
      <w:pPr>
        <w:pStyle w:val="Heading1"/>
        <w:spacing w:line="278" w:lineRule="auto"/>
        <w:ind w:left="1332" w:right="178" w:hanging="180"/>
      </w:pPr>
      <w:r>
        <w:rPr>
          <w:noProof/>
          <w:color w:val="2B579A"/>
          <w:shd w:val="clear" w:color="auto" w:fill="E6E6E6"/>
          <w:lang w:bidi="ar-SA"/>
        </w:rPr>
        <w:drawing>
          <wp:anchor distT="0" distB="0" distL="0" distR="0" simplePos="0" relativeHeight="251658249" behindDoc="1" locked="0" layoutInCell="1" allowOverlap="1" wp14:anchorId="38350871" wp14:editId="2CBD4E0C">
            <wp:simplePos x="0" y="0"/>
            <wp:positionH relativeFrom="page">
              <wp:posOffset>695961</wp:posOffset>
            </wp:positionH>
            <wp:positionV relativeFrom="paragraph">
              <wp:posOffset>443000</wp:posOffset>
            </wp:positionV>
            <wp:extent cx="2906393" cy="714374"/>
            <wp:effectExtent l="0" t="0" r="0" b="0"/>
            <wp:wrapNone/>
            <wp:docPr id="13" name="Picture 13" descr="Evidence Base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vidence Based Practice"/>
                    <pic:cNvPicPr/>
                  </pic:nvPicPr>
                  <pic:blipFill>
                    <a:blip r:embed="rId27" cstate="print"/>
                    <a:stretch>
                      <a:fillRect/>
                    </a:stretch>
                  </pic:blipFill>
                  <pic:spPr>
                    <a:xfrm>
                      <a:off x="0" y="0"/>
                      <a:ext cx="2906393" cy="714374"/>
                    </a:xfrm>
                    <a:prstGeom prst="rect">
                      <a:avLst/>
                    </a:prstGeom>
                  </pic:spPr>
                </pic:pic>
              </a:graphicData>
            </a:graphic>
          </wp:anchor>
        </w:drawing>
      </w:r>
      <w:r>
        <w:rPr>
          <w:noProof/>
          <w:color w:val="2B579A"/>
          <w:shd w:val="clear" w:color="auto" w:fill="E6E6E6"/>
          <w:lang w:bidi="ar-SA"/>
        </w:rPr>
        <w:drawing>
          <wp:anchor distT="0" distB="0" distL="0" distR="0" simplePos="0" relativeHeight="251658250" behindDoc="1" locked="0" layoutInCell="1" allowOverlap="1" wp14:anchorId="5CB5C65F" wp14:editId="7013417F">
            <wp:simplePos x="0" y="0"/>
            <wp:positionH relativeFrom="page">
              <wp:posOffset>4069715</wp:posOffset>
            </wp:positionH>
            <wp:positionV relativeFrom="paragraph">
              <wp:posOffset>443000</wp:posOffset>
            </wp:positionV>
            <wp:extent cx="2906052" cy="714374"/>
            <wp:effectExtent l="0" t="0" r="0" b="0"/>
            <wp:wrapNone/>
            <wp:docPr id="15" name="Picture 15" descr="Team Bas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am Based Care"/>
                    <pic:cNvPicPr/>
                  </pic:nvPicPr>
                  <pic:blipFill>
                    <a:blip r:embed="rId28" cstate="print"/>
                    <a:stretch>
                      <a:fillRect/>
                    </a:stretch>
                  </pic:blipFill>
                  <pic:spPr>
                    <a:xfrm>
                      <a:off x="0" y="0"/>
                      <a:ext cx="2906052" cy="714374"/>
                    </a:xfrm>
                    <a:prstGeom prst="rect">
                      <a:avLst/>
                    </a:prstGeom>
                  </pic:spPr>
                </pic:pic>
              </a:graphicData>
            </a:graphic>
          </wp:anchor>
        </w:drawing>
      </w:r>
      <w:r>
        <w:t>Evidence Based</w:t>
      </w:r>
    </w:p>
    <w:p w14:paraId="07144835" w14:textId="77777777" w:rsidR="00EB4811" w:rsidRDefault="007936F1">
      <w:pPr>
        <w:spacing w:line="278" w:lineRule="auto"/>
        <w:ind w:left="926" w:right="620" w:firstLine="55"/>
        <w:rPr>
          <w:sz w:val="28"/>
        </w:rPr>
      </w:pPr>
      <w:r>
        <w:br w:type="column"/>
      </w:r>
      <w:r>
        <w:rPr>
          <w:sz w:val="28"/>
        </w:rPr>
        <w:t>Team Based</w:t>
      </w:r>
    </w:p>
    <w:p w14:paraId="3022C7A3" w14:textId="77777777" w:rsidR="00EB4811" w:rsidRDefault="007936F1">
      <w:pPr>
        <w:spacing w:line="278" w:lineRule="auto"/>
        <w:ind w:left="905" w:hanging="464"/>
        <w:rPr>
          <w:sz w:val="28"/>
        </w:rPr>
      </w:pPr>
      <w:r>
        <w:br w:type="column"/>
      </w:r>
      <w:r>
        <w:rPr>
          <w:sz w:val="28"/>
        </w:rPr>
        <w:t xml:space="preserve">Physical </w:t>
      </w:r>
      <w:r>
        <w:rPr>
          <w:spacing w:val="-4"/>
          <w:sz w:val="28"/>
        </w:rPr>
        <w:t xml:space="preserve">Therapy </w:t>
      </w:r>
      <w:r>
        <w:rPr>
          <w:sz w:val="28"/>
        </w:rPr>
        <w:t>in Society</w:t>
      </w:r>
    </w:p>
    <w:p w14:paraId="41517C66" w14:textId="77777777" w:rsidR="00EB4811" w:rsidRDefault="007936F1">
      <w:pPr>
        <w:spacing w:line="278" w:lineRule="auto"/>
        <w:ind w:left="551" w:right="1563" w:firstLine="218"/>
        <w:rPr>
          <w:sz w:val="28"/>
        </w:rPr>
      </w:pPr>
      <w:r>
        <w:br w:type="column"/>
      </w:r>
      <w:r>
        <w:rPr>
          <w:sz w:val="28"/>
        </w:rPr>
        <w:t>Clinical Reasoning</w:t>
      </w:r>
    </w:p>
    <w:p w14:paraId="6E1E3A21" w14:textId="77777777" w:rsidR="00EB4811" w:rsidRDefault="00EB4811">
      <w:pPr>
        <w:spacing w:line="278" w:lineRule="auto"/>
        <w:rPr>
          <w:sz w:val="28"/>
        </w:rPr>
        <w:sectPr w:rsidR="00EB4811">
          <w:type w:val="continuous"/>
          <w:pgSz w:w="12240" w:h="15840"/>
          <w:pgMar w:top="720" w:right="600" w:bottom="280" w:left="600" w:header="720" w:footer="720" w:gutter="0"/>
          <w:cols w:num="4" w:space="720" w:equalWidth="0">
            <w:col w:w="2502" w:space="40"/>
            <w:col w:w="2360" w:space="39"/>
            <w:col w:w="2587" w:space="39"/>
            <w:col w:w="3473"/>
          </w:cols>
        </w:sectPr>
      </w:pPr>
    </w:p>
    <w:p w14:paraId="18A90578" w14:textId="77777777" w:rsidR="00EB4811" w:rsidRDefault="00EB4811">
      <w:pPr>
        <w:pStyle w:val="BodyText"/>
        <w:rPr>
          <w:sz w:val="20"/>
        </w:rPr>
      </w:pPr>
    </w:p>
    <w:p w14:paraId="27437B47" w14:textId="77777777" w:rsidR="00EB4811" w:rsidRDefault="00EB4811">
      <w:pPr>
        <w:pStyle w:val="BodyText"/>
        <w:rPr>
          <w:sz w:val="20"/>
        </w:rPr>
      </w:pPr>
    </w:p>
    <w:p w14:paraId="62DD0C7C" w14:textId="77777777" w:rsidR="00EB4811" w:rsidRDefault="00EB4811">
      <w:pPr>
        <w:pStyle w:val="BodyText"/>
        <w:rPr>
          <w:sz w:val="20"/>
        </w:rPr>
      </w:pPr>
    </w:p>
    <w:p w14:paraId="5534EC01" w14:textId="77777777" w:rsidR="00EB4811" w:rsidRDefault="00EB4811">
      <w:pPr>
        <w:pStyle w:val="BodyText"/>
        <w:rPr>
          <w:sz w:val="20"/>
        </w:rPr>
      </w:pPr>
    </w:p>
    <w:p w14:paraId="6A4EBEF9" w14:textId="77777777" w:rsidR="00EB4811" w:rsidRDefault="00EB4811">
      <w:pPr>
        <w:pStyle w:val="BodyText"/>
        <w:spacing w:before="5"/>
        <w:rPr>
          <w:sz w:val="25"/>
        </w:rPr>
      </w:pPr>
    </w:p>
    <w:p w14:paraId="6A0143C6" w14:textId="77777777" w:rsidR="00EB4811" w:rsidRDefault="00EB4811">
      <w:pPr>
        <w:rPr>
          <w:sz w:val="25"/>
        </w:rPr>
        <w:sectPr w:rsidR="00EB4811">
          <w:type w:val="continuous"/>
          <w:pgSz w:w="12240" w:h="15840"/>
          <w:pgMar w:top="720" w:right="600" w:bottom="280" w:left="600" w:header="720" w:footer="720" w:gutter="0"/>
          <w:cols w:space="720"/>
        </w:sectPr>
      </w:pPr>
    </w:p>
    <w:p w14:paraId="4D9203A8" w14:textId="77777777" w:rsidR="00EB4811" w:rsidRDefault="007936F1">
      <w:pPr>
        <w:pStyle w:val="Heading3"/>
        <w:spacing w:line="276" w:lineRule="auto"/>
        <w:ind w:left="772" w:right="244"/>
      </w:pPr>
      <w:r>
        <w:t>Evidence Based Practice includes the integration of best available research, clinical expertise, and patient values and circumstances related to patient and client management, practice management, and health policy decision-making.</w:t>
      </w:r>
    </w:p>
    <w:p w14:paraId="75A3201D" w14:textId="77777777" w:rsidR="00EB4811" w:rsidRDefault="007936F1">
      <w:pPr>
        <w:spacing w:before="100" w:line="276" w:lineRule="auto"/>
        <w:ind w:left="559" w:right="1071"/>
        <w:jc w:val="both"/>
        <w:rPr>
          <w:rFonts w:ascii="Arial Narrow"/>
          <w:sz w:val="24"/>
        </w:rPr>
      </w:pPr>
      <w:r>
        <w:br w:type="column"/>
      </w:r>
      <w:r>
        <w:rPr>
          <w:rFonts w:ascii="Arial Narrow"/>
          <w:spacing w:val="-6"/>
          <w:sz w:val="24"/>
        </w:rPr>
        <w:t>Team</w:t>
      </w:r>
      <w:r>
        <w:rPr>
          <w:rFonts w:ascii="Arial Narrow"/>
          <w:spacing w:val="-16"/>
          <w:sz w:val="24"/>
        </w:rPr>
        <w:t xml:space="preserve"> </w:t>
      </w:r>
      <w:r>
        <w:rPr>
          <w:rFonts w:ascii="Arial Narrow"/>
          <w:sz w:val="24"/>
        </w:rPr>
        <w:t>based</w:t>
      </w:r>
      <w:r>
        <w:rPr>
          <w:rFonts w:ascii="Arial Narrow"/>
          <w:spacing w:val="-13"/>
          <w:sz w:val="24"/>
        </w:rPr>
        <w:t xml:space="preserve"> </w:t>
      </w:r>
      <w:r>
        <w:rPr>
          <w:rFonts w:ascii="Arial Narrow"/>
          <w:sz w:val="24"/>
        </w:rPr>
        <w:t>care</w:t>
      </w:r>
      <w:r>
        <w:rPr>
          <w:rFonts w:ascii="Arial Narrow"/>
          <w:spacing w:val="-14"/>
          <w:sz w:val="24"/>
        </w:rPr>
        <w:t xml:space="preserve"> </w:t>
      </w:r>
      <w:r>
        <w:rPr>
          <w:rFonts w:ascii="Arial Narrow"/>
          <w:sz w:val="24"/>
        </w:rPr>
        <w:t>is</w:t>
      </w:r>
      <w:r>
        <w:rPr>
          <w:rFonts w:ascii="Arial Narrow"/>
          <w:spacing w:val="-14"/>
          <w:sz w:val="24"/>
        </w:rPr>
        <w:t xml:space="preserve"> </w:t>
      </w:r>
      <w:r>
        <w:rPr>
          <w:rFonts w:ascii="Arial Narrow"/>
          <w:sz w:val="24"/>
        </w:rPr>
        <w:t>collaboration</w:t>
      </w:r>
      <w:r>
        <w:rPr>
          <w:rFonts w:ascii="Arial Narrow"/>
          <w:spacing w:val="-14"/>
          <w:sz w:val="24"/>
        </w:rPr>
        <w:t xml:space="preserve"> </w:t>
      </w:r>
      <w:r>
        <w:rPr>
          <w:rFonts w:ascii="Arial Narrow"/>
          <w:sz w:val="24"/>
        </w:rPr>
        <w:t>as</w:t>
      </w:r>
      <w:r>
        <w:rPr>
          <w:rFonts w:ascii="Arial Narrow"/>
          <w:spacing w:val="-16"/>
          <w:sz w:val="24"/>
        </w:rPr>
        <w:t xml:space="preserve"> </w:t>
      </w:r>
      <w:r>
        <w:rPr>
          <w:rFonts w:ascii="Arial Narrow"/>
          <w:sz w:val="24"/>
        </w:rPr>
        <w:t>health</w:t>
      </w:r>
      <w:r>
        <w:rPr>
          <w:rFonts w:ascii="Arial Narrow"/>
          <w:spacing w:val="-14"/>
          <w:sz w:val="24"/>
        </w:rPr>
        <w:t xml:space="preserve"> </w:t>
      </w:r>
      <w:r>
        <w:rPr>
          <w:rFonts w:ascii="Arial Narrow"/>
          <w:sz w:val="24"/>
        </w:rPr>
        <w:t>care professionals assuming complementary roles and cooperatively working together, sharing responsibility for problem-solving and making decisions to formulate and carry out plans for patient</w:t>
      </w:r>
      <w:r>
        <w:rPr>
          <w:rFonts w:ascii="Arial Narrow"/>
          <w:spacing w:val="-1"/>
          <w:sz w:val="24"/>
        </w:rPr>
        <w:t xml:space="preserve"> </w:t>
      </w:r>
      <w:r>
        <w:rPr>
          <w:rFonts w:ascii="Arial Narrow"/>
          <w:sz w:val="24"/>
        </w:rPr>
        <w:t>care.</w:t>
      </w:r>
    </w:p>
    <w:p w14:paraId="0E1401CF" w14:textId="77777777" w:rsidR="00EB4811" w:rsidRDefault="00EB4811">
      <w:pPr>
        <w:spacing w:line="276" w:lineRule="auto"/>
        <w:jc w:val="both"/>
        <w:rPr>
          <w:rFonts w:ascii="Arial Narrow"/>
          <w:sz w:val="24"/>
        </w:rPr>
        <w:sectPr w:rsidR="00EB4811">
          <w:type w:val="continuous"/>
          <w:pgSz w:w="12240" w:h="15840"/>
          <w:pgMar w:top="720" w:right="600" w:bottom="280" w:left="600" w:header="720" w:footer="720" w:gutter="0"/>
          <w:cols w:num="2" w:space="720" w:equalWidth="0">
            <w:col w:w="5113" w:space="199"/>
            <w:col w:w="5728"/>
          </w:cols>
        </w:sectPr>
      </w:pPr>
    </w:p>
    <w:p w14:paraId="30960CAF" w14:textId="77777777" w:rsidR="00EB4811" w:rsidRDefault="00EB4811">
      <w:pPr>
        <w:pStyle w:val="BodyText"/>
        <w:rPr>
          <w:rFonts w:ascii="Arial Narrow"/>
          <w:sz w:val="20"/>
        </w:rPr>
      </w:pPr>
    </w:p>
    <w:p w14:paraId="07716F0B" w14:textId="77777777" w:rsidR="00EB4811" w:rsidRDefault="00EB4811">
      <w:pPr>
        <w:pStyle w:val="BodyText"/>
        <w:spacing w:before="3"/>
        <w:rPr>
          <w:rFonts w:ascii="Arial Narrow"/>
          <w:sz w:val="12"/>
        </w:rPr>
      </w:pPr>
    </w:p>
    <w:p w14:paraId="25BDA7D4" w14:textId="77777777" w:rsidR="00EB4811" w:rsidRDefault="007936F1">
      <w:pPr>
        <w:tabs>
          <w:tab w:val="left" w:pos="5812"/>
        </w:tabs>
        <w:ind w:left="495"/>
        <w:rPr>
          <w:rFonts w:ascii="Arial Narrow"/>
          <w:sz w:val="20"/>
        </w:rPr>
      </w:pPr>
      <w:r>
        <w:rPr>
          <w:noProof/>
          <w:color w:val="2B579A"/>
          <w:shd w:val="clear" w:color="auto" w:fill="E6E6E6"/>
        </w:rPr>
        <w:drawing>
          <wp:inline distT="0" distB="0" distL="0" distR="0" wp14:anchorId="47E2C709" wp14:editId="7ADEAF43">
            <wp:extent cx="2884246" cy="708374"/>
            <wp:effectExtent l="0" t="0" r="0" b="0"/>
            <wp:docPr id="17" name="Picture 17" descr="Physical Therapy i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ysical Therapy in Societ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4246" cy="708374"/>
                    </a:xfrm>
                    <a:prstGeom prst="rect">
                      <a:avLst/>
                    </a:prstGeom>
                  </pic:spPr>
                </pic:pic>
              </a:graphicData>
            </a:graphic>
          </wp:inline>
        </w:drawing>
      </w:r>
      <w:r>
        <w:tab/>
      </w:r>
      <w:r>
        <w:rPr>
          <w:noProof/>
          <w:color w:val="2B579A"/>
          <w:shd w:val="clear" w:color="auto" w:fill="E6E6E6"/>
        </w:rPr>
        <w:drawing>
          <wp:inline distT="0" distB="0" distL="0" distR="0" wp14:anchorId="4B083740" wp14:editId="530ED3C3">
            <wp:extent cx="2889882" cy="711898"/>
            <wp:effectExtent l="0" t="0" r="0" b="0"/>
            <wp:docPr id="19" name="Picture 19" descr="Clinical R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inical Reason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9882" cy="711898"/>
                    </a:xfrm>
                    <a:prstGeom prst="rect">
                      <a:avLst/>
                    </a:prstGeom>
                  </pic:spPr>
                </pic:pic>
              </a:graphicData>
            </a:graphic>
          </wp:inline>
        </w:drawing>
      </w:r>
    </w:p>
    <w:p w14:paraId="77DC37A5" w14:textId="77777777" w:rsidR="00EB4811" w:rsidRDefault="00EB4811">
      <w:pPr>
        <w:pStyle w:val="BodyText"/>
        <w:spacing w:before="7"/>
        <w:rPr>
          <w:rFonts w:ascii="Arial Narrow"/>
          <w:sz w:val="7"/>
        </w:rPr>
      </w:pPr>
    </w:p>
    <w:p w14:paraId="564FA7A8" w14:textId="77777777" w:rsidR="00EB4811" w:rsidRDefault="00EB4811">
      <w:pPr>
        <w:rPr>
          <w:rFonts w:ascii="Arial Narrow"/>
          <w:sz w:val="7"/>
        </w:rPr>
        <w:sectPr w:rsidR="00EB4811">
          <w:type w:val="continuous"/>
          <w:pgSz w:w="12240" w:h="15840"/>
          <w:pgMar w:top="720" w:right="600" w:bottom="280" w:left="600" w:header="720" w:footer="720" w:gutter="0"/>
          <w:cols w:space="720"/>
        </w:sectPr>
      </w:pPr>
    </w:p>
    <w:p w14:paraId="48DFB577" w14:textId="07738813" w:rsidR="00EB4811" w:rsidRDefault="007936F1">
      <w:pPr>
        <w:pStyle w:val="Heading3"/>
        <w:spacing w:line="276" w:lineRule="auto"/>
        <w:ind w:left="791" w:right="217"/>
        <w:rPr>
          <w:spacing w:val="-3"/>
        </w:rPr>
      </w:pPr>
      <w:r>
        <w:t>Physical Therapy in Society encompasses quality</w:t>
      </w:r>
      <w:r>
        <w:rPr>
          <w:spacing w:val="-18"/>
        </w:rPr>
        <w:t xml:space="preserve"> </w:t>
      </w:r>
      <w:r>
        <w:t>patient-centered</w:t>
      </w:r>
      <w:r>
        <w:rPr>
          <w:spacing w:val="-14"/>
        </w:rPr>
        <w:t xml:space="preserve"> </w:t>
      </w:r>
      <w:r>
        <w:t>care</w:t>
      </w:r>
      <w:r>
        <w:rPr>
          <w:spacing w:val="-15"/>
        </w:rPr>
        <w:t xml:space="preserve"> </w:t>
      </w:r>
      <w:r>
        <w:t>including</w:t>
      </w:r>
      <w:r>
        <w:rPr>
          <w:spacing w:val="-16"/>
        </w:rPr>
        <w:t xml:space="preserve"> </w:t>
      </w:r>
      <w:r>
        <w:t>outreach to underserved populations for access/equity, advocacy and innovation. This merges professionalism, leadership</w:t>
      </w:r>
      <w:proofErr w:type="gramStart"/>
      <w:r>
        <w:t>, a</w:t>
      </w:r>
      <w:proofErr w:type="gramEnd"/>
      <w:r>
        <w:t xml:space="preserve"> moral obligation to place patient and client needs ahead of personal needs and advocacy for the healthcare needs of</w:t>
      </w:r>
      <w:r>
        <w:rPr>
          <w:spacing w:val="-2"/>
        </w:rPr>
        <w:t xml:space="preserve"> </w:t>
      </w:r>
      <w:r>
        <w:rPr>
          <w:spacing w:val="-3"/>
        </w:rPr>
        <w:t>society.</w:t>
      </w:r>
    </w:p>
    <w:p w14:paraId="7637E46A" w14:textId="15D17B11" w:rsidR="00C1427C" w:rsidRDefault="00C1427C">
      <w:pPr>
        <w:pStyle w:val="Heading3"/>
        <w:spacing w:line="276" w:lineRule="auto"/>
        <w:ind w:left="791" w:right="217"/>
        <w:rPr>
          <w:spacing w:val="-3"/>
        </w:rPr>
      </w:pPr>
    </w:p>
    <w:p w14:paraId="206AF3AD" w14:textId="1544251F" w:rsidR="00C1427C" w:rsidRDefault="00C1427C">
      <w:pPr>
        <w:pStyle w:val="Heading3"/>
        <w:spacing w:line="276" w:lineRule="auto"/>
        <w:ind w:left="791" w:right="217"/>
        <w:rPr>
          <w:spacing w:val="-3"/>
        </w:rPr>
      </w:pPr>
    </w:p>
    <w:p w14:paraId="5F211477" w14:textId="07645660" w:rsidR="00F4487A" w:rsidRPr="00F4487A" w:rsidRDefault="007936F1" w:rsidP="00C4239D">
      <w:pPr>
        <w:tabs>
          <w:tab w:val="left" w:pos="2053"/>
          <w:tab w:val="left" w:pos="3747"/>
        </w:tabs>
        <w:spacing w:before="100" w:line="276" w:lineRule="auto"/>
        <w:ind w:left="630" w:right="997"/>
        <w:rPr>
          <w:sz w:val="16"/>
          <w:szCs w:val="16"/>
        </w:rPr>
      </w:pPr>
      <w:r>
        <w:br w:type="column"/>
      </w:r>
      <w:r w:rsidRPr="385EE0D2">
        <w:rPr>
          <w:rFonts w:ascii="Arial Narrow"/>
          <w:sz w:val="24"/>
          <w:szCs w:val="24"/>
        </w:rPr>
        <w:t>Clinical reasoning is a nonlinear, recursive cognitive process in which the physical therapist</w:t>
      </w:r>
      <w:r w:rsidR="641685C5" w:rsidRPr="385EE0D2">
        <w:rPr>
          <w:rFonts w:ascii="Arial Narrow"/>
          <w:sz w:val="24"/>
          <w:szCs w:val="24"/>
        </w:rPr>
        <w:t xml:space="preserve"> </w:t>
      </w:r>
      <w:r>
        <w:rPr>
          <w:rFonts w:ascii="Arial Narrow"/>
          <w:sz w:val="24"/>
        </w:rPr>
        <w:tab/>
      </w:r>
      <w:r w:rsidRPr="385EE0D2">
        <w:rPr>
          <w:rFonts w:ascii="Arial Narrow"/>
          <w:sz w:val="24"/>
          <w:szCs w:val="24"/>
        </w:rPr>
        <w:t>synthesizes</w:t>
      </w:r>
      <w:r w:rsidR="2D419B2E" w:rsidRPr="385EE0D2">
        <w:rPr>
          <w:rFonts w:ascii="Arial Narrow"/>
          <w:sz w:val="24"/>
          <w:szCs w:val="24"/>
        </w:rPr>
        <w:t xml:space="preserve"> </w:t>
      </w:r>
      <w:r>
        <w:rPr>
          <w:rFonts w:ascii="Arial Narrow"/>
          <w:sz w:val="24"/>
        </w:rPr>
        <w:tab/>
      </w:r>
      <w:r w:rsidRPr="385EE0D2">
        <w:rPr>
          <w:rFonts w:ascii="Arial Narrow"/>
          <w:sz w:val="24"/>
          <w:szCs w:val="24"/>
        </w:rPr>
        <w:t>information collaboratively with the patient, caregivers, and the health care team in the context of the task and the setting. The physical therapist reflectively integrates information with previous knowledge and best available evidence to take deliberate action.</w:t>
      </w:r>
      <w:r w:rsidR="00101C9D">
        <w:rPr>
          <w:rFonts w:ascii="Arial Narrow"/>
          <w:sz w:val="24"/>
          <w:szCs w:val="24"/>
          <w:vertAlign w:val="superscript"/>
        </w:rPr>
        <w:t xml:space="preserve"> </w:t>
      </w:r>
      <w:r w:rsidR="004949E3">
        <w:rPr>
          <w:rFonts w:ascii="Arial Narrow" w:hAnsi="Arial Narrow"/>
          <w:sz w:val="24"/>
          <w:szCs w:val="24"/>
        </w:rPr>
        <w:t>(</w:t>
      </w:r>
      <w:r w:rsidR="00F4487A" w:rsidRPr="00F4487A">
        <w:rPr>
          <w:sz w:val="16"/>
          <w:szCs w:val="16"/>
        </w:rPr>
        <w:t>Christensen N, Black L, Furze J, et al. K. Clinical reasoning: survey of teaching methods, integration, and assessment in entry-level physical therapist academic education. Phys Ther 97(2):175-186</w:t>
      </w:r>
      <w:r w:rsidR="004949E3">
        <w:rPr>
          <w:sz w:val="16"/>
          <w:szCs w:val="16"/>
        </w:rPr>
        <w:t>)</w:t>
      </w:r>
      <w:r w:rsidR="00F4487A" w:rsidRPr="00F4487A">
        <w:rPr>
          <w:sz w:val="16"/>
          <w:szCs w:val="16"/>
        </w:rPr>
        <w:t>.</w:t>
      </w:r>
    </w:p>
    <w:p w14:paraId="715DB2B6" w14:textId="6AC7DC5A" w:rsidR="00F4487A" w:rsidRDefault="00F4487A" w:rsidP="00F4487A">
      <w:pPr>
        <w:tabs>
          <w:tab w:val="left" w:pos="2053"/>
          <w:tab w:val="left" w:pos="3747"/>
        </w:tabs>
        <w:spacing w:before="100" w:line="276" w:lineRule="auto"/>
        <w:ind w:right="997"/>
        <w:rPr>
          <w:rFonts w:ascii="Arial Narrow"/>
          <w:sz w:val="24"/>
        </w:rPr>
        <w:sectPr w:rsidR="00F4487A">
          <w:type w:val="continuous"/>
          <w:pgSz w:w="12240" w:h="15840"/>
          <w:pgMar w:top="720" w:right="600" w:bottom="280" w:left="600" w:header="720" w:footer="720" w:gutter="0"/>
          <w:cols w:num="2" w:space="720" w:equalWidth="0">
            <w:col w:w="5112" w:space="205"/>
            <w:col w:w="5723"/>
          </w:cols>
        </w:sectPr>
      </w:pPr>
      <w:bookmarkStart w:id="16" w:name="Expectations_and_Requirements_of_the_DPT"/>
      <w:bookmarkStart w:id="17" w:name="_bookmark8"/>
      <w:bookmarkEnd w:id="16"/>
      <w:bookmarkEnd w:id="17"/>
    </w:p>
    <w:p w14:paraId="329DF6B1" w14:textId="77777777" w:rsidR="00EB4811" w:rsidRDefault="007936F1">
      <w:pPr>
        <w:pStyle w:val="Heading4"/>
        <w:spacing w:before="75"/>
      </w:pPr>
      <w:r>
        <w:lastRenderedPageBreak/>
        <w:t>Expectations and Requirements of the DPT Program</w:t>
      </w:r>
    </w:p>
    <w:p w14:paraId="710DA077" w14:textId="77777777" w:rsidR="00EB4811" w:rsidRDefault="00EB4811">
      <w:pPr>
        <w:pStyle w:val="BodyText"/>
        <w:rPr>
          <w:b/>
        </w:rPr>
      </w:pPr>
    </w:p>
    <w:p w14:paraId="32D1EFF7" w14:textId="77777777" w:rsidR="00EB4811" w:rsidRDefault="007936F1">
      <w:pPr>
        <w:ind w:left="720"/>
        <w:rPr>
          <w:b/>
        </w:rPr>
      </w:pPr>
      <w:r>
        <w:rPr>
          <w:b/>
        </w:rPr>
        <w:t>General</w:t>
      </w:r>
    </w:p>
    <w:p w14:paraId="3AEF9E96" w14:textId="77777777" w:rsidR="00EB4811" w:rsidRDefault="007936F1">
      <w:pPr>
        <w:pStyle w:val="BodyText"/>
        <w:spacing w:before="2"/>
        <w:ind w:left="720"/>
      </w:pPr>
      <w:r>
        <w:t>Students are expected to:</w:t>
      </w:r>
    </w:p>
    <w:p w14:paraId="15A3C1C1" w14:textId="77777777" w:rsidR="00EB4811" w:rsidRDefault="00EB4811">
      <w:pPr>
        <w:pStyle w:val="BodyText"/>
        <w:spacing w:before="2"/>
      </w:pPr>
    </w:p>
    <w:p w14:paraId="464CB3BF" w14:textId="67BCFD52" w:rsidR="00EB4811" w:rsidRDefault="007936F1" w:rsidP="004B1A1A">
      <w:pPr>
        <w:pStyle w:val="ListParagraph"/>
        <w:numPr>
          <w:ilvl w:val="0"/>
          <w:numId w:val="1"/>
        </w:numPr>
        <w:tabs>
          <w:tab w:val="left" w:pos="1439"/>
          <w:tab w:val="left" w:pos="1441"/>
        </w:tabs>
        <w:spacing w:line="268" w:lineRule="exact"/>
        <w:ind w:hanging="362"/>
        <w:jc w:val="both"/>
      </w:pPr>
      <w:r>
        <w:t>attend and actively participate in all classes, labs and clinical</w:t>
      </w:r>
      <w:r>
        <w:rPr>
          <w:spacing w:val="-11"/>
        </w:rPr>
        <w:t xml:space="preserve"> </w:t>
      </w:r>
      <w:r>
        <w:t>education</w:t>
      </w:r>
      <w:r w:rsidR="00730457">
        <w:t>.</w:t>
      </w:r>
    </w:p>
    <w:p w14:paraId="07988DCB" w14:textId="74D217F3" w:rsidR="00EB4811" w:rsidRDefault="007936F1" w:rsidP="004B1A1A">
      <w:pPr>
        <w:pStyle w:val="ListParagraph"/>
        <w:numPr>
          <w:ilvl w:val="0"/>
          <w:numId w:val="1"/>
        </w:numPr>
        <w:tabs>
          <w:tab w:val="left" w:pos="1439"/>
          <w:tab w:val="left" w:pos="1441"/>
        </w:tabs>
        <w:spacing w:before="1" w:line="237" w:lineRule="auto"/>
        <w:ind w:right="718"/>
        <w:jc w:val="both"/>
      </w:pPr>
      <w:r>
        <w:t xml:space="preserve">attend and actively participate in Physical Therapy </w:t>
      </w:r>
      <w:r w:rsidR="00B4443A">
        <w:t>Program</w:t>
      </w:r>
      <w:r>
        <w:t xml:space="preserve"> professional and service-related</w:t>
      </w:r>
      <w:r>
        <w:rPr>
          <w:spacing w:val="-1"/>
        </w:rPr>
        <w:t xml:space="preserve"> </w:t>
      </w:r>
      <w:r>
        <w:t>experiences</w:t>
      </w:r>
      <w:r w:rsidR="00730457">
        <w:t>.</w:t>
      </w:r>
    </w:p>
    <w:p w14:paraId="02844B57" w14:textId="21304F9E" w:rsidR="00EB4811" w:rsidRDefault="007936F1" w:rsidP="004B1A1A">
      <w:pPr>
        <w:pStyle w:val="ListParagraph"/>
        <w:numPr>
          <w:ilvl w:val="0"/>
          <w:numId w:val="1"/>
        </w:numPr>
        <w:tabs>
          <w:tab w:val="left" w:pos="1440"/>
          <w:tab w:val="left" w:pos="1441"/>
        </w:tabs>
        <w:spacing w:before="1" w:line="269" w:lineRule="exact"/>
        <w:jc w:val="both"/>
      </w:pPr>
      <w:r>
        <w:t>complete all assignments on</w:t>
      </w:r>
      <w:r>
        <w:rPr>
          <w:spacing w:val="-4"/>
        </w:rPr>
        <w:t xml:space="preserve"> </w:t>
      </w:r>
      <w:r>
        <w:t>time</w:t>
      </w:r>
      <w:r w:rsidR="00730457">
        <w:t>.</w:t>
      </w:r>
    </w:p>
    <w:p w14:paraId="284AEAA0" w14:textId="1F033A94" w:rsidR="00EB4811" w:rsidRDefault="007936F1" w:rsidP="004B1A1A">
      <w:pPr>
        <w:pStyle w:val="ListParagraph"/>
        <w:numPr>
          <w:ilvl w:val="0"/>
          <w:numId w:val="1"/>
        </w:numPr>
        <w:tabs>
          <w:tab w:val="left" w:pos="1440"/>
          <w:tab w:val="left" w:pos="1441"/>
        </w:tabs>
        <w:spacing w:line="268" w:lineRule="exact"/>
        <w:jc w:val="both"/>
      </w:pPr>
      <w:r>
        <w:t>demonstrate consistent professional and ethical</w:t>
      </w:r>
      <w:r>
        <w:rPr>
          <w:spacing w:val="-12"/>
        </w:rPr>
        <w:t xml:space="preserve"> </w:t>
      </w:r>
      <w:r>
        <w:t>conduct</w:t>
      </w:r>
      <w:r w:rsidR="00730457">
        <w:t>.</w:t>
      </w:r>
    </w:p>
    <w:p w14:paraId="5D17C16F" w14:textId="685BA766" w:rsidR="00EB4811" w:rsidRDefault="007936F1" w:rsidP="004B1A1A">
      <w:pPr>
        <w:pStyle w:val="ListParagraph"/>
        <w:numPr>
          <w:ilvl w:val="0"/>
          <w:numId w:val="1"/>
        </w:numPr>
        <w:tabs>
          <w:tab w:val="left" w:pos="1440"/>
          <w:tab w:val="left" w:pos="1441"/>
        </w:tabs>
        <w:spacing w:before="1" w:line="237" w:lineRule="auto"/>
        <w:ind w:right="723"/>
        <w:jc w:val="both"/>
      </w:pPr>
      <w:r>
        <w:t xml:space="preserve">conform to the policies of UNMC, College of Allied Health Professions (CAHP), Physical Therapy </w:t>
      </w:r>
      <w:r w:rsidR="00BB24B3">
        <w:t>Program</w:t>
      </w:r>
      <w:r>
        <w:t xml:space="preserve"> and clinical site policies and</w:t>
      </w:r>
      <w:r>
        <w:rPr>
          <w:spacing w:val="-7"/>
        </w:rPr>
        <w:t xml:space="preserve"> </w:t>
      </w:r>
      <w:r>
        <w:t>procedures</w:t>
      </w:r>
      <w:r w:rsidR="00730457">
        <w:t>.</w:t>
      </w:r>
    </w:p>
    <w:p w14:paraId="7364B0D6" w14:textId="0BFBC324" w:rsidR="00EB4811" w:rsidRDefault="007936F1" w:rsidP="004B1A1A">
      <w:pPr>
        <w:pStyle w:val="ListParagraph"/>
        <w:numPr>
          <w:ilvl w:val="0"/>
          <w:numId w:val="1"/>
        </w:numPr>
        <w:tabs>
          <w:tab w:val="left" w:pos="1440"/>
          <w:tab w:val="left" w:pos="1441"/>
        </w:tabs>
        <w:spacing w:before="1" w:line="240" w:lineRule="auto"/>
        <w:jc w:val="both"/>
      </w:pPr>
      <w:r>
        <w:t>have a computer for exam taking which is compatible with the specified exam</w:t>
      </w:r>
      <w:r>
        <w:rPr>
          <w:spacing w:val="-12"/>
        </w:rPr>
        <w:t xml:space="preserve"> </w:t>
      </w:r>
      <w:r>
        <w:t>software</w:t>
      </w:r>
      <w:r w:rsidR="00730457">
        <w:t>.</w:t>
      </w:r>
    </w:p>
    <w:p w14:paraId="78E1090F" w14:textId="77777777" w:rsidR="00EB4811" w:rsidRDefault="00EB4811">
      <w:pPr>
        <w:pStyle w:val="BodyText"/>
        <w:spacing w:before="7"/>
        <w:rPr>
          <w:sz w:val="21"/>
        </w:rPr>
      </w:pPr>
    </w:p>
    <w:p w14:paraId="6C258673" w14:textId="77777777" w:rsidR="00EB4811" w:rsidRDefault="007936F1">
      <w:pPr>
        <w:pStyle w:val="Heading4"/>
      </w:pPr>
      <w:r>
        <w:t>Graduation</w:t>
      </w:r>
    </w:p>
    <w:p w14:paraId="76A3C94F" w14:textId="173C37EA" w:rsidR="00EB4811" w:rsidRDefault="00540338">
      <w:pPr>
        <w:pStyle w:val="BodyText"/>
        <w:spacing w:before="2"/>
        <w:ind w:left="720"/>
      </w:pPr>
      <w:r>
        <w:t>S</w:t>
      </w:r>
      <w:r w:rsidR="007936F1">
        <w:t>tudents must meet the following requirements</w:t>
      </w:r>
      <w:r>
        <w:t xml:space="preserve"> to graduate</w:t>
      </w:r>
      <w:r w:rsidR="007936F1">
        <w:t>:</w:t>
      </w:r>
    </w:p>
    <w:p w14:paraId="046ECC52" w14:textId="77777777" w:rsidR="00EB4811" w:rsidRDefault="00EB4811">
      <w:pPr>
        <w:pStyle w:val="BodyText"/>
        <w:spacing w:before="4"/>
      </w:pPr>
    </w:p>
    <w:p w14:paraId="29A11991" w14:textId="48E598A8" w:rsidR="00EB4811" w:rsidRDefault="007936F1" w:rsidP="004B1A1A">
      <w:pPr>
        <w:pStyle w:val="ListParagraph"/>
        <w:numPr>
          <w:ilvl w:val="0"/>
          <w:numId w:val="1"/>
        </w:numPr>
        <w:tabs>
          <w:tab w:val="left" w:pos="1440"/>
          <w:tab w:val="left" w:pos="1441"/>
        </w:tabs>
        <w:spacing w:line="237" w:lineRule="auto"/>
        <w:ind w:right="716"/>
        <w:jc w:val="both"/>
      </w:pPr>
      <w:r>
        <w:t>Receive grades of "C" or better in all courses within the curriculum and maintain an overall grade point average (GPA) of 2.</w:t>
      </w:r>
      <w:r w:rsidR="00897D22">
        <w:t>5</w:t>
      </w:r>
      <w:r>
        <w:t xml:space="preserve"> or better at the time of</w:t>
      </w:r>
      <w:r>
        <w:rPr>
          <w:spacing w:val="-8"/>
        </w:rPr>
        <w:t xml:space="preserve"> </w:t>
      </w:r>
      <w:r>
        <w:t>graduation.</w:t>
      </w:r>
    </w:p>
    <w:p w14:paraId="245E96DC" w14:textId="2C1E02B6" w:rsidR="00EB4811" w:rsidRDefault="007936F1" w:rsidP="004B1A1A">
      <w:pPr>
        <w:pStyle w:val="ListParagraph"/>
        <w:numPr>
          <w:ilvl w:val="0"/>
          <w:numId w:val="1"/>
        </w:numPr>
        <w:tabs>
          <w:tab w:val="left" w:pos="1440"/>
          <w:tab w:val="left" w:pos="1441"/>
        </w:tabs>
        <w:spacing w:before="1" w:line="268" w:lineRule="exact"/>
        <w:jc w:val="both"/>
      </w:pPr>
      <w:r>
        <w:t xml:space="preserve">Pass all </w:t>
      </w:r>
      <w:r w:rsidR="6C2F6F8D">
        <w:t xml:space="preserve">clinical laboratory skills </w:t>
      </w:r>
      <w:r>
        <w:t>assessments and clinical education</w:t>
      </w:r>
      <w:r>
        <w:rPr>
          <w:spacing w:val="-6"/>
        </w:rPr>
        <w:t xml:space="preserve"> </w:t>
      </w:r>
      <w:r>
        <w:t>experiences</w:t>
      </w:r>
      <w:r w:rsidR="00730457">
        <w:t>.</w:t>
      </w:r>
    </w:p>
    <w:p w14:paraId="5BCE3ED3" w14:textId="24415C1B" w:rsidR="00EB4811" w:rsidRDefault="007936F1" w:rsidP="004B1A1A">
      <w:pPr>
        <w:pStyle w:val="ListParagraph"/>
        <w:numPr>
          <w:ilvl w:val="0"/>
          <w:numId w:val="1"/>
        </w:numPr>
        <w:tabs>
          <w:tab w:val="left" w:pos="1440"/>
          <w:tab w:val="left" w:pos="1441"/>
        </w:tabs>
        <w:spacing w:line="268" w:lineRule="exact"/>
        <w:jc w:val="both"/>
      </w:pPr>
      <w:r>
        <w:t>Document attendance for required professional</w:t>
      </w:r>
      <w:r>
        <w:rPr>
          <w:spacing w:val="-5"/>
        </w:rPr>
        <w:t xml:space="preserve"> </w:t>
      </w:r>
      <w:r>
        <w:t>meetings</w:t>
      </w:r>
      <w:r w:rsidR="00730457">
        <w:t>.</w:t>
      </w:r>
    </w:p>
    <w:p w14:paraId="1B8EE91D" w14:textId="77777777" w:rsidR="00ED4E41" w:rsidRDefault="007936F1" w:rsidP="004B1A1A">
      <w:pPr>
        <w:pStyle w:val="ListParagraph"/>
        <w:numPr>
          <w:ilvl w:val="0"/>
          <w:numId w:val="1"/>
        </w:numPr>
        <w:tabs>
          <w:tab w:val="left" w:pos="1440"/>
          <w:tab w:val="left" w:pos="1441"/>
        </w:tabs>
        <w:spacing w:line="268" w:lineRule="exact"/>
        <w:jc w:val="both"/>
      </w:pPr>
      <w:r>
        <w:t>Document participation in community service</w:t>
      </w:r>
      <w:r>
        <w:rPr>
          <w:spacing w:val="-5"/>
        </w:rPr>
        <w:t xml:space="preserve"> </w:t>
      </w:r>
      <w:r>
        <w:t>activity</w:t>
      </w:r>
    </w:p>
    <w:p w14:paraId="124D1ABE" w14:textId="7EE04FE9" w:rsidR="00EB4811" w:rsidRDefault="00ED4E41" w:rsidP="004B1A1A">
      <w:pPr>
        <w:pStyle w:val="ListParagraph"/>
        <w:numPr>
          <w:ilvl w:val="0"/>
          <w:numId w:val="1"/>
        </w:numPr>
        <w:tabs>
          <w:tab w:val="left" w:pos="1440"/>
          <w:tab w:val="left" w:pos="1441"/>
        </w:tabs>
        <w:spacing w:line="268" w:lineRule="exact"/>
        <w:jc w:val="both"/>
      </w:pPr>
      <w:r>
        <w:t>Document participation in EASE weekend</w:t>
      </w:r>
    </w:p>
    <w:p w14:paraId="3307A8B1" w14:textId="77777777" w:rsidR="00EB4811" w:rsidRDefault="007936F1" w:rsidP="004B1A1A">
      <w:pPr>
        <w:pStyle w:val="ListParagraph"/>
        <w:numPr>
          <w:ilvl w:val="0"/>
          <w:numId w:val="1"/>
        </w:numPr>
        <w:tabs>
          <w:tab w:val="left" w:pos="1441"/>
          <w:tab w:val="left" w:pos="1442"/>
        </w:tabs>
        <w:spacing w:line="268" w:lineRule="exact"/>
        <w:ind w:left="1441"/>
        <w:jc w:val="both"/>
      </w:pPr>
      <w:r>
        <w:t>Consistently demonstrate professional and ethical</w:t>
      </w:r>
      <w:r>
        <w:rPr>
          <w:spacing w:val="-4"/>
        </w:rPr>
        <w:t xml:space="preserve"> </w:t>
      </w:r>
      <w:r>
        <w:t>conduct</w:t>
      </w:r>
    </w:p>
    <w:p w14:paraId="47DF5495" w14:textId="77777777" w:rsidR="00EB4811" w:rsidRDefault="007936F1" w:rsidP="004B1A1A">
      <w:pPr>
        <w:pStyle w:val="ListParagraph"/>
        <w:numPr>
          <w:ilvl w:val="0"/>
          <w:numId w:val="1"/>
        </w:numPr>
        <w:tabs>
          <w:tab w:val="left" w:pos="1441"/>
          <w:tab w:val="left" w:pos="1442"/>
        </w:tabs>
        <w:spacing w:line="269" w:lineRule="exact"/>
        <w:ind w:left="1441"/>
        <w:jc w:val="both"/>
      </w:pPr>
      <w:r>
        <w:t>Discharge all indebtedness to the University of</w:t>
      </w:r>
      <w:r>
        <w:rPr>
          <w:spacing w:val="-5"/>
        </w:rPr>
        <w:t xml:space="preserve"> </w:t>
      </w:r>
      <w:r>
        <w:t>Nebraska</w:t>
      </w:r>
    </w:p>
    <w:p w14:paraId="5DBCC081" w14:textId="77777777" w:rsidR="00EB4811" w:rsidRDefault="00EB4811">
      <w:pPr>
        <w:pStyle w:val="BodyText"/>
        <w:spacing w:before="9"/>
        <w:rPr>
          <w:sz w:val="21"/>
        </w:rPr>
      </w:pPr>
    </w:p>
    <w:p w14:paraId="2D31EFAE" w14:textId="1D016461" w:rsidR="00EB4811" w:rsidRDefault="007936F1">
      <w:pPr>
        <w:pStyle w:val="Heading2"/>
        <w:spacing w:before="1"/>
        <w:jc w:val="left"/>
      </w:pPr>
      <w:r>
        <w:t>FACULTY AND STAFF ROLES</w:t>
      </w:r>
    </w:p>
    <w:p w14:paraId="6FC49F61" w14:textId="77777777" w:rsidR="00EB4811" w:rsidRDefault="00EB4811">
      <w:pPr>
        <w:pStyle w:val="BodyText"/>
        <w:spacing w:before="9"/>
        <w:rPr>
          <w:b/>
          <w:sz w:val="21"/>
        </w:rPr>
      </w:pPr>
    </w:p>
    <w:p w14:paraId="65233CC7" w14:textId="77777777" w:rsidR="00EB4811" w:rsidRDefault="007936F1">
      <w:pPr>
        <w:pStyle w:val="Heading4"/>
        <w:spacing w:before="1"/>
      </w:pPr>
      <w:r>
        <w:t>Faculty</w:t>
      </w:r>
    </w:p>
    <w:p w14:paraId="13DF97E8" w14:textId="77777777" w:rsidR="00EB4811" w:rsidRDefault="00EB4811">
      <w:pPr>
        <w:pStyle w:val="BodyText"/>
        <w:spacing w:before="2"/>
        <w:rPr>
          <w:b/>
        </w:rPr>
      </w:pPr>
    </w:p>
    <w:p w14:paraId="03D34B31" w14:textId="7DE05452" w:rsidR="00EB4811" w:rsidRDefault="007936F1" w:rsidP="00730457">
      <w:pPr>
        <w:pStyle w:val="BodyText"/>
        <w:ind w:left="719" w:right="872"/>
        <w:jc w:val="both"/>
      </w:pPr>
      <w:r>
        <w:rPr>
          <w:b/>
          <w:i/>
        </w:rPr>
        <w:t xml:space="preserve">Program faculty </w:t>
      </w:r>
      <w:r>
        <w:t>include core academic faculty, clinical education faculty</w:t>
      </w:r>
      <w:r w:rsidR="005635BD">
        <w:t>,</w:t>
      </w:r>
      <w:r>
        <w:t xml:space="preserve"> adjunct</w:t>
      </w:r>
      <w:r w:rsidR="005635BD">
        <w:t xml:space="preserve">, and </w:t>
      </w:r>
      <w:r>
        <w:t>associated faculty.</w:t>
      </w:r>
    </w:p>
    <w:p w14:paraId="5BF85B35" w14:textId="77777777" w:rsidR="00EB4811" w:rsidRDefault="00EB4811" w:rsidP="00730457">
      <w:pPr>
        <w:pStyle w:val="BodyText"/>
        <w:spacing w:before="11"/>
        <w:jc w:val="both"/>
        <w:rPr>
          <w:sz w:val="21"/>
        </w:rPr>
      </w:pPr>
    </w:p>
    <w:p w14:paraId="61CFFA3C" w14:textId="4DA943A4" w:rsidR="00EB4811" w:rsidRDefault="007936F1" w:rsidP="00730457">
      <w:pPr>
        <w:pStyle w:val="BodyText"/>
        <w:ind w:left="719" w:right="726"/>
        <w:jc w:val="both"/>
      </w:pPr>
      <w:r>
        <w:rPr>
          <w:b/>
          <w:i/>
        </w:rPr>
        <w:t xml:space="preserve">Core academic faculty </w:t>
      </w:r>
      <w:r>
        <w:t xml:space="preserve">have primary appointments in the Physical Therapy </w:t>
      </w:r>
      <w:r w:rsidR="006118B3">
        <w:t>Program</w:t>
      </w:r>
      <w:r>
        <w:t>, including the Program Director, the Director of Clinical Education and other faculty who report to the Program Director. While these faculty have significant teaching responsibilities, they also participate in clinical practice, research/scholarly activity, and service to the University and community.</w:t>
      </w:r>
      <w:r w:rsidR="000B2BED">
        <w:t xml:space="preserve"> </w:t>
      </w:r>
    </w:p>
    <w:p w14:paraId="02BFC4EA" w14:textId="77777777" w:rsidR="00EB4811" w:rsidRDefault="00EB4811" w:rsidP="00730457">
      <w:pPr>
        <w:pStyle w:val="BodyText"/>
        <w:spacing w:before="10"/>
        <w:jc w:val="both"/>
        <w:rPr>
          <w:sz w:val="21"/>
        </w:rPr>
      </w:pPr>
    </w:p>
    <w:p w14:paraId="11F1F4D1" w14:textId="220FD569" w:rsidR="00EB4811" w:rsidRDefault="007936F1" w:rsidP="00730457">
      <w:pPr>
        <w:ind w:left="720" w:right="1459"/>
        <w:jc w:val="both"/>
        <w:rPr>
          <w:b/>
          <w:i/>
        </w:rPr>
      </w:pPr>
      <w:r>
        <w:t xml:space="preserve">The program benefits greatly from other additional </w:t>
      </w:r>
      <w:proofErr w:type="gramStart"/>
      <w:r>
        <w:t>faculty</w:t>
      </w:r>
      <w:proofErr w:type="gramEnd"/>
      <w:r>
        <w:t xml:space="preserve">, including the </w:t>
      </w:r>
      <w:r>
        <w:rPr>
          <w:b/>
          <w:i/>
        </w:rPr>
        <w:t>clinical education faculty</w:t>
      </w:r>
      <w:r>
        <w:t xml:space="preserve">, </w:t>
      </w:r>
      <w:r>
        <w:rPr>
          <w:b/>
          <w:i/>
        </w:rPr>
        <w:t xml:space="preserve">adjunct faculty </w:t>
      </w:r>
      <w:r>
        <w:t xml:space="preserve">and </w:t>
      </w:r>
      <w:r>
        <w:rPr>
          <w:b/>
          <w:i/>
        </w:rPr>
        <w:t>associated faculty.</w:t>
      </w:r>
    </w:p>
    <w:p w14:paraId="0A49A510" w14:textId="77777777" w:rsidR="00EB4811" w:rsidRDefault="00EB4811">
      <w:pPr>
        <w:sectPr w:rsidR="00EB4811" w:rsidSect="00B42F0A">
          <w:pgSz w:w="12240" w:h="15840"/>
          <w:pgMar w:top="1300" w:right="600" w:bottom="2000" w:left="600" w:header="0" w:footer="720" w:gutter="0"/>
          <w:cols w:space="720"/>
          <w:docGrid w:linePitch="299"/>
        </w:sectPr>
      </w:pPr>
    </w:p>
    <w:p w14:paraId="0901D34A" w14:textId="77777777" w:rsidR="00EB4811" w:rsidRDefault="00EB4811">
      <w:pPr>
        <w:pStyle w:val="BodyText"/>
        <w:spacing w:before="11"/>
        <w:rPr>
          <w:sz w:val="21"/>
        </w:rPr>
      </w:pPr>
    </w:p>
    <w:p w14:paraId="2B0457A5" w14:textId="5070E446" w:rsidR="003D12FA" w:rsidRPr="003D12FA" w:rsidRDefault="007936F1" w:rsidP="00FC2B28">
      <w:pPr>
        <w:pStyle w:val="Heading4"/>
      </w:pPr>
      <w:r>
        <w:t xml:space="preserve">Physical Therapy </w:t>
      </w:r>
      <w:r w:rsidR="00235DC5">
        <w:t>Program</w:t>
      </w:r>
      <w:r>
        <w:t xml:space="preserve"> staff</w:t>
      </w:r>
    </w:p>
    <w:p w14:paraId="59BEC11F" w14:textId="77777777" w:rsidR="003D12FA" w:rsidRDefault="003D12FA" w:rsidP="003D12FA">
      <w:pPr>
        <w:pStyle w:val="BodyText"/>
        <w:ind w:left="719"/>
        <w:rPr>
          <w:sz w:val="21"/>
        </w:rPr>
      </w:pPr>
    </w:p>
    <w:p w14:paraId="1861C250" w14:textId="22EC733F" w:rsidR="00493870" w:rsidRPr="00BF3C04" w:rsidRDefault="00493870" w:rsidP="10ECA173">
      <w:pPr>
        <w:ind w:left="720" w:right="864"/>
        <w:jc w:val="both"/>
      </w:pPr>
      <w:r w:rsidRPr="00D44A1F">
        <w:rPr>
          <w:b/>
          <w:bCs/>
        </w:rPr>
        <w:t>Marcela Williams</w:t>
      </w:r>
      <w:r>
        <w:rPr>
          <w:b/>
        </w:rPr>
        <w:t xml:space="preserve">, </w:t>
      </w:r>
      <w:r>
        <w:rPr>
          <w:i/>
        </w:rPr>
        <w:t>Department Operations Manager</w:t>
      </w:r>
      <w:r w:rsidRPr="003721EC">
        <w:rPr>
          <w:i/>
        </w:rPr>
        <w:t>,</w:t>
      </w:r>
      <w:r>
        <w:t xml:space="preserve"> assists the Program Director by coordinating the day-to-day activities needed to ensure the smooth operation of the Physical Therapy </w:t>
      </w:r>
      <w:r w:rsidR="001364C6">
        <w:t>Program</w:t>
      </w:r>
      <w:r>
        <w:t xml:space="preserve">. This includes support for accreditation, admissions and recruitment, curriculum development and delivery, student accommodations, </w:t>
      </w:r>
      <w:r w:rsidR="00D86D28">
        <w:t>events,</w:t>
      </w:r>
      <w:r>
        <w:t xml:space="preserve"> and communication.</w:t>
      </w:r>
    </w:p>
    <w:p w14:paraId="796839D2" w14:textId="77777777" w:rsidR="00493870" w:rsidRDefault="00493870" w:rsidP="00634FB1">
      <w:pPr>
        <w:pStyle w:val="BodyText"/>
        <w:spacing w:before="5"/>
        <w:jc w:val="both"/>
        <w:rPr>
          <w:sz w:val="21"/>
        </w:rPr>
      </w:pPr>
    </w:p>
    <w:p w14:paraId="69DC8551" w14:textId="0DCB2E6E" w:rsidR="00EB4811" w:rsidRDefault="007936F1" w:rsidP="00634FB1">
      <w:pPr>
        <w:spacing w:before="1" w:line="242" w:lineRule="auto"/>
        <w:ind w:left="720" w:right="1265" w:hanging="1"/>
        <w:jc w:val="both"/>
      </w:pPr>
      <w:r>
        <w:rPr>
          <w:b/>
        </w:rPr>
        <w:t xml:space="preserve">Michelle Hawkins, </w:t>
      </w:r>
      <w:r>
        <w:rPr>
          <w:i/>
        </w:rPr>
        <w:t>Clinical Education Associate</w:t>
      </w:r>
      <w:r>
        <w:t>, assists the Director of Clinical Education, schedules clinical education experiences, maintains affiliation agreements, and serves as the SUN-APTA liaison.</w:t>
      </w:r>
    </w:p>
    <w:p w14:paraId="4BF37454" w14:textId="4E3CF5C2" w:rsidR="00EB4811" w:rsidRDefault="00EB4811" w:rsidP="00634FB1">
      <w:pPr>
        <w:pStyle w:val="BodyText"/>
        <w:spacing w:before="4"/>
        <w:jc w:val="both"/>
        <w:rPr>
          <w:sz w:val="21"/>
          <w:szCs w:val="21"/>
        </w:rPr>
      </w:pPr>
    </w:p>
    <w:p w14:paraId="55C296AD" w14:textId="7B71CC91" w:rsidR="00EB4811" w:rsidRDefault="004365C7">
      <w:pPr>
        <w:pStyle w:val="BodyText"/>
        <w:spacing w:line="242" w:lineRule="auto"/>
        <w:ind w:left="720" w:right="852" w:hanging="1"/>
        <w:jc w:val="both"/>
      </w:pPr>
      <w:r w:rsidRPr="41330615">
        <w:rPr>
          <w:b/>
          <w:bCs/>
        </w:rPr>
        <w:t>Megan Krenzer,</w:t>
      </w:r>
      <w:r w:rsidR="007936F1" w:rsidRPr="41330615">
        <w:rPr>
          <w:b/>
          <w:bCs/>
        </w:rPr>
        <w:t xml:space="preserve"> </w:t>
      </w:r>
      <w:r w:rsidR="007936F1" w:rsidRPr="41330615">
        <w:rPr>
          <w:i/>
          <w:iCs/>
        </w:rPr>
        <w:t>Associate</w:t>
      </w:r>
      <w:r w:rsidR="00D76512">
        <w:rPr>
          <w:i/>
          <w:iCs/>
        </w:rPr>
        <w:t xml:space="preserve"> Education Program Coordinator</w:t>
      </w:r>
      <w:r w:rsidR="007936F1">
        <w:t xml:space="preserve">, </w:t>
      </w:r>
      <w:r w:rsidR="007C51BA">
        <w:t>p</w:t>
      </w:r>
      <w:r w:rsidR="00CA616B">
        <w:t>rovides</w:t>
      </w:r>
      <w:r w:rsidR="005B13A6">
        <w:t xml:space="preserve"> </w:t>
      </w:r>
      <w:r w:rsidR="00584489">
        <w:t>the day</w:t>
      </w:r>
      <w:r w:rsidR="007C51BA">
        <w:t>-</w:t>
      </w:r>
      <w:r w:rsidR="00584489">
        <w:t xml:space="preserve"> to</w:t>
      </w:r>
      <w:r w:rsidR="007C51BA">
        <w:t xml:space="preserve">- </w:t>
      </w:r>
      <w:r w:rsidR="00584489">
        <w:t xml:space="preserve">day </w:t>
      </w:r>
      <w:r w:rsidR="00AF35A7">
        <w:t xml:space="preserve">coordination of program specific </w:t>
      </w:r>
      <w:r w:rsidR="00BB70EE">
        <w:t>activities</w:t>
      </w:r>
      <w:r w:rsidR="00AF35A7">
        <w:t xml:space="preserve"> to support the</w:t>
      </w:r>
      <w:r w:rsidR="009471B3">
        <w:t xml:space="preserve"> </w:t>
      </w:r>
      <w:r w:rsidR="009A01C2">
        <w:t>faculty and students</w:t>
      </w:r>
      <w:r w:rsidR="00CF41D9">
        <w:t xml:space="preserve"> and m</w:t>
      </w:r>
      <w:r w:rsidR="00F775E2">
        <w:t>anages the PT Education email</w:t>
      </w:r>
      <w:r w:rsidR="00337A02">
        <w:t xml:space="preserve">, </w:t>
      </w:r>
      <w:r w:rsidR="00F775E2">
        <w:t>direct</w:t>
      </w:r>
      <w:r w:rsidR="00613045">
        <w:t>ing</w:t>
      </w:r>
      <w:r w:rsidR="00F775E2">
        <w:t xml:space="preserve"> communication </w:t>
      </w:r>
      <w:r w:rsidR="00CA08D4">
        <w:t>to faculty.</w:t>
      </w:r>
    </w:p>
    <w:p w14:paraId="2B73AF0C" w14:textId="77777777" w:rsidR="00BF3C04" w:rsidRDefault="00BF3C04">
      <w:pPr>
        <w:pStyle w:val="BodyText"/>
        <w:spacing w:line="242" w:lineRule="auto"/>
        <w:ind w:left="720" w:right="852" w:hanging="1"/>
        <w:jc w:val="both"/>
      </w:pPr>
    </w:p>
    <w:p w14:paraId="248E09F0" w14:textId="754EACDF" w:rsidR="00EB4811" w:rsidRDefault="007936F1">
      <w:pPr>
        <w:pStyle w:val="BodyText"/>
        <w:ind w:left="720" w:right="1000" w:hanging="1"/>
        <w:jc w:val="both"/>
      </w:pPr>
      <w:r w:rsidRPr="52F58046">
        <w:rPr>
          <w:b/>
          <w:bCs/>
        </w:rPr>
        <w:t xml:space="preserve">Mary Wood, </w:t>
      </w:r>
      <w:r w:rsidRPr="52F58046">
        <w:rPr>
          <w:i/>
          <w:iCs/>
        </w:rPr>
        <w:t>Office Associate</w:t>
      </w:r>
      <w:r w:rsidR="00717B5E">
        <w:rPr>
          <w:i/>
          <w:iCs/>
        </w:rPr>
        <w:t xml:space="preserve"> II</w:t>
      </w:r>
      <w:r>
        <w:t xml:space="preserve">, coordinates the master schedule and booklists, keeps records of current student information, assists faculty members with a variety of </w:t>
      </w:r>
      <w:r w:rsidR="007B249B">
        <w:t xml:space="preserve">administrative </w:t>
      </w:r>
      <w:r>
        <w:t>tasks.</w:t>
      </w:r>
    </w:p>
    <w:p w14:paraId="781FEFA9" w14:textId="0FD4B099" w:rsidR="00EB4811" w:rsidRDefault="00EB4811" w:rsidP="40AA6D53">
      <w:pPr>
        <w:pStyle w:val="BodyText"/>
        <w:spacing w:before="9"/>
        <w:jc w:val="both"/>
        <w:rPr>
          <w:sz w:val="21"/>
          <w:szCs w:val="21"/>
        </w:rPr>
      </w:pPr>
    </w:p>
    <w:p w14:paraId="7C3A1E6D" w14:textId="2DF86167" w:rsidR="00EB4811" w:rsidRDefault="007936F1">
      <w:pPr>
        <w:pStyle w:val="Heading4"/>
        <w:jc w:val="both"/>
      </w:pPr>
      <w:r>
        <w:t>College of Allied Health Professions staff</w:t>
      </w:r>
      <w:r w:rsidR="00622E5E">
        <w:t xml:space="preserve"> that assist the Physical Therapy Program </w:t>
      </w:r>
    </w:p>
    <w:p w14:paraId="5CAE3B80" w14:textId="477F0D0D" w:rsidR="00EB4811" w:rsidRDefault="00EB4811" w:rsidP="40AA6D53">
      <w:pPr>
        <w:pStyle w:val="BodyText"/>
        <w:spacing w:before="1"/>
        <w:jc w:val="both"/>
        <w:rPr>
          <w:b/>
        </w:rPr>
      </w:pPr>
    </w:p>
    <w:p w14:paraId="232D79BD" w14:textId="60190E51" w:rsidR="00EB4811" w:rsidRDefault="007936F1" w:rsidP="00634FB1">
      <w:pPr>
        <w:spacing w:line="242" w:lineRule="auto"/>
        <w:ind w:left="721" w:right="836" w:hanging="1"/>
        <w:jc w:val="both"/>
      </w:pPr>
      <w:r>
        <w:rPr>
          <w:b/>
        </w:rPr>
        <w:t xml:space="preserve">Fran Higgins, </w:t>
      </w:r>
      <w:r>
        <w:rPr>
          <w:i/>
        </w:rPr>
        <w:t xml:space="preserve">CAHP Marketing/Communications Specialist, </w:t>
      </w:r>
      <w:r>
        <w:t>is responsible for the coordination of communication, social media, and web support activities, as well as marketing and branding, including branding of apparel and fliers.</w:t>
      </w:r>
    </w:p>
    <w:p w14:paraId="22A41224" w14:textId="412933CD" w:rsidR="00EB4811" w:rsidRDefault="00EB4811" w:rsidP="00634FB1">
      <w:pPr>
        <w:pStyle w:val="BodyText"/>
        <w:spacing w:before="4"/>
        <w:jc w:val="both"/>
        <w:rPr>
          <w:sz w:val="21"/>
          <w:szCs w:val="21"/>
        </w:rPr>
      </w:pPr>
    </w:p>
    <w:p w14:paraId="0B58B7B0" w14:textId="7E3D1ABE" w:rsidR="00EB4811" w:rsidRDefault="007936F1" w:rsidP="00634FB1">
      <w:pPr>
        <w:ind w:left="721" w:right="736"/>
        <w:jc w:val="both"/>
      </w:pPr>
      <w:r w:rsidRPr="3F49EDBD">
        <w:rPr>
          <w:b/>
          <w:bCs/>
        </w:rPr>
        <w:t xml:space="preserve">Liz Stout, </w:t>
      </w:r>
      <w:r w:rsidRPr="3F49EDBD">
        <w:rPr>
          <w:i/>
          <w:iCs/>
        </w:rPr>
        <w:t xml:space="preserve">Education Program and Admissions Coordinator, Kearney campus, </w:t>
      </w:r>
      <w:r>
        <w:t xml:space="preserve">works with </w:t>
      </w:r>
      <w:r w:rsidR="7BDE29EC">
        <w:t>Enrollment Management</w:t>
      </w:r>
      <w:r>
        <w:t xml:space="preserve"> and Student Affairs to support CAHP education programs. She is also responsible for organization of CAHP events in the HSEC-Kearney and </w:t>
      </w:r>
      <w:proofErr w:type="gramStart"/>
      <w:r>
        <w:t>provides assistance to</w:t>
      </w:r>
      <w:proofErr w:type="gramEnd"/>
      <w:r>
        <w:t xml:space="preserve"> the Assistant Dean of the HSEC.</w:t>
      </w:r>
    </w:p>
    <w:p w14:paraId="58DCA031" w14:textId="4D4D38E5" w:rsidR="00FD43ED" w:rsidRDefault="00FD43ED" w:rsidP="00634FB1">
      <w:pPr>
        <w:ind w:left="721" w:right="736"/>
        <w:jc w:val="both"/>
      </w:pPr>
    </w:p>
    <w:p w14:paraId="658B8EC9" w14:textId="67CB281B" w:rsidR="00EB4811" w:rsidRDefault="00717B5E" w:rsidP="00765438">
      <w:pPr>
        <w:ind w:left="721" w:right="924"/>
        <w:jc w:val="both"/>
      </w:pPr>
      <w:r w:rsidRPr="00717B5E">
        <w:rPr>
          <w:b/>
          <w:bCs/>
        </w:rPr>
        <w:t>Kim Rehtus</w:t>
      </w:r>
      <w:r>
        <w:rPr>
          <w:i/>
          <w:iCs/>
        </w:rPr>
        <w:t xml:space="preserve">, </w:t>
      </w:r>
      <w:r w:rsidR="00FD43ED" w:rsidRPr="00FE33EE">
        <w:rPr>
          <w:i/>
          <w:iCs/>
        </w:rPr>
        <w:t>Office Associate II</w:t>
      </w:r>
      <w:r w:rsidR="00FD43ED">
        <w:t xml:space="preserve">, Kearney campus, supports all CAHP programs offered on the Kearney Campus.  </w:t>
      </w:r>
    </w:p>
    <w:p w14:paraId="641E12B8" w14:textId="77777777" w:rsidR="00BC0583" w:rsidRDefault="00BC0583">
      <w:pPr>
        <w:ind w:left="721" w:right="924"/>
        <w:jc w:val="both"/>
      </w:pPr>
    </w:p>
    <w:p w14:paraId="3908E39D" w14:textId="007B0AF7" w:rsidR="00BC0583" w:rsidRDefault="006A5940">
      <w:pPr>
        <w:ind w:left="721" w:right="924"/>
        <w:jc w:val="both"/>
      </w:pPr>
      <w:r>
        <w:rPr>
          <w:b/>
          <w:bCs/>
        </w:rPr>
        <w:t xml:space="preserve">Jessica Chairez Escalante, </w:t>
      </w:r>
      <w:r w:rsidR="00B363DE" w:rsidRPr="00FE33EE">
        <w:rPr>
          <w:i/>
          <w:iCs/>
        </w:rPr>
        <w:t xml:space="preserve">Occupational Therapy Education </w:t>
      </w:r>
      <w:r w:rsidR="000F35D8" w:rsidRPr="00FE33EE">
        <w:rPr>
          <w:i/>
          <w:iCs/>
        </w:rPr>
        <w:t>Program Coordinator</w:t>
      </w:r>
      <w:r w:rsidR="00540535">
        <w:t xml:space="preserve">, </w:t>
      </w:r>
      <w:proofErr w:type="gramStart"/>
      <w:r w:rsidR="00EA7CD1">
        <w:t>provides assistance to</w:t>
      </w:r>
      <w:proofErr w:type="gramEnd"/>
      <w:r w:rsidR="00EA7CD1">
        <w:t xml:space="preserve"> </w:t>
      </w:r>
      <w:r w:rsidR="00717B5E">
        <w:t xml:space="preserve">program </w:t>
      </w:r>
      <w:r w:rsidR="00EA7CD1">
        <w:t xml:space="preserve">staff and faculty </w:t>
      </w:r>
      <w:r w:rsidR="00E1271F">
        <w:t>as needed.</w:t>
      </w:r>
    </w:p>
    <w:p w14:paraId="5E79E6D4" w14:textId="77777777" w:rsidR="0007710F" w:rsidRDefault="0007710F">
      <w:pPr>
        <w:ind w:left="721" w:right="924"/>
        <w:jc w:val="both"/>
      </w:pPr>
    </w:p>
    <w:p w14:paraId="6197FF0A" w14:textId="0C7ACF9F" w:rsidR="005A049B" w:rsidRDefault="005A049B">
      <w:pPr>
        <w:ind w:left="721" w:right="924"/>
        <w:jc w:val="both"/>
      </w:pPr>
      <w:r>
        <w:t>See Appendix B for</w:t>
      </w:r>
      <w:r w:rsidR="00257DA2">
        <w:t xml:space="preserve"> </w:t>
      </w:r>
      <w:r w:rsidR="004F1CCB">
        <w:t>the</w:t>
      </w:r>
      <w:r>
        <w:t xml:space="preserve"> </w:t>
      </w:r>
      <w:r w:rsidR="00257DA2">
        <w:t>core faculty and staff office map and phone numbers.</w:t>
      </w:r>
    </w:p>
    <w:p w14:paraId="70FA0303" w14:textId="77777777" w:rsidR="00EB4811" w:rsidRDefault="00EB4811">
      <w:pPr>
        <w:jc w:val="both"/>
      </w:pPr>
    </w:p>
    <w:p w14:paraId="7F6744D1" w14:textId="77777777" w:rsidR="00FE33EE" w:rsidRDefault="00FE33EE">
      <w:pPr>
        <w:pStyle w:val="Heading2"/>
      </w:pPr>
      <w:bookmarkStart w:id="18" w:name="ACADEMIC_CALENDAR"/>
      <w:bookmarkStart w:id="19" w:name="_bookmark10"/>
      <w:bookmarkEnd w:id="18"/>
      <w:bookmarkEnd w:id="19"/>
    </w:p>
    <w:p w14:paraId="0E74FF30" w14:textId="77777777" w:rsidR="00FE33EE" w:rsidRDefault="00FE33EE">
      <w:pPr>
        <w:pStyle w:val="Heading2"/>
      </w:pPr>
    </w:p>
    <w:p w14:paraId="6257F70C" w14:textId="77777777" w:rsidR="00FE33EE" w:rsidRDefault="00FE33EE">
      <w:pPr>
        <w:pStyle w:val="Heading2"/>
      </w:pPr>
    </w:p>
    <w:p w14:paraId="0E8D86A8" w14:textId="77777777" w:rsidR="00FE33EE" w:rsidRDefault="00FE33EE">
      <w:pPr>
        <w:pStyle w:val="Heading2"/>
      </w:pPr>
    </w:p>
    <w:p w14:paraId="0E045B1C" w14:textId="6761363F" w:rsidR="002D2734" w:rsidRDefault="00FB2A8F">
      <w:pPr>
        <w:rPr>
          <w:b/>
          <w:sz w:val="24"/>
          <w:szCs w:val="24"/>
        </w:rPr>
      </w:pPr>
      <w:r>
        <w:br w:type="page"/>
      </w:r>
    </w:p>
    <w:p w14:paraId="176AF158" w14:textId="77777777" w:rsidR="002D2734" w:rsidRDefault="002D2734">
      <w:pPr>
        <w:pStyle w:val="Heading2"/>
      </w:pPr>
    </w:p>
    <w:p w14:paraId="430564AF" w14:textId="28F65AC1" w:rsidR="00EB4811" w:rsidRDefault="007936F1">
      <w:pPr>
        <w:pStyle w:val="Heading2"/>
      </w:pPr>
      <w:r>
        <w:t>ACADEMIC CALENDAR</w:t>
      </w:r>
    </w:p>
    <w:p w14:paraId="40F46E15" w14:textId="77777777" w:rsidR="00EB4811" w:rsidRDefault="00EB4811">
      <w:pPr>
        <w:pStyle w:val="BodyText"/>
        <w:spacing w:before="10"/>
        <w:rPr>
          <w:b/>
          <w:sz w:val="21"/>
        </w:rPr>
      </w:pPr>
    </w:p>
    <w:p w14:paraId="56A3D15E" w14:textId="3F1BC5F6" w:rsidR="00EB4811" w:rsidRDefault="007936F1" w:rsidP="007F772F">
      <w:pPr>
        <w:pStyle w:val="BodyText"/>
        <w:ind w:left="720"/>
        <w:jc w:val="both"/>
      </w:pPr>
      <w:r>
        <w:t>Pleas</w:t>
      </w:r>
      <w:r w:rsidR="3E48101E">
        <w:t>e</w:t>
      </w:r>
      <w:r w:rsidR="00FB3CA6">
        <w:t xml:space="preserve"> </w:t>
      </w:r>
      <w:r>
        <w:t xml:space="preserve">go to: </w:t>
      </w:r>
      <w:hyperlink r:id="rId31" w:history="1">
        <w:r w:rsidR="007F772F" w:rsidRPr="41330615">
          <w:rPr>
            <w:rStyle w:val="Hyperlink"/>
          </w:rPr>
          <w:t>http://catalog.unmc.edu/general-information/academic-calendar/</w:t>
        </w:r>
      </w:hyperlink>
    </w:p>
    <w:p w14:paraId="2B9F0D81" w14:textId="77777777" w:rsidR="007F772F" w:rsidRDefault="007F772F">
      <w:pPr>
        <w:pStyle w:val="Heading2"/>
        <w:spacing w:before="0"/>
      </w:pPr>
      <w:bookmarkStart w:id="20" w:name="ACADEMIC_POLICIES_AND_PROCEDURES"/>
      <w:bookmarkStart w:id="21" w:name="_bookmark11"/>
      <w:bookmarkEnd w:id="20"/>
      <w:bookmarkEnd w:id="21"/>
    </w:p>
    <w:p w14:paraId="65A3F2DD" w14:textId="2CBB61AE" w:rsidR="00EB4811" w:rsidRDefault="007936F1">
      <w:pPr>
        <w:pStyle w:val="Heading2"/>
        <w:spacing w:before="0"/>
      </w:pPr>
      <w:r>
        <w:t>ACADEMIC POLICIES AND PROCEDURES</w:t>
      </w:r>
    </w:p>
    <w:p w14:paraId="5DA901D1" w14:textId="77777777" w:rsidR="00EB4811" w:rsidRDefault="00EB4811" w:rsidP="008E41E1">
      <w:pPr>
        <w:pStyle w:val="BodyText"/>
        <w:spacing w:before="1"/>
        <w:jc w:val="both"/>
        <w:rPr>
          <w:b/>
        </w:rPr>
      </w:pPr>
    </w:p>
    <w:p w14:paraId="37B7A098" w14:textId="164DCB6E" w:rsidR="00EB4811" w:rsidRDefault="007936F1">
      <w:pPr>
        <w:pStyle w:val="BodyText"/>
        <w:ind w:left="719" w:right="717"/>
        <w:jc w:val="both"/>
      </w:pPr>
      <w:r>
        <w:t xml:space="preserve">Students in the </w:t>
      </w:r>
      <w:r>
        <w:rPr>
          <w:spacing w:val="-2"/>
        </w:rPr>
        <w:t xml:space="preserve">DPT </w:t>
      </w:r>
      <w:r>
        <w:t>program are expected to make satisfactory academic progress toward completion</w:t>
      </w:r>
      <w:r>
        <w:rPr>
          <w:spacing w:val="-13"/>
        </w:rPr>
        <w:t xml:space="preserve"> </w:t>
      </w:r>
      <w:r>
        <w:t>of</w:t>
      </w:r>
      <w:r>
        <w:rPr>
          <w:spacing w:val="-13"/>
        </w:rPr>
        <w:t xml:space="preserve"> </w:t>
      </w:r>
      <w:r>
        <w:t>the</w:t>
      </w:r>
      <w:r>
        <w:rPr>
          <w:spacing w:val="-13"/>
        </w:rPr>
        <w:t xml:space="preserve"> </w:t>
      </w:r>
      <w:r>
        <w:t>degree</w:t>
      </w:r>
      <w:r>
        <w:rPr>
          <w:spacing w:val="-17"/>
        </w:rPr>
        <w:t xml:space="preserve"> </w:t>
      </w:r>
      <w:r>
        <w:t>requirements.</w:t>
      </w:r>
      <w:r>
        <w:rPr>
          <w:spacing w:val="-12"/>
        </w:rPr>
        <w:t xml:space="preserve"> </w:t>
      </w:r>
      <w:r>
        <w:t>Satisfactory</w:t>
      </w:r>
      <w:r>
        <w:rPr>
          <w:spacing w:val="-15"/>
        </w:rPr>
        <w:t xml:space="preserve"> </w:t>
      </w:r>
      <w:r>
        <w:t>academic</w:t>
      </w:r>
      <w:r>
        <w:rPr>
          <w:spacing w:val="-13"/>
        </w:rPr>
        <w:t xml:space="preserve"> </w:t>
      </w:r>
      <w:r>
        <w:t>progress</w:t>
      </w:r>
      <w:r>
        <w:rPr>
          <w:spacing w:val="-11"/>
        </w:rPr>
        <w:t xml:space="preserve"> </w:t>
      </w:r>
      <w:proofErr w:type="gramStart"/>
      <w:r>
        <w:t>includes:</w:t>
      </w:r>
      <w:proofErr w:type="gramEnd"/>
      <w:r>
        <w:rPr>
          <w:spacing w:val="-12"/>
        </w:rPr>
        <w:t xml:space="preserve"> </w:t>
      </w:r>
      <w:r>
        <w:t>meeting</w:t>
      </w:r>
      <w:r>
        <w:rPr>
          <w:spacing w:val="-11"/>
        </w:rPr>
        <w:t xml:space="preserve"> </w:t>
      </w:r>
      <w:r>
        <w:t xml:space="preserve">minimum grade requirements, demonstrating academic integrity, exhibiting appropriate professional conduct and adhering to safety standards. Failure to comply with these standards will result in the student appearing before the Student Success and Performance Evaluation Committee </w:t>
      </w:r>
      <w:r w:rsidR="192FD13C">
        <w:t xml:space="preserve">(SSPEC) </w:t>
      </w:r>
      <w:r>
        <w:t>and may be cause for</w:t>
      </w:r>
      <w:r>
        <w:rPr>
          <w:spacing w:val="-2"/>
        </w:rPr>
        <w:t xml:space="preserve"> </w:t>
      </w:r>
      <w:r>
        <w:t>dismissal.</w:t>
      </w:r>
    </w:p>
    <w:p w14:paraId="1A98AFC0" w14:textId="77777777" w:rsidR="00EB4811" w:rsidRDefault="00EB4811" w:rsidP="008E41E1">
      <w:pPr>
        <w:pStyle w:val="BodyText"/>
        <w:spacing w:before="6"/>
        <w:jc w:val="both"/>
        <w:rPr>
          <w:sz w:val="21"/>
        </w:rPr>
      </w:pPr>
    </w:p>
    <w:p w14:paraId="6E9B2BFE" w14:textId="0B0B453A" w:rsidR="00EB4811" w:rsidRDefault="007936F1">
      <w:pPr>
        <w:pStyle w:val="Heading4"/>
        <w:ind w:left="719"/>
        <w:jc w:val="both"/>
      </w:pPr>
      <w:bookmarkStart w:id="22" w:name="Minimum_Grade_Requirements"/>
      <w:bookmarkStart w:id="23" w:name="_bookmark12"/>
      <w:bookmarkEnd w:id="22"/>
      <w:bookmarkEnd w:id="23"/>
      <w:r>
        <w:t>Minimum Grade Requirement</w:t>
      </w:r>
      <w:r w:rsidR="00B838DD">
        <w:t>s</w:t>
      </w:r>
    </w:p>
    <w:p w14:paraId="51F3A7E8" w14:textId="7AFA2FC3" w:rsidR="00EB4811" w:rsidRDefault="007936F1">
      <w:pPr>
        <w:pStyle w:val="BodyText"/>
        <w:spacing w:before="4"/>
        <w:ind w:left="719" w:right="1453"/>
        <w:jc w:val="both"/>
      </w:pPr>
      <w:r>
        <w:t xml:space="preserve">To make satisfactory academic progress within the Physical Therapy </w:t>
      </w:r>
      <w:r w:rsidR="005E0343">
        <w:t>Program</w:t>
      </w:r>
      <w:r>
        <w:t>, students</w:t>
      </w:r>
      <w:r>
        <w:rPr>
          <w:spacing w:val="-5"/>
        </w:rPr>
        <w:t xml:space="preserve"> </w:t>
      </w:r>
      <w:r>
        <w:t>must:</w:t>
      </w:r>
    </w:p>
    <w:p w14:paraId="0B7D5A35" w14:textId="58551F29" w:rsidR="00EB4811" w:rsidRDefault="007936F1" w:rsidP="004B1A1A">
      <w:pPr>
        <w:pStyle w:val="ListParagraph"/>
        <w:numPr>
          <w:ilvl w:val="0"/>
          <w:numId w:val="1"/>
        </w:numPr>
        <w:tabs>
          <w:tab w:val="left" w:pos="1440"/>
        </w:tabs>
        <w:spacing w:before="62" w:line="237" w:lineRule="auto"/>
        <w:ind w:left="1439" w:right="719"/>
        <w:jc w:val="both"/>
      </w:pPr>
      <w:r>
        <w:t xml:space="preserve">receive a passing grade of "C" or better or "PASS" in all courses required in the physical therapy curriculum, regardless of the </w:t>
      </w:r>
      <w:r w:rsidR="005C5542">
        <w:t>college</w:t>
      </w:r>
      <w:r>
        <w:t xml:space="preserve">, </w:t>
      </w:r>
      <w:r w:rsidR="005C5542">
        <w:t>department</w:t>
      </w:r>
      <w:r>
        <w:t xml:space="preserve">, or </w:t>
      </w:r>
      <w:r w:rsidR="00716C26">
        <w:t>program</w:t>
      </w:r>
      <w:r>
        <w:t xml:space="preserve"> offering the</w:t>
      </w:r>
      <w:r>
        <w:rPr>
          <w:spacing w:val="-18"/>
        </w:rPr>
        <w:t xml:space="preserve"> </w:t>
      </w:r>
      <w:proofErr w:type="gramStart"/>
      <w:r>
        <w:t>course;</w:t>
      </w:r>
      <w:proofErr w:type="gramEnd"/>
    </w:p>
    <w:p w14:paraId="62FA5E72" w14:textId="4BD16527" w:rsidR="00EB4811" w:rsidRDefault="007936F1" w:rsidP="004B1A1A">
      <w:pPr>
        <w:pStyle w:val="ListParagraph"/>
        <w:numPr>
          <w:ilvl w:val="0"/>
          <w:numId w:val="1"/>
        </w:numPr>
        <w:tabs>
          <w:tab w:val="left" w:pos="1440"/>
        </w:tabs>
        <w:spacing w:before="62" w:line="240" w:lineRule="auto"/>
        <w:ind w:left="1439" w:right="716"/>
        <w:jc w:val="both"/>
      </w:pPr>
      <w:r>
        <w:t>maintain</w:t>
      </w:r>
      <w:r>
        <w:rPr>
          <w:spacing w:val="-9"/>
        </w:rPr>
        <w:t xml:space="preserve"> </w:t>
      </w:r>
      <w:r>
        <w:t>a</w:t>
      </w:r>
      <w:r w:rsidR="00716C26">
        <w:t xml:space="preserve"> minimum cumulative </w:t>
      </w:r>
      <w:r w:rsidR="005C6BA3">
        <w:t xml:space="preserve">grade point average (GPA) of 2.50 in each semester of the program. </w:t>
      </w:r>
    </w:p>
    <w:p w14:paraId="3A062849" w14:textId="1C4B02DE" w:rsidR="00EB4811" w:rsidRDefault="00C53735" w:rsidP="000B1E0C">
      <w:pPr>
        <w:tabs>
          <w:tab w:val="left" w:pos="1440"/>
        </w:tabs>
        <w:spacing w:before="62"/>
        <w:ind w:left="1078" w:right="716"/>
        <w:jc w:val="both"/>
        <w:rPr>
          <w:sz w:val="21"/>
          <w:szCs w:val="21"/>
        </w:rPr>
      </w:pPr>
      <w:r>
        <w:t xml:space="preserve">(See PT Student Handbook </w:t>
      </w:r>
      <w:r w:rsidR="009B53EE">
        <w:t>&gt;Academic Policies and Procedures</w:t>
      </w:r>
      <w:r w:rsidR="2774FEA0">
        <w:t>)</w:t>
      </w:r>
    </w:p>
    <w:p w14:paraId="1AEAE28F" w14:textId="77777777" w:rsidR="00EB0DD2" w:rsidRDefault="00EB0DD2">
      <w:pPr>
        <w:pStyle w:val="BodyText"/>
        <w:spacing w:before="5"/>
        <w:rPr>
          <w:sz w:val="21"/>
        </w:rPr>
      </w:pPr>
      <w:bookmarkStart w:id="24" w:name="Academic_Integrity"/>
      <w:bookmarkStart w:id="25" w:name="_bookmark13"/>
      <w:bookmarkEnd w:id="24"/>
      <w:bookmarkEnd w:id="25"/>
    </w:p>
    <w:p w14:paraId="16014B23" w14:textId="77777777" w:rsidR="00EB0DD2" w:rsidRDefault="00EB0DD2" w:rsidP="008E41E1">
      <w:pPr>
        <w:pStyle w:val="BodyText"/>
        <w:spacing w:before="5"/>
        <w:jc w:val="both"/>
        <w:rPr>
          <w:sz w:val="21"/>
        </w:rPr>
      </w:pPr>
    </w:p>
    <w:p w14:paraId="4A7ABB63" w14:textId="77777777" w:rsidR="00EB0DD2" w:rsidRDefault="00EB0DD2" w:rsidP="008E41E1">
      <w:pPr>
        <w:pStyle w:val="BodyText"/>
        <w:spacing w:before="5"/>
        <w:jc w:val="both"/>
        <w:rPr>
          <w:sz w:val="21"/>
        </w:rPr>
      </w:pPr>
    </w:p>
    <w:p w14:paraId="19444F70" w14:textId="77777777" w:rsidR="00EB4811" w:rsidRDefault="007936F1">
      <w:pPr>
        <w:pStyle w:val="Heading4"/>
        <w:jc w:val="both"/>
      </w:pPr>
      <w:r>
        <w:t>Academic Integrity</w:t>
      </w:r>
    </w:p>
    <w:p w14:paraId="6CA84A23" w14:textId="77777777" w:rsidR="00EB4811" w:rsidRDefault="007936F1">
      <w:pPr>
        <w:pStyle w:val="BodyText"/>
        <w:spacing w:before="4"/>
        <w:ind w:left="720" w:right="717"/>
        <w:jc w:val="both"/>
      </w:pPr>
      <w:r>
        <w:t xml:space="preserve">Students must abide by the policies of the University of Nebraska Medical Center with regard to "Academic Integrity and Professional Conduct," as outlined in the UNMC Student Handbook – (handbooks can be found </w:t>
      </w:r>
      <w:hyperlink r:id="rId32">
        <w:r w:rsidRPr="56B89D22">
          <w:rPr>
            <w:color w:val="0000FF"/>
            <w:u w:val="single"/>
          </w:rPr>
          <w:t>here</w:t>
        </w:r>
      </w:hyperlink>
      <w:r>
        <w:t>). Failure to do so may be cause for dismissal. Infractions include, but are not limited to, the following areas:</w:t>
      </w:r>
    </w:p>
    <w:p w14:paraId="0F310160" w14:textId="77777777" w:rsidR="00EB4811" w:rsidRDefault="007936F1" w:rsidP="004B1A1A">
      <w:pPr>
        <w:pStyle w:val="ListParagraph"/>
        <w:numPr>
          <w:ilvl w:val="0"/>
          <w:numId w:val="1"/>
        </w:numPr>
        <w:tabs>
          <w:tab w:val="left" w:pos="1440"/>
          <w:tab w:val="left" w:pos="1441"/>
        </w:tabs>
        <w:spacing w:before="64" w:line="237" w:lineRule="auto"/>
        <w:ind w:right="718"/>
        <w:jc w:val="both"/>
      </w:pPr>
      <w:r>
        <w:t>Cheating. (Defined as the use or attempted use of unauthorized materials or information for an academic</w:t>
      </w:r>
      <w:r>
        <w:rPr>
          <w:spacing w:val="-3"/>
        </w:rPr>
        <w:t xml:space="preserve"> </w:t>
      </w:r>
      <w:r>
        <w:t>exercise).</w:t>
      </w:r>
    </w:p>
    <w:p w14:paraId="660E7FA3" w14:textId="77777777" w:rsidR="00EB4811" w:rsidRDefault="007936F1" w:rsidP="004B1A1A">
      <w:pPr>
        <w:pStyle w:val="ListParagraph"/>
        <w:numPr>
          <w:ilvl w:val="0"/>
          <w:numId w:val="1"/>
        </w:numPr>
        <w:tabs>
          <w:tab w:val="left" w:pos="1440"/>
          <w:tab w:val="left" w:pos="1441"/>
        </w:tabs>
        <w:spacing w:before="63" w:line="237" w:lineRule="auto"/>
        <w:ind w:right="720"/>
        <w:jc w:val="both"/>
      </w:pPr>
      <w:r>
        <w:t>Academic Misconduct. (Defined as the falsification of official documents and/or obtaining records, examinations, or documents without</w:t>
      </w:r>
      <w:r>
        <w:rPr>
          <w:spacing w:val="5"/>
        </w:rPr>
        <w:t xml:space="preserve"> </w:t>
      </w:r>
      <w:r>
        <w:t>authorization.)</w:t>
      </w:r>
    </w:p>
    <w:p w14:paraId="55438028" w14:textId="77777777" w:rsidR="00EB4811" w:rsidRDefault="007936F1" w:rsidP="004B1A1A">
      <w:pPr>
        <w:pStyle w:val="ListParagraph"/>
        <w:numPr>
          <w:ilvl w:val="0"/>
          <w:numId w:val="1"/>
        </w:numPr>
        <w:tabs>
          <w:tab w:val="left" w:pos="1440"/>
          <w:tab w:val="left" w:pos="1441"/>
        </w:tabs>
        <w:spacing w:before="61" w:line="240" w:lineRule="auto"/>
        <w:jc w:val="both"/>
      </w:pPr>
      <w:r>
        <w:t>Fabrication. (Defined as the forgery or falsification of information for an academic</w:t>
      </w:r>
      <w:r>
        <w:rPr>
          <w:spacing w:val="-36"/>
        </w:rPr>
        <w:t xml:space="preserve"> </w:t>
      </w:r>
      <w:r>
        <w:t>exercise.)</w:t>
      </w:r>
    </w:p>
    <w:p w14:paraId="1998669C" w14:textId="77777777" w:rsidR="00EB4811" w:rsidRDefault="007936F1" w:rsidP="004B1A1A">
      <w:pPr>
        <w:pStyle w:val="ListParagraph"/>
        <w:numPr>
          <w:ilvl w:val="0"/>
          <w:numId w:val="1"/>
        </w:numPr>
        <w:tabs>
          <w:tab w:val="left" w:pos="1441"/>
        </w:tabs>
        <w:spacing w:before="62" w:line="237" w:lineRule="auto"/>
        <w:ind w:right="716"/>
        <w:jc w:val="both"/>
      </w:pPr>
      <w:r>
        <w:t>Plagiarism.</w:t>
      </w:r>
      <w:r>
        <w:rPr>
          <w:spacing w:val="-13"/>
        </w:rPr>
        <w:t xml:space="preserve"> </w:t>
      </w:r>
      <w:r>
        <w:t>(Defined</w:t>
      </w:r>
      <w:r>
        <w:rPr>
          <w:spacing w:val="-14"/>
        </w:rPr>
        <w:t xml:space="preserve"> </w:t>
      </w:r>
      <w:r>
        <w:t>as</w:t>
      </w:r>
      <w:r>
        <w:rPr>
          <w:spacing w:val="-13"/>
        </w:rPr>
        <w:t xml:space="preserve"> </w:t>
      </w:r>
      <w:r>
        <w:t>the</w:t>
      </w:r>
      <w:r>
        <w:rPr>
          <w:spacing w:val="-12"/>
        </w:rPr>
        <w:t xml:space="preserve"> </w:t>
      </w:r>
      <w:r>
        <w:t>stealing</w:t>
      </w:r>
      <w:r>
        <w:rPr>
          <w:spacing w:val="-11"/>
        </w:rPr>
        <w:t xml:space="preserve"> </w:t>
      </w:r>
      <w:r>
        <w:t>and</w:t>
      </w:r>
      <w:r>
        <w:rPr>
          <w:spacing w:val="-12"/>
        </w:rPr>
        <w:t xml:space="preserve"> </w:t>
      </w:r>
      <w:r>
        <w:t>passing</w:t>
      </w:r>
      <w:r>
        <w:rPr>
          <w:spacing w:val="-11"/>
        </w:rPr>
        <w:t xml:space="preserve"> </w:t>
      </w:r>
      <w:proofErr w:type="gramStart"/>
      <w:r>
        <w:t>off</w:t>
      </w:r>
      <w:r>
        <w:rPr>
          <w:spacing w:val="-12"/>
        </w:rPr>
        <w:t xml:space="preserve"> </w:t>
      </w:r>
      <w:r>
        <w:t>of</w:t>
      </w:r>
      <w:proofErr w:type="gramEnd"/>
      <w:r>
        <w:rPr>
          <w:spacing w:val="-13"/>
        </w:rPr>
        <w:t xml:space="preserve"> </w:t>
      </w:r>
      <w:r>
        <w:t>the</w:t>
      </w:r>
      <w:r>
        <w:rPr>
          <w:spacing w:val="-11"/>
        </w:rPr>
        <w:t xml:space="preserve"> </w:t>
      </w:r>
      <w:r>
        <w:t>ideas</w:t>
      </w:r>
      <w:r>
        <w:rPr>
          <w:spacing w:val="-13"/>
        </w:rPr>
        <w:t xml:space="preserve"> </w:t>
      </w:r>
      <w:r>
        <w:t>or</w:t>
      </w:r>
      <w:r>
        <w:rPr>
          <w:spacing w:val="-11"/>
        </w:rPr>
        <w:t xml:space="preserve"> </w:t>
      </w:r>
      <w:r>
        <w:t>words</w:t>
      </w:r>
      <w:r>
        <w:rPr>
          <w:spacing w:val="-13"/>
        </w:rPr>
        <w:t xml:space="preserve"> </w:t>
      </w:r>
      <w:r>
        <w:t>of</w:t>
      </w:r>
      <w:r>
        <w:rPr>
          <w:spacing w:val="-11"/>
        </w:rPr>
        <w:t xml:space="preserve"> </w:t>
      </w:r>
      <w:r>
        <w:t>another</w:t>
      </w:r>
      <w:r>
        <w:rPr>
          <w:spacing w:val="-12"/>
        </w:rPr>
        <w:t xml:space="preserve"> </w:t>
      </w:r>
      <w:r>
        <w:t>as</w:t>
      </w:r>
      <w:r>
        <w:rPr>
          <w:spacing w:val="-13"/>
        </w:rPr>
        <w:t xml:space="preserve"> </w:t>
      </w:r>
      <w:r>
        <w:t>one's own; to use a created production without crediting the source; to commit literary</w:t>
      </w:r>
      <w:r>
        <w:rPr>
          <w:spacing w:val="-23"/>
        </w:rPr>
        <w:t xml:space="preserve"> </w:t>
      </w:r>
      <w:r>
        <w:t>theft.)</w:t>
      </w:r>
    </w:p>
    <w:p w14:paraId="47032EBC" w14:textId="5A72F639" w:rsidR="0099062C" w:rsidRDefault="007936F1" w:rsidP="004B1A1A">
      <w:pPr>
        <w:pStyle w:val="ListParagraph"/>
        <w:numPr>
          <w:ilvl w:val="0"/>
          <w:numId w:val="1"/>
        </w:numPr>
        <w:tabs>
          <w:tab w:val="left" w:pos="1441"/>
        </w:tabs>
        <w:spacing w:before="61" w:line="240" w:lineRule="auto"/>
        <w:ind w:right="714" w:hanging="360"/>
        <w:jc w:val="both"/>
      </w:pPr>
      <w:r>
        <w:t>Sharing of old examinations: There is to be no sharing of sample and/or completed examinations between students. Violation of this policy can lead to disciplinary action. If students are interested in examples of test questions, they are encouraged to ask professors to distribute sample questions to all members of the</w:t>
      </w:r>
      <w:r>
        <w:rPr>
          <w:spacing w:val="-3"/>
        </w:rPr>
        <w:t xml:space="preserve"> </w:t>
      </w:r>
      <w:r>
        <w:t>class.</w:t>
      </w:r>
      <w:r w:rsidR="0099062C">
        <w:br/>
      </w:r>
      <w:r w:rsidR="00862707">
        <w:br/>
      </w:r>
      <w:r w:rsidR="00862707" w:rsidRPr="00862707">
        <w:t xml:space="preserve">Students who wish to appeal charges of violations of academic integrity and/ or proposed disciplinary action may do so under the provisions of Section 5.4 of the Bylaws of the Board of Regents (see </w:t>
      </w:r>
      <w:hyperlink r:id="rId33">
        <w:r w:rsidR="00862707" w:rsidRPr="00862707">
          <w:rPr>
            <w:rStyle w:val="Hyperlink"/>
          </w:rPr>
          <w:t>UNMC Student Handbook</w:t>
        </w:r>
      </w:hyperlink>
      <w:r w:rsidR="00862707" w:rsidRPr="00862707">
        <w:t>).</w:t>
      </w:r>
    </w:p>
    <w:p w14:paraId="5C3E1D5D" w14:textId="77777777" w:rsidR="0099062C" w:rsidRDefault="0099062C" w:rsidP="003B724D">
      <w:pPr>
        <w:tabs>
          <w:tab w:val="left" w:pos="1441"/>
        </w:tabs>
        <w:spacing w:before="61"/>
        <w:ind w:right="714"/>
        <w:jc w:val="both"/>
      </w:pPr>
    </w:p>
    <w:p w14:paraId="1FE082C5" w14:textId="77777777" w:rsidR="00EB4811" w:rsidRPr="009821A6" w:rsidRDefault="00EB4811">
      <w:pPr>
        <w:jc w:val="both"/>
        <w:rPr>
          <w:b/>
          <w:bCs/>
        </w:rPr>
      </w:pPr>
    </w:p>
    <w:p w14:paraId="432A7D13" w14:textId="77777777" w:rsidR="00B74CBA" w:rsidRDefault="00B74CBA" w:rsidP="00362B43">
      <w:pPr>
        <w:ind w:firstLine="720"/>
        <w:contextualSpacing/>
        <w:jc w:val="both"/>
        <w:rPr>
          <w:b/>
          <w:bCs/>
        </w:rPr>
      </w:pPr>
    </w:p>
    <w:p w14:paraId="04FF62DC" w14:textId="50F431E2" w:rsidR="00242B9A" w:rsidRDefault="00242B9A" w:rsidP="00362B43">
      <w:pPr>
        <w:ind w:firstLine="720"/>
        <w:contextualSpacing/>
        <w:jc w:val="both"/>
        <w:rPr>
          <w:b/>
          <w:bCs/>
        </w:rPr>
      </w:pPr>
      <w:r w:rsidRPr="009821A6">
        <w:rPr>
          <w:b/>
          <w:bCs/>
        </w:rPr>
        <w:t>Rounding up Grades</w:t>
      </w:r>
    </w:p>
    <w:p w14:paraId="5480453F" w14:textId="6386357E" w:rsidR="00242B9A" w:rsidRDefault="191044BC" w:rsidP="00CE6F6D">
      <w:pPr>
        <w:ind w:left="720" w:right="690"/>
        <w:contextualSpacing/>
        <w:jc w:val="both"/>
      </w:pPr>
      <w:r>
        <w:t xml:space="preserve">Grades are not rounded up in PHYT courses. </w:t>
      </w:r>
      <w:r w:rsidR="00242B9A" w:rsidRPr="009821A6">
        <w:t xml:space="preserve">For courses outside the </w:t>
      </w:r>
      <w:r w:rsidR="00857509">
        <w:t>Program</w:t>
      </w:r>
      <w:r w:rsidR="00242B9A" w:rsidRPr="009821A6">
        <w:t xml:space="preserve">, rounding up grades </w:t>
      </w:r>
      <w:r w:rsidR="00B92EE4">
        <w:t>is</w:t>
      </w:r>
      <w:r w:rsidR="00242B9A" w:rsidRPr="009821A6">
        <w:t xml:space="preserve"> the decision of the course coordinator.</w:t>
      </w:r>
      <w:r w:rsidR="00857509">
        <w:t xml:space="preserve"> </w:t>
      </w:r>
      <w:r w:rsidR="00242B9A" w:rsidRPr="009821A6">
        <w:t xml:space="preserve">Refer to the course syllabus for information on the grading scale. </w:t>
      </w:r>
    </w:p>
    <w:p w14:paraId="42F6CE63" w14:textId="77777777" w:rsidR="00785590" w:rsidRDefault="00785590" w:rsidP="00785590">
      <w:pPr>
        <w:ind w:left="720"/>
        <w:jc w:val="both"/>
      </w:pPr>
    </w:p>
    <w:p w14:paraId="1821B3FC" w14:textId="22AC3194" w:rsidR="00EB4811" w:rsidRPr="005762F9" w:rsidRDefault="007936F1" w:rsidP="005762F9">
      <w:pPr>
        <w:ind w:left="720"/>
        <w:jc w:val="both"/>
        <w:rPr>
          <w:b/>
          <w:bCs/>
        </w:rPr>
      </w:pPr>
      <w:r w:rsidRPr="005762F9">
        <w:rPr>
          <w:b/>
          <w:bCs/>
        </w:rPr>
        <w:t>Professional Conduct</w:t>
      </w:r>
    </w:p>
    <w:p w14:paraId="6002855D" w14:textId="77777777" w:rsidR="00EB4811" w:rsidRDefault="007936F1" w:rsidP="008E41E1">
      <w:pPr>
        <w:pStyle w:val="BodyText"/>
        <w:spacing w:before="1"/>
        <w:ind w:left="720" w:right="726"/>
        <w:jc w:val="both"/>
      </w:pPr>
      <w:r>
        <w:t>Professional conduct is an academic requirement and is expected from students in all educational and professional settings. Professional conduct is demonstrated by:</w:t>
      </w:r>
    </w:p>
    <w:p w14:paraId="5BC3312D" w14:textId="77777777" w:rsidR="00EB4811" w:rsidRDefault="007936F1" w:rsidP="004B1A1A">
      <w:pPr>
        <w:pStyle w:val="ListParagraph"/>
        <w:numPr>
          <w:ilvl w:val="0"/>
          <w:numId w:val="1"/>
        </w:numPr>
        <w:tabs>
          <w:tab w:val="left" w:pos="1439"/>
          <w:tab w:val="left" w:pos="1441"/>
        </w:tabs>
        <w:spacing w:before="63" w:line="268" w:lineRule="exact"/>
        <w:ind w:hanging="362"/>
        <w:jc w:val="both"/>
        <w:rPr>
          <w:i/>
        </w:rPr>
      </w:pPr>
      <w:r>
        <w:t>behavior</w:t>
      </w:r>
      <w:r>
        <w:rPr>
          <w:spacing w:val="-10"/>
        </w:rPr>
        <w:t xml:space="preserve"> </w:t>
      </w:r>
      <w:r>
        <w:t>consistent</w:t>
      </w:r>
      <w:r>
        <w:rPr>
          <w:spacing w:val="-12"/>
        </w:rPr>
        <w:t xml:space="preserve"> </w:t>
      </w:r>
      <w:r>
        <w:t>with</w:t>
      </w:r>
      <w:r>
        <w:rPr>
          <w:spacing w:val="-10"/>
        </w:rPr>
        <w:t xml:space="preserve"> </w:t>
      </w:r>
      <w:r>
        <w:t>the</w:t>
      </w:r>
      <w:r>
        <w:rPr>
          <w:spacing w:val="-11"/>
        </w:rPr>
        <w:t xml:space="preserve"> </w:t>
      </w:r>
      <w:r>
        <w:t>APTA’s</w:t>
      </w:r>
      <w:r>
        <w:rPr>
          <w:spacing w:val="-13"/>
        </w:rPr>
        <w:t xml:space="preserve"> </w:t>
      </w:r>
      <w:r>
        <w:rPr>
          <w:i/>
        </w:rPr>
        <w:t>Code</w:t>
      </w:r>
      <w:r>
        <w:rPr>
          <w:i/>
          <w:spacing w:val="-10"/>
        </w:rPr>
        <w:t xml:space="preserve"> </w:t>
      </w:r>
      <w:r>
        <w:rPr>
          <w:i/>
        </w:rPr>
        <w:t>of</w:t>
      </w:r>
      <w:r>
        <w:rPr>
          <w:i/>
          <w:spacing w:val="-12"/>
        </w:rPr>
        <w:t xml:space="preserve"> </w:t>
      </w:r>
      <w:r>
        <w:rPr>
          <w:i/>
        </w:rPr>
        <w:t>Ethics</w:t>
      </w:r>
      <w:r>
        <w:rPr>
          <w:i/>
          <w:spacing w:val="-10"/>
        </w:rPr>
        <w:t xml:space="preserve"> </w:t>
      </w:r>
      <w:r>
        <w:rPr>
          <w:i/>
        </w:rPr>
        <w:t>and</w:t>
      </w:r>
      <w:r>
        <w:rPr>
          <w:i/>
          <w:spacing w:val="-14"/>
        </w:rPr>
        <w:t xml:space="preserve"> </w:t>
      </w:r>
      <w:r>
        <w:rPr>
          <w:i/>
        </w:rPr>
        <w:t>Guidelines</w:t>
      </w:r>
      <w:r>
        <w:rPr>
          <w:i/>
          <w:spacing w:val="-12"/>
        </w:rPr>
        <w:t xml:space="preserve"> </w:t>
      </w:r>
      <w:r>
        <w:rPr>
          <w:i/>
        </w:rPr>
        <w:t>for</w:t>
      </w:r>
      <w:r>
        <w:rPr>
          <w:i/>
          <w:spacing w:val="-12"/>
        </w:rPr>
        <w:t xml:space="preserve"> </w:t>
      </w:r>
      <w:r>
        <w:rPr>
          <w:i/>
        </w:rPr>
        <w:t>Professional</w:t>
      </w:r>
      <w:r>
        <w:rPr>
          <w:i/>
          <w:spacing w:val="-12"/>
        </w:rPr>
        <w:t xml:space="preserve"> </w:t>
      </w:r>
      <w:r>
        <w:rPr>
          <w:i/>
        </w:rPr>
        <w:t>Conduct</w:t>
      </w:r>
    </w:p>
    <w:p w14:paraId="6A4276DE" w14:textId="77777777" w:rsidR="00EB4811" w:rsidRDefault="007936F1" w:rsidP="008E41E1">
      <w:pPr>
        <w:pStyle w:val="BodyText"/>
        <w:spacing w:line="252" w:lineRule="exact"/>
        <w:ind w:left="1440"/>
        <w:jc w:val="both"/>
      </w:pPr>
      <w:r>
        <w:t>(available on the APTA web site).</w:t>
      </w:r>
    </w:p>
    <w:p w14:paraId="12D71597" w14:textId="77777777" w:rsidR="00EB4811" w:rsidRDefault="007936F1" w:rsidP="004B1A1A">
      <w:pPr>
        <w:pStyle w:val="ListParagraph"/>
        <w:numPr>
          <w:ilvl w:val="0"/>
          <w:numId w:val="1"/>
        </w:numPr>
        <w:tabs>
          <w:tab w:val="left" w:pos="1439"/>
          <w:tab w:val="left" w:pos="1441"/>
        </w:tabs>
        <w:spacing w:before="63" w:line="237" w:lineRule="auto"/>
        <w:ind w:right="715"/>
        <w:jc w:val="both"/>
      </w:pPr>
      <w:r>
        <w:t xml:space="preserve">ongoing demonstration of appropriate Professional Behaviors (previously called </w:t>
      </w:r>
      <w:r>
        <w:rPr>
          <w:i/>
        </w:rPr>
        <w:t xml:space="preserve">Generic Abilities) </w:t>
      </w:r>
      <w:r>
        <w:t>as specified in Appendix</w:t>
      </w:r>
      <w:r>
        <w:rPr>
          <w:spacing w:val="-4"/>
        </w:rPr>
        <w:t xml:space="preserve"> </w:t>
      </w:r>
      <w:r>
        <w:t>A.</w:t>
      </w:r>
    </w:p>
    <w:p w14:paraId="55B0C8B7" w14:textId="6C4C2303" w:rsidR="00201AA2" w:rsidRDefault="00390796" w:rsidP="004B1A1A">
      <w:pPr>
        <w:pStyle w:val="ListParagraph"/>
        <w:numPr>
          <w:ilvl w:val="0"/>
          <w:numId w:val="1"/>
        </w:numPr>
        <w:tabs>
          <w:tab w:val="left" w:pos="1439"/>
          <w:tab w:val="left" w:pos="1441"/>
        </w:tabs>
        <w:spacing w:before="63" w:line="237" w:lineRule="auto"/>
        <w:ind w:right="715"/>
        <w:jc w:val="both"/>
        <w:rPr>
          <w:color w:val="201F1E"/>
        </w:rPr>
      </w:pPr>
      <w:proofErr w:type="gramStart"/>
      <w:r>
        <w:rPr>
          <w:color w:val="201F1E"/>
        </w:rPr>
        <w:t>s</w:t>
      </w:r>
      <w:r w:rsidR="29984497" w:rsidRPr="02B500C7">
        <w:rPr>
          <w:color w:val="201F1E"/>
        </w:rPr>
        <w:t>tudents</w:t>
      </w:r>
      <w:proofErr w:type="gramEnd"/>
      <w:r w:rsidR="29984497" w:rsidRPr="02B500C7">
        <w:rPr>
          <w:color w:val="201F1E"/>
        </w:rPr>
        <w:t xml:space="preserve"> at the University of Nebraska are members of an academic community in which academic integrity and responsible conduct are essential for the community to function. To ensure that students know what is expected of them, the University has adopted the Standards of Academic Integrity and Responsible Conduct (“Standards”).</w:t>
      </w:r>
    </w:p>
    <w:p w14:paraId="60640DC2" w14:textId="77777777" w:rsidR="00EB4811" w:rsidRDefault="00EB4811" w:rsidP="008E41E1">
      <w:pPr>
        <w:pStyle w:val="BodyText"/>
        <w:spacing w:before="9"/>
        <w:jc w:val="both"/>
        <w:rPr>
          <w:sz w:val="21"/>
        </w:rPr>
      </w:pPr>
    </w:p>
    <w:p w14:paraId="7970A563" w14:textId="5D70114D" w:rsidR="00EB4811" w:rsidRDefault="007936F1" w:rsidP="008E41E1">
      <w:pPr>
        <w:pStyle w:val="Heading4"/>
        <w:spacing w:before="1"/>
        <w:jc w:val="both"/>
      </w:pPr>
      <w:bookmarkStart w:id="26" w:name="Safety_Standards"/>
      <w:bookmarkStart w:id="27" w:name="_bookmark15"/>
      <w:bookmarkEnd w:id="26"/>
      <w:bookmarkEnd w:id="27"/>
      <w:r>
        <w:t>Standards</w:t>
      </w:r>
      <w:r w:rsidR="287EB0B5">
        <w:t xml:space="preserve"> for Safe Practice</w:t>
      </w:r>
    </w:p>
    <w:p w14:paraId="7185C5F7" w14:textId="77777777" w:rsidR="00EB4811" w:rsidRDefault="007936F1" w:rsidP="008E41E1">
      <w:pPr>
        <w:pStyle w:val="BodyText"/>
        <w:spacing w:before="1"/>
        <w:ind w:left="720" w:right="726"/>
        <w:jc w:val="both"/>
      </w:pPr>
      <w:r>
        <w:t>The safe practice of physical therapy is required in all educational and professional settings. Safe practice entails minimizing risk to patients, self, and others.</w:t>
      </w:r>
    </w:p>
    <w:p w14:paraId="005ED751" w14:textId="41840EDC" w:rsidR="5D226A9A" w:rsidRDefault="5D226A9A" w:rsidP="008E41E1">
      <w:pPr>
        <w:pStyle w:val="BodyText"/>
        <w:spacing w:before="1"/>
        <w:ind w:left="720" w:right="726"/>
        <w:jc w:val="both"/>
      </w:pPr>
    </w:p>
    <w:p w14:paraId="4EA91221" w14:textId="2EE47235" w:rsidR="5D226A9A" w:rsidRDefault="7CBC0FE3" w:rsidP="008E41E1">
      <w:pPr>
        <w:pStyle w:val="BodyText"/>
        <w:spacing w:before="1"/>
        <w:ind w:left="720" w:right="726"/>
        <w:jc w:val="both"/>
      </w:pPr>
      <w:r>
        <w:t xml:space="preserve">Training </w:t>
      </w:r>
      <w:proofErr w:type="gramStart"/>
      <w:r>
        <w:t>on</w:t>
      </w:r>
      <w:proofErr w:type="gramEnd"/>
      <w:r>
        <w:t xml:space="preserve"> s</w:t>
      </w:r>
      <w:r w:rsidR="2FF189AC">
        <w:t xml:space="preserve">afety is a requirement of the </w:t>
      </w:r>
      <w:r w:rsidR="001D6D9E">
        <w:t>P</w:t>
      </w:r>
      <w:r w:rsidR="2FF189AC">
        <w:t xml:space="preserve">rogram and is provided to students through UNMC, the College, and the Program. See section on </w:t>
      </w:r>
      <w:r w:rsidR="11F59E17">
        <w:t>Online Training</w:t>
      </w:r>
      <w:r w:rsidR="2FF189AC">
        <w:t xml:space="preserve"> and Certification Requirements. </w:t>
      </w:r>
    </w:p>
    <w:p w14:paraId="42069306" w14:textId="7184CDD8" w:rsidR="5D226A9A" w:rsidRDefault="5D226A9A" w:rsidP="008E41E1">
      <w:pPr>
        <w:pStyle w:val="BodyText"/>
        <w:spacing w:before="1"/>
        <w:ind w:left="720" w:right="726"/>
        <w:jc w:val="both"/>
      </w:pPr>
    </w:p>
    <w:p w14:paraId="29510324" w14:textId="65CD6541" w:rsidR="5D226A9A" w:rsidRDefault="5D226A9A" w:rsidP="008E41E1">
      <w:pPr>
        <w:pStyle w:val="BodyText"/>
        <w:spacing w:before="1"/>
        <w:ind w:left="720" w:right="726"/>
        <w:jc w:val="both"/>
      </w:pPr>
      <w:r w:rsidRPr="5D226A9A">
        <w:t xml:space="preserve">Temporary </w:t>
      </w:r>
      <w:r w:rsidR="00B56262">
        <w:t>Program</w:t>
      </w:r>
      <w:r w:rsidRPr="5D226A9A">
        <w:t xml:space="preserve"> policies and procedures may be implemented to remain in alignment with current UNMC health policies and directives.</w:t>
      </w:r>
    </w:p>
    <w:p w14:paraId="001E6755" w14:textId="299D745E" w:rsidR="5792EA05" w:rsidRDefault="5792EA05" w:rsidP="5792EA05">
      <w:pPr>
        <w:pStyle w:val="BodyText"/>
        <w:spacing w:before="1"/>
        <w:ind w:left="720" w:right="726"/>
      </w:pPr>
    </w:p>
    <w:p w14:paraId="4BC7CBB7" w14:textId="7F4F8EDD" w:rsidR="00201AA2" w:rsidRDefault="00201AA2" w:rsidP="5D226A9A">
      <w:pPr>
        <w:pStyle w:val="BodyText"/>
        <w:spacing w:before="1"/>
        <w:ind w:left="720" w:right="726"/>
      </w:pPr>
    </w:p>
    <w:p w14:paraId="34089070" w14:textId="77777777" w:rsidR="00EB4811" w:rsidRDefault="00EB4811">
      <w:pPr>
        <w:pStyle w:val="BodyText"/>
      </w:pPr>
    </w:p>
    <w:p w14:paraId="4799EE55" w14:textId="77777777" w:rsidR="00EB4811" w:rsidRDefault="007936F1">
      <w:pPr>
        <w:pStyle w:val="Heading2"/>
        <w:spacing w:before="0"/>
        <w:jc w:val="left"/>
      </w:pPr>
      <w:bookmarkStart w:id="28" w:name="EVALUATION_POLICIES_AND_PROCEDURES"/>
      <w:bookmarkStart w:id="29" w:name="_bookmark16"/>
      <w:bookmarkEnd w:id="28"/>
      <w:bookmarkEnd w:id="29"/>
      <w:proofErr w:type="gramStart"/>
      <w:r>
        <w:t>EVALUATION</w:t>
      </w:r>
      <w:proofErr w:type="gramEnd"/>
      <w:r>
        <w:t xml:space="preserve"> POLICIES AND PROCEDURES</w:t>
      </w:r>
    </w:p>
    <w:p w14:paraId="7758FDF4" w14:textId="77777777" w:rsidR="00EB4811" w:rsidRDefault="00EB4811">
      <w:pPr>
        <w:pStyle w:val="BodyText"/>
        <w:spacing w:before="5"/>
        <w:rPr>
          <w:b/>
          <w:sz w:val="25"/>
        </w:rPr>
      </w:pPr>
    </w:p>
    <w:p w14:paraId="2C1379FF" w14:textId="77777777" w:rsidR="00EB4811" w:rsidRDefault="007936F1">
      <w:pPr>
        <w:pStyle w:val="Heading4"/>
      </w:pPr>
      <w:bookmarkStart w:id="30" w:name="Evaluation_Methods"/>
      <w:bookmarkStart w:id="31" w:name="_bookmark17"/>
      <w:bookmarkEnd w:id="30"/>
      <w:bookmarkEnd w:id="31"/>
      <w:r>
        <w:t>Evaluation Methods</w:t>
      </w:r>
    </w:p>
    <w:p w14:paraId="023BE4F6" w14:textId="77777777" w:rsidR="00EB4811" w:rsidRDefault="00EB4811">
      <w:pPr>
        <w:pStyle w:val="BodyText"/>
        <w:spacing w:before="11"/>
        <w:rPr>
          <w:b/>
          <w:sz w:val="28"/>
        </w:rPr>
      </w:pPr>
    </w:p>
    <w:p w14:paraId="4ECB631E" w14:textId="471E2B2A" w:rsidR="00EB4811" w:rsidRDefault="007936F1" w:rsidP="008E41E1">
      <w:pPr>
        <w:pStyle w:val="Heading5"/>
        <w:ind w:left="719"/>
      </w:pPr>
      <w:bookmarkStart w:id="32" w:name="Examinations"/>
      <w:bookmarkStart w:id="33" w:name="_bookmark18"/>
      <w:bookmarkEnd w:id="32"/>
      <w:bookmarkEnd w:id="33"/>
      <w:r>
        <w:t>Examinations</w:t>
      </w:r>
    </w:p>
    <w:p w14:paraId="6BA6671D" w14:textId="77777777" w:rsidR="00EB4811" w:rsidRDefault="004365C7">
      <w:pPr>
        <w:pStyle w:val="BodyText"/>
        <w:spacing w:before="37"/>
        <w:ind w:left="719" w:right="716"/>
        <w:jc w:val="both"/>
      </w:pPr>
      <w:r>
        <w:t xml:space="preserve">Examinations </w:t>
      </w:r>
      <w:r w:rsidR="007936F1">
        <w:t xml:space="preserve">will not </w:t>
      </w:r>
      <w:r>
        <w:t xml:space="preserve">be administered prior to the </w:t>
      </w:r>
      <w:r w:rsidR="007936F1">
        <w:t>scheduled class</w:t>
      </w:r>
      <w:r>
        <w:t xml:space="preserve"> time for that examination. If </w:t>
      </w:r>
      <w:r w:rsidR="007936F1">
        <w:t xml:space="preserve">a student must miss an examination for any reason, one make-up examination for that course </w:t>
      </w:r>
      <w:r w:rsidR="007936F1">
        <w:rPr>
          <w:spacing w:val="-3"/>
        </w:rPr>
        <w:t xml:space="preserve">will </w:t>
      </w:r>
      <w:r w:rsidR="007936F1">
        <w:t>be scheduled during the week of final examinations. The make-up examination may be comprehensive and cover material from the entire course. Only one make-up examination is permitted per</w:t>
      </w:r>
      <w:r w:rsidR="007936F1">
        <w:rPr>
          <w:spacing w:val="-2"/>
        </w:rPr>
        <w:t xml:space="preserve"> </w:t>
      </w:r>
      <w:r w:rsidR="007936F1">
        <w:t>course.</w:t>
      </w:r>
    </w:p>
    <w:p w14:paraId="69CEC5FC" w14:textId="77777777" w:rsidR="00EB4811" w:rsidRDefault="00EB4811" w:rsidP="008E41E1">
      <w:pPr>
        <w:pStyle w:val="BodyText"/>
        <w:spacing w:before="10"/>
        <w:jc w:val="both"/>
        <w:rPr>
          <w:sz w:val="21"/>
        </w:rPr>
      </w:pPr>
    </w:p>
    <w:p w14:paraId="3C8E3787" w14:textId="77777777" w:rsidR="00EB4811" w:rsidRDefault="007936F1">
      <w:pPr>
        <w:pStyle w:val="BodyText"/>
        <w:ind w:left="720" w:right="715" w:hanging="1"/>
        <w:jc w:val="both"/>
      </w:pPr>
      <w:r>
        <w:t>An</w:t>
      </w:r>
      <w:r>
        <w:rPr>
          <w:spacing w:val="-4"/>
        </w:rPr>
        <w:t xml:space="preserve"> </w:t>
      </w:r>
      <w:r>
        <w:t>exception</w:t>
      </w:r>
      <w:r>
        <w:rPr>
          <w:spacing w:val="-4"/>
        </w:rPr>
        <w:t xml:space="preserve"> </w:t>
      </w:r>
      <w:r>
        <w:t>to</w:t>
      </w:r>
      <w:r>
        <w:rPr>
          <w:spacing w:val="-9"/>
        </w:rPr>
        <w:t xml:space="preserve"> </w:t>
      </w:r>
      <w:r>
        <w:t>this</w:t>
      </w:r>
      <w:r>
        <w:rPr>
          <w:spacing w:val="-4"/>
        </w:rPr>
        <w:t xml:space="preserve"> </w:t>
      </w:r>
      <w:r>
        <w:t>procedure</w:t>
      </w:r>
      <w:r>
        <w:rPr>
          <w:spacing w:val="-7"/>
        </w:rPr>
        <w:t xml:space="preserve"> </w:t>
      </w:r>
      <w:r>
        <w:t>may</w:t>
      </w:r>
      <w:r>
        <w:rPr>
          <w:spacing w:val="-5"/>
        </w:rPr>
        <w:t xml:space="preserve"> </w:t>
      </w:r>
      <w:r>
        <w:t>occur</w:t>
      </w:r>
      <w:r>
        <w:rPr>
          <w:spacing w:val="-3"/>
        </w:rPr>
        <w:t xml:space="preserve"> </w:t>
      </w:r>
      <w:r>
        <w:t>if</w:t>
      </w:r>
      <w:r>
        <w:rPr>
          <w:spacing w:val="-5"/>
        </w:rPr>
        <w:t xml:space="preserve"> </w:t>
      </w:r>
      <w:r>
        <w:t>the</w:t>
      </w:r>
      <w:r>
        <w:rPr>
          <w:spacing w:val="-6"/>
        </w:rPr>
        <w:t xml:space="preserve"> </w:t>
      </w:r>
      <w:r>
        <w:t>student</w:t>
      </w:r>
      <w:r>
        <w:rPr>
          <w:spacing w:val="-1"/>
        </w:rPr>
        <w:t xml:space="preserve"> </w:t>
      </w:r>
      <w:r>
        <w:t>has</w:t>
      </w:r>
      <w:r>
        <w:rPr>
          <w:spacing w:val="-4"/>
        </w:rPr>
        <w:t xml:space="preserve"> </w:t>
      </w:r>
      <w:r>
        <w:t>an</w:t>
      </w:r>
      <w:r>
        <w:rPr>
          <w:spacing w:val="-6"/>
        </w:rPr>
        <w:t xml:space="preserve"> </w:t>
      </w:r>
      <w:r>
        <w:t>excused</w:t>
      </w:r>
      <w:r>
        <w:rPr>
          <w:spacing w:val="-4"/>
        </w:rPr>
        <w:t xml:space="preserve"> </w:t>
      </w:r>
      <w:r>
        <w:t>absence</w:t>
      </w:r>
      <w:r>
        <w:rPr>
          <w:spacing w:val="-6"/>
        </w:rPr>
        <w:t xml:space="preserve"> </w:t>
      </w:r>
      <w:r>
        <w:t>from</w:t>
      </w:r>
      <w:r>
        <w:rPr>
          <w:spacing w:val="-5"/>
        </w:rPr>
        <w:t xml:space="preserve"> </w:t>
      </w:r>
      <w:r>
        <w:t>the</w:t>
      </w:r>
      <w:r>
        <w:rPr>
          <w:spacing w:val="-6"/>
        </w:rPr>
        <w:t xml:space="preserve"> </w:t>
      </w:r>
      <w:r>
        <w:t>exam</w:t>
      </w:r>
      <w:r>
        <w:rPr>
          <w:spacing w:val="-5"/>
        </w:rPr>
        <w:t xml:space="preserve"> </w:t>
      </w:r>
      <w:r>
        <w:t xml:space="preserve">for the purpose of meeting other educational requirements, such as giving a presentation at a national meeting. </w:t>
      </w:r>
      <w:proofErr w:type="gramStart"/>
      <w:r>
        <w:t>In order for</w:t>
      </w:r>
      <w:proofErr w:type="gramEnd"/>
      <w:r>
        <w:t xml:space="preserve"> a student to receive an </w:t>
      </w:r>
      <w:proofErr w:type="gramStart"/>
      <w:r>
        <w:t>excused absence</w:t>
      </w:r>
      <w:proofErr w:type="gramEnd"/>
      <w:r>
        <w:t xml:space="preserve"> from an exam, the individual</w:t>
      </w:r>
      <w:r>
        <w:rPr>
          <w:spacing w:val="-39"/>
        </w:rPr>
        <w:t xml:space="preserve"> </w:t>
      </w:r>
      <w:r>
        <w:t>must:</w:t>
      </w:r>
    </w:p>
    <w:p w14:paraId="36F50DDC" w14:textId="77777777" w:rsidR="00EB4811" w:rsidRDefault="007936F1" w:rsidP="004B1A1A">
      <w:pPr>
        <w:pStyle w:val="ListParagraph"/>
        <w:numPr>
          <w:ilvl w:val="0"/>
          <w:numId w:val="1"/>
        </w:numPr>
        <w:tabs>
          <w:tab w:val="left" w:pos="1441"/>
        </w:tabs>
        <w:spacing w:before="64" w:line="237" w:lineRule="auto"/>
        <w:ind w:right="718"/>
        <w:jc w:val="both"/>
      </w:pPr>
      <w:r>
        <w:t>Receive Program Director (or designee) approval for making a submission to present at     a</w:t>
      </w:r>
      <w:r>
        <w:rPr>
          <w:spacing w:val="-1"/>
        </w:rPr>
        <w:t xml:space="preserve"> </w:t>
      </w:r>
      <w:r>
        <w:t>meeting</w:t>
      </w:r>
    </w:p>
    <w:p w14:paraId="72218643" w14:textId="77777777" w:rsidR="00EB4811" w:rsidRDefault="007936F1" w:rsidP="004B1A1A">
      <w:pPr>
        <w:pStyle w:val="ListParagraph"/>
        <w:numPr>
          <w:ilvl w:val="0"/>
          <w:numId w:val="1"/>
        </w:numPr>
        <w:tabs>
          <w:tab w:val="left" w:pos="1441"/>
        </w:tabs>
        <w:spacing w:before="63" w:line="237" w:lineRule="auto"/>
        <w:ind w:right="719"/>
        <w:jc w:val="both"/>
      </w:pPr>
      <w:r>
        <w:t xml:space="preserve">Provide documentation of acceptance of the submission to the Program Director (or </w:t>
      </w:r>
      <w:r>
        <w:lastRenderedPageBreak/>
        <w:t>designee)</w:t>
      </w:r>
    </w:p>
    <w:p w14:paraId="0B28B446" w14:textId="77777777" w:rsidR="00EB4811" w:rsidRDefault="007936F1" w:rsidP="004B1A1A">
      <w:pPr>
        <w:pStyle w:val="ListParagraph"/>
        <w:numPr>
          <w:ilvl w:val="0"/>
          <w:numId w:val="1"/>
        </w:numPr>
        <w:tabs>
          <w:tab w:val="left" w:pos="1441"/>
        </w:tabs>
        <w:spacing w:before="61" w:line="460" w:lineRule="auto"/>
        <w:ind w:left="720" w:right="717" w:firstLine="359"/>
        <w:jc w:val="both"/>
      </w:pPr>
      <w:r>
        <w:t xml:space="preserve">Keep the appropriate faculty member (course coordinator) informed throughout the process </w:t>
      </w:r>
      <w:proofErr w:type="gramStart"/>
      <w:r>
        <w:t>In</w:t>
      </w:r>
      <w:proofErr w:type="gramEnd"/>
      <w:r>
        <w:t xml:space="preserve"> this case, the timing and content of the exam will be at the discretion of the course</w:t>
      </w:r>
      <w:r>
        <w:rPr>
          <w:spacing w:val="-33"/>
        </w:rPr>
        <w:t xml:space="preserve"> </w:t>
      </w:r>
      <w:r>
        <w:t>coordinator.</w:t>
      </w:r>
    </w:p>
    <w:p w14:paraId="3398A5B1" w14:textId="6B377558" w:rsidR="00EB4811" w:rsidRDefault="007936F1">
      <w:pPr>
        <w:pStyle w:val="BodyText"/>
        <w:spacing w:before="22"/>
        <w:ind w:left="720" w:right="715"/>
        <w:jc w:val="both"/>
      </w:pPr>
      <w:r>
        <w:t>Examinations</w:t>
      </w:r>
      <w:r>
        <w:rPr>
          <w:spacing w:val="-2"/>
        </w:rPr>
        <w:t xml:space="preserve"> </w:t>
      </w:r>
      <w:r>
        <w:t>will</w:t>
      </w:r>
      <w:r>
        <w:rPr>
          <w:spacing w:val="-2"/>
        </w:rPr>
        <w:t xml:space="preserve"> </w:t>
      </w:r>
      <w:r>
        <w:t>be</w:t>
      </w:r>
      <w:r>
        <w:rPr>
          <w:spacing w:val="-2"/>
        </w:rPr>
        <w:t xml:space="preserve"> </w:t>
      </w:r>
      <w:r>
        <w:t>proctored</w:t>
      </w:r>
      <w:r>
        <w:rPr>
          <w:spacing w:val="-4"/>
        </w:rPr>
        <w:t xml:space="preserve"> </w:t>
      </w:r>
      <w:r>
        <w:t>by</w:t>
      </w:r>
      <w:r>
        <w:rPr>
          <w:spacing w:val="-6"/>
        </w:rPr>
        <w:t xml:space="preserve"> </w:t>
      </w:r>
      <w:r>
        <w:t>the</w:t>
      </w:r>
      <w:r>
        <w:rPr>
          <w:spacing w:val="-5"/>
        </w:rPr>
        <w:t xml:space="preserve"> </w:t>
      </w:r>
      <w:r>
        <w:t>course</w:t>
      </w:r>
      <w:r>
        <w:rPr>
          <w:spacing w:val="-4"/>
        </w:rPr>
        <w:t xml:space="preserve"> </w:t>
      </w:r>
      <w:r>
        <w:t>coordinator</w:t>
      </w:r>
      <w:r>
        <w:rPr>
          <w:spacing w:val="-3"/>
        </w:rPr>
        <w:t xml:space="preserve"> </w:t>
      </w:r>
      <w:r>
        <w:t xml:space="preserve">or </w:t>
      </w:r>
      <w:proofErr w:type="gramStart"/>
      <w:r>
        <w:t>designee</w:t>
      </w:r>
      <w:proofErr w:type="gramEnd"/>
      <w:r>
        <w:t>.</w:t>
      </w:r>
      <w:r>
        <w:rPr>
          <w:spacing w:val="-5"/>
        </w:rPr>
        <w:t xml:space="preserve"> </w:t>
      </w:r>
      <w:r>
        <w:t>The</w:t>
      </w:r>
      <w:r>
        <w:rPr>
          <w:spacing w:val="-4"/>
        </w:rPr>
        <w:t xml:space="preserve"> </w:t>
      </w:r>
      <w:r>
        <w:t>proctor</w:t>
      </w:r>
      <w:r>
        <w:rPr>
          <w:spacing w:val="-1"/>
        </w:rPr>
        <w:t xml:space="preserve"> </w:t>
      </w:r>
      <w:r>
        <w:t>of</w:t>
      </w:r>
      <w:r>
        <w:rPr>
          <w:spacing w:val="-3"/>
        </w:rPr>
        <w:t xml:space="preserve"> </w:t>
      </w:r>
      <w:r>
        <w:t>the</w:t>
      </w:r>
      <w:r>
        <w:rPr>
          <w:spacing w:val="-4"/>
        </w:rPr>
        <w:t xml:space="preserve"> </w:t>
      </w:r>
      <w:r>
        <w:t>exam</w:t>
      </w:r>
      <w:r w:rsidR="009A4F46">
        <w:t>, under the direction of the course coordinator,</w:t>
      </w:r>
      <w:r>
        <w:rPr>
          <w:spacing w:val="-3"/>
        </w:rPr>
        <w:t xml:space="preserve"> </w:t>
      </w:r>
      <w:r>
        <w:t>has the discretion to determine whether to answer questions from students during the examination period.</w:t>
      </w:r>
    </w:p>
    <w:p w14:paraId="02193CFD" w14:textId="77777777" w:rsidR="00EB4811" w:rsidRDefault="00EB4811" w:rsidP="008E41E1">
      <w:pPr>
        <w:pStyle w:val="BodyText"/>
        <w:spacing w:before="1"/>
        <w:jc w:val="both"/>
      </w:pPr>
    </w:p>
    <w:p w14:paraId="418BC1C3" w14:textId="4D37A9C5" w:rsidR="00EB4811" w:rsidRDefault="007936F1" w:rsidP="003D5F60">
      <w:pPr>
        <w:pStyle w:val="BodyText"/>
        <w:spacing w:before="37"/>
        <w:ind w:left="719" w:right="716"/>
        <w:jc w:val="both"/>
      </w:pPr>
      <w:r>
        <w:t xml:space="preserve">Exams and some quizzes and assignments will be taken using an online </w:t>
      </w:r>
      <w:proofErr w:type="gramStart"/>
      <w:r>
        <w:t>secure</w:t>
      </w:r>
      <w:proofErr w:type="gramEnd"/>
      <w:r>
        <w:t xml:space="preserve"> system using specified software (i.e., </w:t>
      </w:r>
      <w:proofErr w:type="spellStart"/>
      <w:r>
        <w:t>ExamSoft</w:t>
      </w:r>
      <w:proofErr w:type="spellEnd"/>
      <w:r>
        <w:t xml:space="preserve"> and </w:t>
      </w:r>
      <w:proofErr w:type="spellStart"/>
      <w:r>
        <w:t>Examplify</w:t>
      </w:r>
      <w:proofErr w:type="spellEnd"/>
      <w:r>
        <w:t>). Students are required to have a computer which is compatible with the software (see “Requirements” section). Students are responsible for downloading exams by the deadline and maintaining their device(s) to be exam</w:t>
      </w:r>
      <w:r w:rsidR="0F77BE70">
        <w:t xml:space="preserve"> </w:t>
      </w:r>
      <w:r>
        <w:t>ready.</w:t>
      </w:r>
      <w:r w:rsidR="004F0169">
        <w:t xml:space="preserve"> </w:t>
      </w:r>
      <w:r w:rsidR="005A7FF3">
        <w:t>The</w:t>
      </w:r>
      <w:r>
        <w:t xml:space="preserve"> course coordinator has the autonomy to establish examination and exam review procedures. The course coordinator (or designated proctor) has the responsibility for clarifying examination procedures prior to the start of an examination. The course coordinator/instructor will announce when the exam will be available for download and the deadline for download. If the exam is not downloaded</w:t>
      </w:r>
      <w:r w:rsidRPr="003D5F60">
        <w:t xml:space="preserve"> </w:t>
      </w:r>
      <w:r>
        <w:t>by</w:t>
      </w:r>
      <w:r w:rsidRPr="003D5F60">
        <w:t xml:space="preserve"> </w:t>
      </w:r>
      <w:r>
        <w:t>the</w:t>
      </w:r>
      <w:r w:rsidRPr="003D5F60">
        <w:t xml:space="preserve"> </w:t>
      </w:r>
      <w:r>
        <w:t>given</w:t>
      </w:r>
      <w:r w:rsidRPr="003D5F60">
        <w:t xml:space="preserve"> </w:t>
      </w:r>
      <w:r>
        <w:t>deadline,</w:t>
      </w:r>
      <w:r w:rsidRPr="003D5F60">
        <w:t xml:space="preserve"> </w:t>
      </w:r>
      <w:r>
        <w:t>those</w:t>
      </w:r>
      <w:r w:rsidRPr="003D5F60">
        <w:t xml:space="preserve"> </w:t>
      </w:r>
      <w:r>
        <w:t>students</w:t>
      </w:r>
      <w:r w:rsidRPr="003D5F60">
        <w:t xml:space="preserve"> </w:t>
      </w:r>
      <w:r>
        <w:t>will</w:t>
      </w:r>
      <w:r w:rsidRPr="003D5F60">
        <w:t xml:space="preserve"> </w:t>
      </w:r>
      <w:r>
        <w:t>be</w:t>
      </w:r>
      <w:r w:rsidRPr="003D5F60">
        <w:t xml:space="preserve"> </w:t>
      </w:r>
      <w:r>
        <w:t>required</w:t>
      </w:r>
      <w:r w:rsidRPr="003D5F60">
        <w:t xml:space="preserve"> </w:t>
      </w:r>
      <w:r>
        <w:t>to</w:t>
      </w:r>
      <w:r w:rsidRPr="003D5F60">
        <w:t xml:space="preserve"> </w:t>
      </w:r>
      <w:r>
        <w:t>take</w:t>
      </w:r>
      <w:r w:rsidRPr="003D5F60">
        <w:t xml:space="preserve"> </w:t>
      </w:r>
      <w:r>
        <w:t>the</w:t>
      </w:r>
      <w:r w:rsidRPr="003D5F60">
        <w:t xml:space="preserve"> </w:t>
      </w:r>
      <w:r>
        <w:t>comprehensive</w:t>
      </w:r>
      <w:r w:rsidRPr="003D5F60">
        <w:t xml:space="preserve"> </w:t>
      </w:r>
      <w:r>
        <w:t>exam at the end of the semester. The course coordinator may also request that</w:t>
      </w:r>
      <w:r w:rsidRPr="003D5F60">
        <w:t xml:space="preserve"> </w:t>
      </w:r>
      <w:r>
        <w:t>students:</w:t>
      </w:r>
    </w:p>
    <w:p w14:paraId="29953321" w14:textId="1E11BDC0" w:rsidR="00EB4811" w:rsidRDefault="007936F1" w:rsidP="004B1A1A">
      <w:pPr>
        <w:pStyle w:val="ListParagraph"/>
        <w:numPr>
          <w:ilvl w:val="0"/>
          <w:numId w:val="1"/>
        </w:numPr>
        <w:tabs>
          <w:tab w:val="left" w:pos="1441"/>
        </w:tabs>
        <w:spacing w:before="63" w:line="237" w:lineRule="auto"/>
        <w:ind w:right="719"/>
        <w:jc w:val="both"/>
      </w:pPr>
      <w:r>
        <w:t xml:space="preserve">Put at least one empty desk space between each </w:t>
      </w:r>
      <w:r w:rsidR="00834201">
        <w:t>student unless</w:t>
      </w:r>
      <w:r>
        <w:t xml:space="preserve"> room space prohibits this distribution.</w:t>
      </w:r>
    </w:p>
    <w:p w14:paraId="5BD731EF" w14:textId="77777777" w:rsidR="00EB4811" w:rsidRDefault="007936F1" w:rsidP="004B1A1A">
      <w:pPr>
        <w:pStyle w:val="ListParagraph"/>
        <w:numPr>
          <w:ilvl w:val="0"/>
          <w:numId w:val="1"/>
        </w:numPr>
        <w:tabs>
          <w:tab w:val="left" w:pos="1441"/>
        </w:tabs>
        <w:spacing w:before="1" w:line="240" w:lineRule="auto"/>
        <w:jc w:val="both"/>
      </w:pPr>
      <w:r>
        <w:t>Keep their eyes on their own exam in all testing</w:t>
      </w:r>
      <w:r>
        <w:rPr>
          <w:spacing w:val="-2"/>
        </w:rPr>
        <w:t xml:space="preserve"> </w:t>
      </w:r>
      <w:r>
        <w:t>situations.</w:t>
      </w:r>
    </w:p>
    <w:p w14:paraId="69A37976" w14:textId="17740301" w:rsidR="00EB4811" w:rsidRDefault="007936F1" w:rsidP="004B1A1A">
      <w:pPr>
        <w:pStyle w:val="ListParagraph"/>
        <w:numPr>
          <w:ilvl w:val="0"/>
          <w:numId w:val="1"/>
        </w:numPr>
        <w:tabs>
          <w:tab w:val="left" w:pos="1441"/>
        </w:tabs>
        <w:spacing w:before="62" w:line="237" w:lineRule="auto"/>
        <w:ind w:right="716"/>
        <w:jc w:val="both"/>
      </w:pPr>
      <w:r>
        <w:t>Place all non-examination materials (e.g</w:t>
      </w:r>
      <w:r w:rsidR="25B20AA9">
        <w:t>.,</w:t>
      </w:r>
      <w:r>
        <w:t xml:space="preserve"> books, book bags, caps, phones, smart watches) on</w:t>
      </w:r>
      <w:r>
        <w:rPr>
          <w:spacing w:val="-9"/>
        </w:rPr>
        <w:t xml:space="preserve"> </w:t>
      </w:r>
      <w:r>
        <w:t>the</w:t>
      </w:r>
      <w:r>
        <w:rPr>
          <w:spacing w:val="-8"/>
        </w:rPr>
        <w:t xml:space="preserve"> </w:t>
      </w:r>
      <w:r>
        <w:t>floor.</w:t>
      </w:r>
      <w:r>
        <w:rPr>
          <w:spacing w:val="-6"/>
        </w:rPr>
        <w:t xml:space="preserve"> </w:t>
      </w:r>
      <w:r>
        <w:t>Course</w:t>
      </w:r>
      <w:r>
        <w:rPr>
          <w:spacing w:val="-7"/>
        </w:rPr>
        <w:t xml:space="preserve"> </w:t>
      </w:r>
      <w:r>
        <w:t>coordinators</w:t>
      </w:r>
      <w:r>
        <w:rPr>
          <w:spacing w:val="-7"/>
        </w:rPr>
        <w:t xml:space="preserve"> </w:t>
      </w:r>
      <w:r>
        <w:t>may</w:t>
      </w:r>
      <w:r>
        <w:rPr>
          <w:spacing w:val="-9"/>
        </w:rPr>
        <w:t xml:space="preserve"> </w:t>
      </w:r>
      <w:r>
        <w:t>specify</w:t>
      </w:r>
      <w:r>
        <w:rPr>
          <w:spacing w:val="-5"/>
        </w:rPr>
        <w:t xml:space="preserve"> </w:t>
      </w:r>
      <w:r>
        <w:t>what</w:t>
      </w:r>
      <w:r>
        <w:rPr>
          <w:spacing w:val="-7"/>
        </w:rPr>
        <w:t xml:space="preserve"> </w:t>
      </w:r>
      <w:r>
        <w:t>constitutes</w:t>
      </w:r>
      <w:r>
        <w:rPr>
          <w:spacing w:val="-9"/>
        </w:rPr>
        <w:t xml:space="preserve"> </w:t>
      </w:r>
      <w:r>
        <w:t>“non-examination</w:t>
      </w:r>
      <w:r>
        <w:rPr>
          <w:spacing w:val="-7"/>
        </w:rPr>
        <w:t xml:space="preserve"> </w:t>
      </w:r>
      <w:r>
        <w:t>materials.”</w:t>
      </w:r>
    </w:p>
    <w:p w14:paraId="3F778354" w14:textId="70CECB0E" w:rsidR="00EB4811" w:rsidRDefault="00CF3E1D" w:rsidP="004B1A1A">
      <w:pPr>
        <w:pStyle w:val="ListParagraph"/>
        <w:numPr>
          <w:ilvl w:val="0"/>
          <w:numId w:val="1"/>
        </w:numPr>
        <w:tabs>
          <w:tab w:val="left" w:pos="1441"/>
        </w:tabs>
        <w:spacing w:before="63" w:line="237" w:lineRule="auto"/>
        <w:ind w:right="716"/>
        <w:jc w:val="both"/>
      </w:pPr>
      <w:r>
        <w:t>Do n</w:t>
      </w:r>
      <w:r w:rsidR="007936F1">
        <w:t>ot leave the examination room (e.g., to take a bathroom break) while the examination is in progress.</w:t>
      </w:r>
    </w:p>
    <w:p w14:paraId="66F5F0B9" w14:textId="77777777" w:rsidR="00EB4811" w:rsidRDefault="00EB4811" w:rsidP="008E41E1">
      <w:pPr>
        <w:pStyle w:val="BodyText"/>
        <w:spacing w:before="1"/>
        <w:jc w:val="both"/>
        <w:rPr>
          <w:sz w:val="27"/>
        </w:rPr>
      </w:pPr>
    </w:p>
    <w:p w14:paraId="0420E6CA" w14:textId="77777777" w:rsidR="00EB4811" w:rsidRDefault="007936F1">
      <w:pPr>
        <w:pStyle w:val="Heading5"/>
      </w:pPr>
      <w:bookmarkStart w:id="34" w:name="Laboratory_Assessments"/>
      <w:bookmarkStart w:id="35" w:name="_bookmark19"/>
      <w:bookmarkEnd w:id="34"/>
      <w:bookmarkEnd w:id="35"/>
      <w:r>
        <w:t>Laboratory Assessments</w:t>
      </w:r>
    </w:p>
    <w:p w14:paraId="7D429757" w14:textId="49186504" w:rsidR="00EB4811" w:rsidRDefault="007936F1">
      <w:pPr>
        <w:pStyle w:val="BodyText"/>
        <w:spacing w:before="1"/>
        <w:ind w:left="720" w:right="714"/>
        <w:jc w:val="both"/>
      </w:pPr>
      <w:r>
        <w:t>For laboratory assessments</w:t>
      </w:r>
      <w:r w:rsidR="00F819F5">
        <w:t xml:space="preserve"> (also known as a skills competency assessment or an integrated clinical readiness assessment)</w:t>
      </w:r>
      <w:r>
        <w:t>, students are evaluated on a scale of "PASS" or "</w:t>
      </w:r>
      <w:r w:rsidR="461C7FA8">
        <w:t>FAIL</w:t>
      </w:r>
      <w:r>
        <w:t>" based on their ability to demonstrate the entry level skills required. Students are allowed a maximum of three trials to obtain a grade of "PASS" on the assessment. Missing a scheduled assessment for any reason</w:t>
      </w:r>
      <w:r>
        <w:rPr>
          <w:spacing w:val="-6"/>
        </w:rPr>
        <w:t xml:space="preserve"> </w:t>
      </w:r>
      <w:r>
        <w:t>will</w:t>
      </w:r>
      <w:r>
        <w:rPr>
          <w:spacing w:val="-5"/>
        </w:rPr>
        <w:t xml:space="preserve"> </w:t>
      </w:r>
      <w:r>
        <w:t>be</w:t>
      </w:r>
      <w:r>
        <w:rPr>
          <w:spacing w:val="-4"/>
        </w:rPr>
        <w:t xml:space="preserve"> </w:t>
      </w:r>
      <w:r>
        <w:t>counted</w:t>
      </w:r>
      <w:r>
        <w:rPr>
          <w:spacing w:val="-6"/>
        </w:rPr>
        <w:t xml:space="preserve"> </w:t>
      </w:r>
      <w:r>
        <w:t>as</w:t>
      </w:r>
      <w:r>
        <w:rPr>
          <w:spacing w:val="-4"/>
        </w:rPr>
        <w:t xml:space="preserve"> </w:t>
      </w:r>
      <w:r>
        <w:t>one</w:t>
      </w:r>
      <w:r>
        <w:rPr>
          <w:spacing w:val="-9"/>
        </w:rPr>
        <w:t xml:space="preserve"> </w:t>
      </w:r>
      <w:r>
        <w:t>“</w:t>
      </w:r>
      <w:r w:rsidR="40D05BA8">
        <w:t>FAIL</w:t>
      </w:r>
      <w:r>
        <w:t>.”</w:t>
      </w:r>
      <w:r>
        <w:rPr>
          <w:spacing w:val="-5"/>
        </w:rPr>
        <w:t xml:space="preserve"> </w:t>
      </w:r>
      <w:r>
        <w:t>Failure</w:t>
      </w:r>
      <w:r>
        <w:rPr>
          <w:spacing w:val="-4"/>
        </w:rPr>
        <w:t xml:space="preserve"> </w:t>
      </w:r>
      <w:r>
        <w:t>to</w:t>
      </w:r>
      <w:r>
        <w:rPr>
          <w:spacing w:val="-4"/>
        </w:rPr>
        <w:t xml:space="preserve"> </w:t>
      </w:r>
      <w:r>
        <w:t>obtain</w:t>
      </w:r>
      <w:r>
        <w:rPr>
          <w:spacing w:val="-6"/>
        </w:rPr>
        <w:t xml:space="preserve"> </w:t>
      </w:r>
      <w:r>
        <w:t>a</w:t>
      </w:r>
      <w:r>
        <w:rPr>
          <w:spacing w:val="-9"/>
        </w:rPr>
        <w:t xml:space="preserve"> </w:t>
      </w:r>
      <w:r>
        <w:t>grade</w:t>
      </w:r>
      <w:r>
        <w:rPr>
          <w:spacing w:val="-6"/>
        </w:rPr>
        <w:t xml:space="preserve"> </w:t>
      </w:r>
      <w:r>
        <w:t>of</w:t>
      </w:r>
      <w:r>
        <w:rPr>
          <w:spacing w:val="-5"/>
        </w:rPr>
        <w:t xml:space="preserve"> </w:t>
      </w:r>
      <w:r>
        <w:t>"PASS"</w:t>
      </w:r>
      <w:r>
        <w:rPr>
          <w:spacing w:val="-5"/>
        </w:rPr>
        <w:t xml:space="preserve"> </w:t>
      </w:r>
      <w:r>
        <w:t>following</w:t>
      </w:r>
      <w:r>
        <w:rPr>
          <w:spacing w:val="-4"/>
        </w:rPr>
        <w:t xml:space="preserve"> </w:t>
      </w:r>
      <w:r>
        <w:t>three</w:t>
      </w:r>
      <w:r>
        <w:rPr>
          <w:spacing w:val="-9"/>
        </w:rPr>
        <w:t xml:space="preserve"> </w:t>
      </w:r>
      <w:r>
        <w:t>trials will result in a failing grade for the entire</w:t>
      </w:r>
      <w:r>
        <w:rPr>
          <w:spacing w:val="-7"/>
        </w:rPr>
        <w:t xml:space="preserve"> </w:t>
      </w:r>
      <w:r>
        <w:t>course.</w:t>
      </w:r>
    </w:p>
    <w:p w14:paraId="62D11DAB" w14:textId="0B6C0A02" w:rsidR="00075821" w:rsidRDefault="00075821">
      <w:pPr>
        <w:pStyle w:val="BodyText"/>
        <w:spacing w:before="1"/>
        <w:ind w:left="720" w:right="714"/>
        <w:jc w:val="both"/>
      </w:pPr>
    </w:p>
    <w:p w14:paraId="4AC89CE2" w14:textId="2CE38150" w:rsidR="00075821" w:rsidRDefault="00075821">
      <w:pPr>
        <w:pStyle w:val="BodyText"/>
        <w:spacing w:before="1"/>
        <w:ind w:left="720" w:right="714"/>
        <w:jc w:val="both"/>
      </w:pPr>
      <w:r>
        <w:t>For all courses that have lab assessments, a student must pass them to pass the course. Lab assessments and retakes are explicitly scheduled on the master and course schedules. The third attempt does not have to fall within the confines of the semester; however, students must have taken the lab assessment for the third time, and passed it, prior to the beginning of the subsequent clinical experiences.</w:t>
      </w:r>
    </w:p>
    <w:p w14:paraId="52E4AE5F" w14:textId="77777777" w:rsidR="004309EB" w:rsidRPr="004309EB" w:rsidRDefault="004309EB" w:rsidP="00F0296F">
      <w:pPr>
        <w:pStyle w:val="Heading5"/>
        <w:ind w:right="690"/>
        <w:rPr>
          <w:b w:val="0"/>
          <w:bCs w:val="0"/>
          <w:i w:val="0"/>
          <w:iCs/>
          <w:color w:val="2B579A"/>
          <w:shd w:val="clear" w:color="auto" w:fill="E6E6E6"/>
        </w:rPr>
      </w:pPr>
    </w:p>
    <w:p w14:paraId="202FB537" w14:textId="554BE7CE" w:rsidR="00EB4811" w:rsidRPr="009D4974" w:rsidRDefault="006A1E73">
      <w:pPr>
        <w:pStyle w:val="Heading5"/>
      </w:pPr>
      <w:bookmarkStart w:id="36" w:name="Clinical_Education"/>
      <w:bookmarkStart w:id="37" w:name="_bookmark20"/>
      <w:bookmarkEnd w:id="36"/>
      <w:bookmarkEnd w:id="37"/>
      <w:r w:rsidRPr="009D4974">
        <w:t>C</w:t>
      </w:r>
      <w:r w:rsidR="007936F1" w:rsidRPr="009D4974">
        <w:t>linical Educatio</w:t>
      </w:r>
      <w:r w:rsidR="00857086">
        <w:t>n</w:t>
      </w:r>
    </w:p>
    <w:p w14:paraId="5B146B82" w14:textId="77777777" w:rsidR="00EB4811" w:rsidRDefault="007936F1">
      <w:pPr>
        <w:pStyle w:val="BodyText"/>
        <w:spacing w:before="37"/>
        <w:ind w:left="720" w:right="717"/>
        <w:jc w:val="both"/>
      </w:pPr>
      <w:r w:rsidRPr="009D4974">
        <w:t>Students will be evaluated during each clinical education experience. Clinical Education course syllabi outline performance expectations. The Director of Clinical Education assigns a grade for a clinical education course based on information provided by the Clinical Instructor(s), the student, and the documentation contained in the clinical education assessment tool such as the Clinical Performance Instrument</w:t>
      </w:r>
      <w:r w:rsidRPr="009D4974">
        <w:rPr>
          <w:spacing w:val="-13"/>
        </w:rPr>
        <w:t xml:space="preserve"> </w:t>
      </w:r>
      <w:r w:rsidRPr="009D4974">
        <w:t>(CPI) and other clinical education evaluation tools.</w:t>
      </w:r>
    </w:p>
    <w:p w14:paraId="6E3569EB" w14:textId="1705F854" w:rsidR="00EB4811" w:rsidRPr="00483C29" w:rsidRDefault="007936F1" w:rsidP="00572AC2">
      <w:pPr>
        <w:pStyle w:val="BodyText"/>
        <w:spacing w:before="37"/>
        <w:ind w:left="720" w:right="717"/>
        <w:jc w:val="both"/>
        <w:rPr>
          <w:b/>
          <w:i/>
        </w:rPr>
      </w:pPr>
      <w:bookmarkStart w:id="38" w:name="Professional_Conduct"/>
      <w:bookmarkStart w:id="39" w:name="_bookmark21"/>
      <w:bookmarkEnd w:id="38"/>
      <w:bookmarkEnd w:id="39"/>
      <w:r w:rsidRPr="00483C29">
        <w:rPr>
          <w:b/>
          <w:i/>
        </w:rPr>
        <w:lastRenderedPageBreak/>
        <w:t>Professional Conduct</w:t>
      </w:r>
    </w:p>
    <w:p w14:paraId="122D4AE5" w14:textId="45AC1513" w:rsidR="00EB4811" w:rsidRDefault="007936F1" w:rsidP="001208F3">
      <w:pPr>
        <w:spacing w:before="37"/>
        <w:ind w:left="720" w:right="715"/>
      </w:pPr>
      <w:r>
        <w:t xml:space="preserve">Professional conduct is a component of academic performance. Student conduct is regularly assessed by any program faculty using the standards outlined in the APTA’s </w:t>
      </w:r>
      <w:r>
        <w:rPr>
          <w:i/>
        </w:rPr>
        <w:t>Code of Ethics and Guidelines</w:t>
      </w:r>
      <w:r>
        <w:rPr>
          <w:i/>
          <w:spacing w:val="-5"/>
        </w:rPr>
        <w:t xml:space="preserve"> </w:t>
      </w:r>
      <w:r>
        <w:rPr>
          <w:i/>
        </w:rPr>
        <w:t>for</w:t>
      </w:r>
      <w:r>
        <w:rPr>
          <w:i/>
          <w:spacing w:val="-4"/>
        </w:rPr>
        <w:t xml:space="preserve"> </w:t>
      </w:r>
      <w:r>
        <w:rPr>
          <w:i/>
        </w:rPr>
        <w:t>Professional</w:t>
      </w:r>
      <w:r>
        <w:rPr>
          <w:i/>
          <w:spacing w:val="-6"/>
        </w:rPr>
        <w:t xml:space="preserve"> </w:t>
      </w:r>
      <w:r>
        <w:rPr>
          <w:i/>
        </w:rPr>
        <w:t>Conduct</w:t>
      </w:r>
      <w:r>
        <w:rPr>
          <w:i/>
          <w:spacing w:val="-2"/>
        </w:rPr>
        <w:t xml:space="preserve"> </w:t>
      </w:r>
      <w:r>
        <w:t>which</w:t>
      </w:r>
      <w:r>
        <w:rPr>
          <w:spacing w:val="-5"/>
        </w:rPr>
        <w:t xml:space="preserve"> </w:t>
      </w:r>
      <w:r>
        <w:t>can</w:t>
      </w:r>
      <w:r>
        <w:rPr>
          <w:spacing w:val="-5"/>
        </w:rPr>
        <w:t xml:space="preserve"> </w:t>
      </w:r>
      <w:r>
        <w:t>be</w:t>
      </w:r>
      <w:r>
        <w:rPr>
          <w:spacing w:val="-7"/>
        </w:rPr>
        <w:t xml:space="preserve"> </w:t>
      </w:r>
      <w:r>
        <w:t>found</w:t>
      </w:r>
      <w:r>
        <w:rPr>
          <w:spacing w:val="-5"/>
        </w:rPr>
        <w:t xml:space="preserve"> </w:t>
      </w:r>
      <w:r>
        <w:t>on</w:t>
      </w:r>
      <w:r>
        <w:rPr>
          <w:spacing w:val="-7"/>
        </w:rPr>
        <w:t xml:space="preserve"> </w:t>
      </w:r>
      <w:r>
        <w:t>the</w:t>
      </w:r>
      <w:r>
        <w:rPr>
          <w:spacing w:val="-5"/>
        </w:rPr>
        <w:t xml:space="preserve"> </w:t>
      </w:r>
      <w:r>
        <w:t>APTA</w:t>
      </w:r>
      <w:r>
        <w:rPr>
          <w:spacing w:val="-5"/>
        </w:rPr>
        <w:t xml:space="preserve"> </w:t>
      </w:r>
      <w:r>
        <w:t>website</w:t>
      </w:r>
      <w:r>
        <w:rPr>
          <w:spacing w:val="-5"/>
        </w:rPr>
        <w:t xml:space="preserve"> </w:t>
      </w:r>
      <w:r w:rsidRPr="56B89D22">
        <w:t>(</w:t>
      </w:r>
      <w:hyperlink r:id="rId34">
        <w:r w:rsidRPr="003923E2">
          <w:rPr>
            <w:color w:val="0000FF"/>
            <w:u w:val="single" w:color="0000FF"/>
          </w:rPr>
          <w:t>www.apta.org</w:t>
        </w:r>
      </w:hyperlink>
      <w:r w:rsidRPr="56B89D22">
        <w:t>),</w:t>
      </w:r>
      <w:r>
        <w:rPr>
          <w:spacing w:val="-5"/>
        </w:rPr>
        <w:t xml:space="preserve"> </w:t>
      </w:r>
      <w:r>
        <w:t xml:space="preserve"> the Professional Behaviors (previously called, </w:t>
      </w:r>
      <w:r>
        <w:rPr>
          <w:i/>
        </w:rPr>
        <w:t xml:space="preserve">Generic Abilities) </w:t>
      </w:r>
      <w:r>
        <w:t>outlined in Appendix</w:t>
      </w:r>
      <w:r>
        <w:rPr>
          <w:spacing w:val="-16"/>
        </w:rPr>
        <w:t xml:space="preserve"> </w:t>
      </w:r>
      <w:r>
        <w:t>A</w:t>
      </w:r>
      <w:r w:rsidR="031FD1FB">
        <w:t xml:space="preserve">, </w:t>
      </w:r>
      <w:r w:rsidR="6350AC98">
        <w:t>and t</w:t>
      </w:r>
      <w:r w:rsidR="15A4995A">
        <w:t xml:space="preserve">he UNMC </w:t>
      </w:r>
      <w:hyperlink r:id="rId35" w:history="1">
        <w:r w:rsidR="15A4995A" w:rsidRPr="00A35957">
          <w:rPr>
            <w:rStyle w:val="Hyperlink"/>
          </w:rPr>
          <w:t>Student Code of Conduct</w:t>
        </w:r>
      </w:hyperlink>
      <w:r w:rsidR="15A4995A" w:rsidRPr="00F912FC">
        <w:t>.</w:t>
      </w:r>
      <w:r w:rsidR="00DE40EE">
        <w:t xml:space="preserve"> </w:t>
      </w:r>
    </w:p>
    <w:p w14:paraId="5F89DC76" w14:textId="77777777" w:rsidR="00226A7D" w:rsidRDefault="00226A7D" w:rsidP="001208F3">
      <w:pPr>
        <w:spacing w:before="37"/>
        <w:ind w:left="720" w:right="715"/>
      </w:pPr>
      <w:bookmarkStart w:id="40" w:name="Grading_Scale"/>
      <w:bookmarkStart w:id="41" w:name="_bookmark22"/>
      <w:bookmarkEnd w:id="40"/>
      <w:bookmarkEnd w:id="41"/>
    </w:p>
    <w:p w14:paraId="609104F7" w14:textId="77777777" w:rsidR="00EB4811" w:rsidRDefault="007936F1" w:rsidP="001208F3">
      <w:pPr>
        <w:pStyle w:val="Heading5"/>
        <w:spacing w:before="77" w:line="252" w:lineRule="exact"/>
        <w:jc w:val="left"/>
      </w:pPr>
      <w:r>
        <w:t>Grading Scale</w:t>
      </w:r>
    </w:p>
    <w:p w14:paraId="36785CA9" w14:textId="1C26D2EE" w:rsidR="00EB4811" w:rsidRDefault="007936F1" w:rsidP="001208F3">
      <w:pPr>
        <w:pStyle w:val="BodyText"/>
        <w:ind w:left="719" w:right="715"/>
      </w:pPr>
      <w:r>
        <w:t>Letter</w:t>
      </w:r>
      <w:r>
        <w:rPr>
          <w:spacing w:val="-11"/>
        </w:rPr>
        <w:t xml:space="preserve"> </w:t>
      </w:r>
      <w:r>
        <w:t>grades</w:t>
      </w:r>
      <w:r>
        <w:rPr>
          <w:spacing w:val="-12"/>
        </w:rPr>
        <w:t xml:space="preserve"> </w:t>
      </w:r>
      <w:r>
        <w:t>are</w:t>
      </w:r>
      <w:r>
        <w:rPr>
          <w:spacing w:val="-12"/>
        </w:rPr>
        <w:t xml:space="preserve"> </w:t>
      </w:r>
      <w:r>
        <w:t>assigned</w:t>
      </w:r>
      <w:r>
        <w:rPr>
          <w:spacing w:val="-10"/>
        </w:rPr>
        <w:t xml:space="preserve"> </w:t>
      </w:r>
      <w:r>
        <w:t>based</w:t>
      </w:r>
      <w:r>
        <w:rPr>
          <w:spacing w:val="-12"/>
        </w:rPr>
        <w:t xml:space="preserve"> </w:t>
      </w:r>
      <w:r>
        <w:t>on</w:t>
      </w:r>
      <w:r>
        <w:rPr>
          <w:spacing w:val="-12"/>
        </w:rPr>
        <w:t xml:space="preserve"> </w:t>
      </w:r>
      <w:r>
        <w:t>the</w:t>
      </w:r>
      <w:r>
        <w:rPr>
          <w:spacing w:val="-12"/>
        </w:rPr>
        <w:t xml:space="preserve"> </w:t>
      </w:r>
      <w:r>
        <w:t>student's</w:t>
      </w:r>
      <w:r>
        <w:rPr>
          <w:spacing w:val="-9"/>
        </w:rPr>
        <w:t xml:space="preserve"> </w:t>
      </w:r>
      <w:r>
        <w:t>academic</w:t>
      </w:r>
      <w:r>
        <w:rPr>
          <w:spacing w:val="-12"/>
        </w:rPr>
        <w:t xml:space="preserve"> </w:t>
      </w:r>
      <w:r>
        <w:t>performance</w:t>
      </w:r>
      <w:r>
        <w:rPr>
          <w:spacing w:val="-14"/>
        </w:rPr>
        <w:t xml:space="preserve"> </w:t>
      </w:r>
      <w:r>
        <w:t>and</w:t>
      </w:r>
      <w:r>
        <w:rPr>
          <w:spacing w:val="-10"/>
        </w:rPr>
        <w:t xml:space="preserve"> </w:t>
      </w:r>
      <w:r>
        <w:t>according</w:t>
      </w:r>
      <w:r>
        <w:rPr>
          <w:spacing w:val="-12"/>
        </w:rPr>
        <w:t xml:space="preserve"> </w:t>
      </w:r>
      <w:r>
        <w:t>to</w:t>
      </w:r>
      <w:r>
        <w:rPr>
          <w:spacing w:val="-12"/>
        </w:rPr>
        <w:t xml:space="preserve"> </w:t>
      </w:r>
      <w:r w:rsidR="004F0631">
        <w:t>Program</w:t>
      </w:r>
      <w:r>
        <w:t xml:space="preserve"> guidelines.</w:t>
      </w:r>
      <w:r>
        <w:rPr>
          <w:spacing w:val="-16"/>
        </w:rPr>
        <w:t xml:space="preserve"> </w:t>
      </w:r>
      <w:proofErr w:type="gramStart"/>
      <w:r>
        <w:t>The</w:t>
      </w:r>
      <w:r>
        <w:rPr>
          <w:spacing w:val="-16"/>
        </w:rPr>
        <w:t xml:space="preserve"> </w:t>
      </w:r>
      <w:r>
        <w:t>majority</w:t>
      </w:r>
      <w:r>
        <w:rPr>
          <w:spacing w:val="-17"/>
        </w:rPr>
        <w:t xml:space="preserve"> </w:t>
      </w:r>
      <w:r>
        <w:t>of</w:t>
      </w:r>
      <w:proofErr w:type="gramEnd"/>
      <w:r>
        <w:rPr>
          <w:spacing w:val="-12"/>
        </w:rPr>
        <w:t xml:space="preserve"> </w:t>
      </w:r>
      <w:r>
        <w:t>courses</w:t>
      </w:r>
      <w:r>
        <w:rPr>
          <w:spacing w:val="-14"/>
        </w:rPr>
        <w:t xml:space="preserve"> </w:t>
      </w:r>
      <w:r>
        <w:t>offered</w:t>
      </w:r>
      <w:r>
        <w:rPr>
          <w:spacing w:val="-16"/>
        </w:rPr>
        <w:t xml:space="preserve"> </w:t>
      </w:r>
      <w:r>
        <w:t>through the</w:t>
      </w:r>
      <w:r w:rsidR="004F0631">
        <w:t xml:space="preserve"> </w:t>
      </w:r>
      <w:r>
        <w:t xml:space="preserve">Physical Therapy </w:t>
      </w:r>
      <w:r w:rsidR="0065551F">
        <w:t>Program</w:t>
      </w:r>
      <w:r>
        <w:t xml:space="preserve"> with a "PHYT" prefix will be graded according to the percentage ranges listed below. No requests for rounding up to the next letter grade will be granted.</w:t>
      </w:r>
    </w:p>
    <w:p w14:paraId="7FB7A10F" w14:textId="0E913B08" w:rsidR="00EB4811" w:rsidRDefault="00EB4811" w:rsidP="575A0D72">
      <w:pPr>
        <w:spacing w:before="5"/>
      </w:pPr>
      <w:r>
        <w:br/>
      </w:r>
    </w:p>
    <w:tbl>
      <w:tblPr>
        <w:tblStyle w:val="TableGrid"/>
        <w:tblW w:w="0" w:type="auto"/>
        <w:tblInd w:w="787" w:type="dxa"/>
        <w:tblBorders>
          <w:top w:val="single" w:sz="6" w:space="0" w:color="AAAAAA"/>
          <w:left w:val="single" w:sz="6" w:space="0" w:color="AAAAAA"/>
          <w:bottom w:val="single" w:sz="6" w:space="0" w:color="AAAAAA"/>
          <w:right w:val="single" w:sz="6" w:space="0" w:color="AAAAAA"/>
        </w:tblBorders>
        <w:tblLayout w:type="fixed"/>
        <w:tblLook w:val="06A0" w:firstRow="1" w:lastRow="0" w:firstColumn="1" w:lastColumn="0" w:noHBand="1" w:noVBand="1"/>
      </w:tblPr>
      <w:tblGrid>
        <w:gridCol w:w="1335"/>
        <w:gridCol w:w="2252"/>
        <w:gridCol w:w="2268"/>
        <w:gridCol w:w="3288"/>
      </w:tblGrid>
      <w:tr w:rsidR="575A0D72" w14:paraId="59A8AC4C"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4DB2D311" w14:textId="69C7CA67" w:rsidR="575A0D72" w:rsidRDefault="575A0D72" w:rsidP="575A0D72">
            <w:pPr>
              <w:rPr>
                <w:b/>
                <w:bCs/>
                <w:color w:val="000000" w:themeColor="text1"/>
                <w:sz w:val="21"/>
                <w:szCs w:val="21"/>
              </w:rPr>
            </w:pPr>
            <w:r w:rsidRPr="575A0D72">
              <w:rPr>
                <w:b/>
                <w:bCs/>
                <w:color w:val="000000" w:themeColor="text1"/>
                <w:sz w:val="21"/>
                <w:szCs w:val="21"/>
              </w:rPr>
              <w:t>Grade</w:t>
            </w:r>
          </w:p>
        </w:tc>
        <w:tc>
          <w:tcPr>
            <w:tcW w:w="2252"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4C565CB8" w14:textId="6B910BE0" w:rsidR="575A0D72" w:rsidRDefault="575A0D72" w:rsidP="575A0D72">
            <w:pPr>
              <w:rPr>
                <w:b/>
                <w:bCs/>
                <w:color w:val="000000" w:themeColor="text1"/>
                <w:sz w:val="21"/>
                <w:szCs w:val="21"/>
              </w:rPr>
            </w:pPr>
            <w:r w:rsidRPr="575A0D72">
              <w:rPr>
                <w:b/>
                <w:bCs/>
                <w:color w:val="000000" w:themeColor="text1"/>
                <w:sz w:val="21"/>
                <w:szCs w:val="21"/>
              </w:rPr>
              <w:t>Percentage</w:t>
            </w:r>
          </w:p>
        </w:tc>
        <w:tc>
          <w:tcPr>
            <w:tcW w:w="2268"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354C0482" w14:textId="768B45FC" w:rsidR="575A0D72" w:rsidRDefault="575A0D72" w:rsidP="575A0D72">
            <w:pPr>
              <w:rPr>
                <w:b/>
                <w:bCs/>
                <w:color w:val="000000" w:themeColor="text1"/>
                <w:sz w:val="21"/>
                <w:szCs w:val="21"/>
              </w:rPr>
            </w:pPr>
            <w:r w:rsidRPr="575A0D72">
              <w:rPr>
                <w:b/>
                <w:bCs/>
                <w:color w:val="000000" w:themeColor="text1"/>
                <w:sz w:val="21"/>
                <w:szCs w:val="21"/>
              </w:rPr>
              <w:t>Quality Points</w:t>
            </w:r>
          </w:p>
        </w:tc>
        <w:tc>
          <w:tcPr>
            <w:tcW w:w="3288" w:type="dxa"/>
            <w:tcBorders>
              <w:top w:val="single" w:sz="6" w:space="0" w:color="AAAAAA"/>
              <w:left w:val="single" w:sz="6" w:space="0" w:color="AAAAAA"/>
              <w:bottom w:val="single" w:sz="6" w:space="0" w:color="AAAAAA"/>
              <w:right w:val="single" w:sz="6" w:space="0" w:color="AAAAAA"/>
            </w:tcBorders>
            <w:shd w:val="clear" w:color="auto" w:fill="F2F2F2" w:themeFill="background1" w:themeFillShade="F2"/>
            <w:vAlign w:val="center"/>
          </w:tcPr>
          <w:p w14:paraId="6EACF64F" w14:textId="6134AC4E" w:rsidR="575A0D72" w:rsidRDefault="575A0D72" w:rsidP="575A0D72">
            <w:pPr>
              <w:rPr>
                <w:b/>
                <w:bCs/>
                <w:color w:val="000000" w:themeColor="text1"/>
                <w:sz w:val="21"/>
                <w:szCs w:val="21"/>
              </w:rPr>
            </w:pPr>
            <w:r w:rsidRPr="575A0D72">
              <w:rPr>
                <w:b/>
                <w:bCs/>
                <w:color w:val="000000" w:themeColor="text1"/>
                <w:sz w:val="21"/>
                <w:szCs w:val="21"/>
              </w:rPr>
              <w:t>Other Grades</w:t>
            </w:r>
          </w:p>
        </w:tc>
      </w:tr>
      <w:tr w:rsidR="575A0D72" w14:paraId="0668B8A3"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59E2613C" w14:textId="76D25AEC" w:rsidR="575A0D72" w:rsidRDefault="575A0D72">
            <w:r w:rsidRPr="575A0D72">
              <w:rPr>
                <w:color w:val="000000" w:themeColor="text1"/>
                <w:sz w:val="21"/>
                <w:szCs w:val="21"/>
              </w:rPr>
              <w:t>A+</w:t>
            </w:r>
          </w:p>
        </w:tc>
        <w:tc>
          <w:tcPr>
            <w:tcW w:w="2252" w:type="dxa"/>
            <w:tcBorders>
              <w:top w:val="single" w:sz="6" w:space="0" w:color="AAAAAA"/>
              <w:left w:val="single" w:sz="6" w:space="0" w:color="AAAAAA"/>
              <w:bottom w:val="single" w:sz="6" w:space="0" w:color="AAAAAA"/>
              <w:right w:val="single" w:sz="6" w:space="0" w:color="AAAAAA"/>
            </w:tcBorders>
            <w:vAlign w:val="center"/>
          </w:tcPr>
          <w:p w14:paraId="2A63F116" w14:textId="7261EECC" w:rsidR="575A0D72" w:rsidRDefault="575A0D72">
            <w:r w:rsidRPr="575A0D72">
              <w:rPr>
                <w:color w:val="000000" w:themeColor="text1"/>
                <w:sz w:val="21"/>
                <w:szCs w:val="21"/>
              </w:rPr>
              <w:t>97.000-100</w:t>
            </w:r>
          </w:p>
        </w:tc>
        <w:tc>
          <w:tcPr>
            <w:tcW w:w="2268" w:type="dxa"/>
            <w:tcBorders>
              <w:top w:val="single" w:sz="6" w:space="0" w:color="AAAAAA"/>
              <w:left w:val="single" w:sz="6" w:space="0" w:color="AAAAAA"/>
              <w:bottom w:val="single" w:sz="6" w:space="0" w:color="AAAAAA"/>
              <w:right w:val="single" w:sz="6" w:space="0" w:color="AAAAAA"/>
            </w:tcBorders>
            <w:vAlign w:val="center"/>
          </w:tcPr>
          <w:p w14:paraId="218AE420" w14:textId="503ADBA4" w:rsidR="575A0D72" w:rsidRDefault="575A0D72">
            <w:r w:rsidRPr="575A0D72">
              <w:rPr>
                <w:color w:val="000000" w:themeColor="text1"/>
                <w:sz w:val="21"/>
                <w:szCs w:val="21"/>
              </w:rPr>
              <w:t>4.00</w:t>
            </w:r>
          </w:p>
        </w:tc>
        <w:tc>
          <w:tcPr>
            <w:tcW w:w="3288" w:type="dxa"/>
            <w:tcBorders>
              <w:top w:val="single" w:sz="6" w:space="0" w:color="AAAAAA"/>
              <w:left w:val="single" w:sz="6" w:space="0" w:color="AAAAAA"/>
              <w:bottom w:val="single" w:sz="6" w:space="0" w:color="AAAAAA"/>
              <w:right w:val="single" w:sz="6" w:space="0" w:color="AAAAAA"/>
            </w:tcBorders>
            <w:vAlign w:val="center"/>
          </w:tcPr>
          <w:p w14:paraId="47D4989D" w14:textId="39B674B7" w:rsidR="575A0D72" w:rsidRDefault="575A0D72">
            <w:r w:rsidRPr="575A0D72">
              <w:rPr>
                <w:color w:val="000000" w:themeColor="text1"/>
                <w:sz w:val="21"/>
                <w:szCs w:val="21"/>
              </w:rPr>
              <w:t>I – Incomplete</w:t>
            </w:r>
          </w:p>
        </w:tc>
      </w:tr>
      <w:tr w:rsidR="575A0D72" w14:paraId="3BF71FC8"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267A9FD5" w14:textId="7BE6E2D1" w:rsidR="575A0D72" w:rsidRDefault="575A0D72">
            <w:r w:rsidRPr="575A0D72">
              <w:rPr>
                <w:color w:val="000000" w:themeColor="text1"/>
                <w:sz w:val="21"/>
                <w:szCs w:val="21"/>
              </w:rPr>
              <w:t>A</w:t>
            </w:r>
          </w:p>
        </w:tc>
        <w:tc>
          <w:tcPr>
            <w:tcW w:w="2252" w:type="dxa"/>
            <w:tcBorders>
              <w:top w:val="single" w:sz="6" w:space="0" w:color="AAAAAA"/>
              <w:left w:val="single" w:sz="6" w:space="0" w:color="AAAAAA"/>
              <w:bottom w:val="single" w:sz="6" w:space="0" w:color="AAAAAA"/>
              <w:right w:val="single" w:sz="6" w:space="0" w:color="AAAAAA"/>
            </w:tcBorders>
            <w:vAlign w:val="center"/>
          </w:tcPr>
          <w:p w14:paraId="519D67E1" w14:textId="634645E9" w:rsidR="575A0D72" w:rsidRDefault="575A0D72">
            <w:r w:rsidRPr="575A0D72">
              <w:rPr>
                <w:color w:val="000000" w:themeColor="text1"/>
                <w:sz w:val="21"/>
                <w:szCs w:val="21"/>
              </w:rPr>
              <w:t>93.000-96.999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20C6670C" w14:textId="66F660B6" w:rsidR="575A0D72" w:rsidRDefault="575A0D72">
            <w:r w:rsidRPr="575A0D72">
              <w:rPr>
                <w:color w:val="000000" w:themeColor="text1"/>
                <w:sz w:val="21"/>
                <w:szCs w:val="21"/>
              </w:rPr>
              <w:t>4.00</w:t>
            </w:r>
          </w:p>
        </w:tc>
        <w:tc>
          <w:tcPr>
            <w:tcW w:w="3288" w:type="dxa"/>
            <w:tcBorders>
              <w:top w:val="single" w:sz="6" w:space="0" w:color="AAAAAA"/>
              <w:left w:val="single" w:sz="6" w:space="0" w:color="AAAAAA"/>
              <w:bottom w:val="single" w:sz="6" w:space="0" w:color="AAAAAA"/>
              <w:right w:val="single" w:sz="6" w:space="0" w:color="AAAAAA"/>
            </w:tcBorders>
            <w:vAlign w:val="center"/>
          </w:tcPr>
          <w:p w14:paraId="2483998A" w14:textId="759DDB82" w:rsidR="575A0D72" w:rsidRDefault="575A0D72">
            <w:r w:rsidRPr="575A0D72">
              <w:rPr>
                <w:color w:val="000000" w:themeColor="text1"/>
                <w:sz w:val="21"/>
                <w:szCs w:val="21"/>
              </w:rPr>
              <w:t>NR – No Report</w:t>
            </w:r>
          </w:p>
        </w:tc>
      </w:tr>
      <w:tr w:rsidR="575A0D72" w14:paraId="3B1DF00D"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4BBBDE06" w14:textId="3CD03A67" w:rsidR="575A0D72" w:rsidRDefault="575A0D72">
            <w:r w:rsidRPr="575A0D72">
              <w:rPr>
                <w:color w:val="000000" w:themeColor="text1"/>
                <w:sz w:val="21"/>
                <w:szCs w:val="21"/>
              </w:rPr>
              <w:t>A-</w:t>
            </w:r>
          </w:p>
        </w:tc>
        <w:tc>
          <w:tcPr>
            <w:tcW w:w="2252" w:type="dxa"/>
            <w:tcBorders>
              <w:top w:val="single" w:sz="6" w:space="0" w:color="AAAAAA"/>
              <w:left w:val="single" w:sz="6" w:space="0" w:color="AAAAAA"/>
              <w:bottom w:val="single" w:sz="6" w:space="0" w:color="AAAAAA"/>
              <w:right w:val="single" w:sz="6" w:space="0" w:color="AAAAAA"/>
            </w:tcBorders>
            <w:vAlign w:val="center"/>
          </w:tcPr>
          <w:p w14:paraId="2E0053EA" w14:textId="43C07ED3" w:rsidR="575A0D72" w:rsidRDefault="575A0D72">
            <w:r w:rsidRPr="575A0D72">
              <w:rPr>
                <w:color w:val="000000" w:themeColor="text1"/>
                <w:sz w:val="21"/>
                <w:szCs w:val="21"/>
              </w:rPr>
              <w:t>90.000-92.999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E67B04E" w14:textId="2F3CC336" w:rsidR="575A0D72" w:rsidRDefault="575A0D72">
            <w:r w:rsidRPr="575A0D72">
              <w:rPr>
                <w:color w:val="000000" w:themeColor="text1"/>
                <w:sz w:val="21"/>
                <w:szCs w:val="21"/>
              </w:rPr>
              <w:t>3.67</w:t>
            </w:r>
          </w:p>
        </w:tc>
        <w:tc>
          <w:tcPr>
            <w:tcW w:w="3288" w:type="dxa"/>
            <w:tcBorders>
              <w:top w:val="single" w:sz="6" w:space="0" w:color="AAAAAA"/>
              <w:left w:val="single" w:sz="6" w:space="0" w:color="AAAAAA"/>
              <w:bottom w:val="single" w:sz="6" w:space="0" w:color="AAAAAA"/>
              <w:right w:val="single" w:sz="6" w:space="0" w:color="AAAAAA"/>
            </w:tcBorders>
            <w:vAlign w:val="center"/>
          </w:tcPr>
          <w:p w14:paraId="3D7D92BD" w14:textId="0DD5B5C3" w:rsidR="575A0D72" w:rsidRDefault="575A0D72">
            <w:r w:rsidRPr="575A0D72">
              <w:rPr>
                <w:color w:val="000000" w:themeColor="text1"/>
                <w:sz w:val="21"/>
                <w:szCs w:val="21"/>
              </w:rPr>
              <w:t>WX – Administrative withdrawal</w:t>
            </w:r>
          </w:p>
        </w:tc>
      </w:tr>
      <w:tr w:rsidR="575A0D72" w14:paraId="34D07369"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186FF7D8" w14:textId="00E2DE6E" w:rsidR="575A0D72" w:rsidRDefault="575A0D72">
            <w:r w:rsidRPr="575A0D72">
              <w:rPr>
                <w:color w:val="000000" w:themeColor="text1"/>
                <w:sz w:val="21"/>
                <w:szCs w:val="21"/>
              </w:rPr>
              <w:t>B+</w:t>
            </w:r>
          </w:p>
        </w:tc>
        <w:tc>
          <w:tcPr>
            <w:tcW w:w="2252" w:type="dxa"/>
            <w:tcBorders>
              <w:top w:val="single" w:sz="6" w:space="0" w:color="AAAAAA"/>
              <w:left w:val="single" w:sz="6" w:space="0" w:color="AAAAAA"/>
              <w:bottom w:val="single" w:sz="6" w:space="0" w:color="AAAAAA"/>
              <w:right w:val="single" w:sz="6" w:space="0" w:color="AAAAAA"/>
            </w:tcBorders>
            <w:vAlign w:val="center"/>
          </w:tcPr>
          <w:p w14:paraId="62FF2970" w14:textId="2EB7CE4A" w:rsidR="575A0D72" w:rsidRDefault="575A0D72">
            <w:r w:rsidRPr="575A0D72">
              <w:rPr>
                <w:color w:val="000000" w:themeColor="text1"/>
                <w:sz w:val="21"/>
                <w:szCs w:val="21"/>
              </w:rPr>
              <w:t>87.000-89.999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2146EDF9" w14:textId="24933FFA" w:rsidR="575A0D72" w:rsidRDefault="575A0D72">
            <w:r w:rsidRPr="575A0D72">
              <w:rPr>
                <w:color w:val="000000" w:themeColor="text1"/>
                <w:sz w:val="21"/>
                <w:szCs w:val="21"/>
              </w:rPr>
              <w:t>3.33</w:t>
            </w:r>
          </w:p>
        </w:tc>
        <w:tc>
          <w:tcPr>
            <w:tcW w:w="3288" w:type="dxa"/>
            <w:tcBorders>
              <w:top w:val="single" w:sz="6" w:space="0" w:color="AAAAAA"/>
              <w:left w:val="single" w:sz="6" w:space="0" w:color="AAAAAA"/>
              <w:bottom w:val="single" w:sz="6" w:space="0" w:color="AAAAAA"/>
              <w:right w:val="single" w:sz="6" w:space="0" w:color="AAAAAA"/>
            </w:tcBorders>
            <w:vAlign w:val="center"/>
          </w:tcPr>
          <w:p w14:paraId="36EE8868" w14:textId="58100176" w:rsidR="575A0D72" w:rsidRDefault="575A0D72">
            <w:r w:rsidRPr="575A0D72">
              <w:rPr>
                <w:color w:val="000000" w:themeColor="text1"/>
                <w:sz w:val="21"/>
                <w:szCs w:val="21"/>
              </w:rPr>
              <w:t>W – Withdrawal</w:t>
            </w:r>
          </w:p>
        </w:tc>
      </w:tr>
      <w:tr w:rsidR="575A0D72" w14:paraId="16D45C33"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442F5817" w14:textId="1180A13A" w:rsidR="575A0D72" w:rsidRDefault="575A0D72">
            <w:r w:rsidRPr="575A0D72">
              <w:rPr>
                <w:color w:val="000000" w:themeColor="text1"/>
                <w:sz w:val="21"/>
                <w:szCs w:val="21"/>
              </w:rPr>
              <w:t>B</w:t>
            </w:r>
          </w:p>
        </w:tc>
        <w:tc>
          <w:tcPr>
            <w:tcW w:w="2252" w:type="dxa"/>
            <w:tcBorders>
              <w:top w:val="single" w:sz="6" w:space="0" w:color="AAAAAA"/>
              <w:left w:val="single" w:sz="6" w:space="0" w:color="AAAAAA"/>
              <w:bottom w:val="single" w:sz="6" w:space="0" w:color="AAAAAA"/>
              <w:right w:val="single" w:sz="6" w:space="0" w:color="AAAAAA"/>
            </w:tcBorders>
            <w:vAlign w:val="center"/>
          </w:tcPr>
          <w:p w14:paraId="4A8E4986" w14:textId="131513F4" w:rsidR="575A0D72" w:rsidRDefault="575A0D72">
            <w:r w:rsidRPr="575A0D72">
              <w:rPr>
                <w:color w:val="000000" w:themeColor="text1"/>
                <w:sz w:val="21"/>
                <w:szCs w:val="21"/>
              </w:rPr>
              <w:t>83.000-86.999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37A2B194" w14:textId="4FFD9525" w:rsidR="575A0D72" w:rsidRDefault="575A0D72">
            <w:r w:rsidRPr="575A0D72">
              <w:rPr>
                <w:color w:val="000000" w:themeColor="text1"/>
                <w:sz w:val="21"/>
                <w:szCs w:val="21"/>
              </w:rPr>
              <w:t>3.00</w:t>
            </w:r>
          </w:p>
        </w:tc>
        <w:tc>
          <w:tcPr>
            <w:tcW w:w="3288" w:type="dxa"/>
            <w:tcBorders>
              <w:top w:val="single" w:sz="6" w:space="0" w:color="AAAAAA"/>
              <w:left w:val="single" w:sz="6" w:space="0" w:color="AAAAAA"/>
              <w:bottom w:val="single" w:sz="6" w:space="0" w:color="AAAAAA"/>
              <w:right w:val="single" w:sz="6" w:space="0" w:color="AAAAAA"/>
            </w:tcBorders>
            <w:vAlign w:val="center"/>
          </w:tcPr>
          <w:p w14:paraId="23598D37" w14:textId="27CFA18A" w:rsidR="575A0D72" w:rsidRDefault="575A0D72">
            <w:r w:rsidRPr="575A0D72">
              <w:rPr>
                <w:color w:val="000000" w:themeColor="text1"/>
                <w:sz w:val="21"/>
                <w:szCs w:val="21"/>
              </w:rPr>
              <w:t>P – Pass</w:t>
            </w:r>
          </w:p>
        </w:tc>
      </w:tr>
      <w:tr w:rsidR="575A0D72" w14:paraId="474AE6CB"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3394F91F" w14:textId="2AD1FED8" w:rsidR="575A0D72" w:rsidRDefault="575A0D72">
            <w:r w:rsidRPr="575A0D72">
              <w:rPr>
                <w:color w:val="000000" w:themeColor="text1"/>
                <w:sz w:val="21"/>
                <w:szCs w:val="21"/>
              </w:rPr>
              <w:t>B-</w:t>
            </w:r>
          </w:p>
        </w:tc>
        <w:tc>
          <w:tcPr>
            <w:tcW w:w="2252" w:type="dxa"/>
            <w:tcBorders>
              <w:top w:val="single" w:sz="6" w:space="0" w:color="AAAAAA"/>
              <w:left w:val="single" w:sz="6" w:space="0" w:color="AAAAAA"/>
              <w:bottom w:val="single" w:sz="6" w:space="0" w:color="AAAAAA"/>
              <w:right w:val="single" w:sz="6" w:space="0" w:color="AAAAAA"/>
            </w:tcBorders>
            <w:vAlign w:val="center"/>
          </w:tcPr>
          <w:p w14:paraId="1DEF3918" w14:textId="497868A2" w:rsidR="575A0D72" w:rsidRDefault="575A0D72">
            <w:r w:rsidRPr="575A0D72">
              <w:rPr>
                <w:color w:val="000000" w:themeColor="text1"/>
                <w:sz w:val="21"/>
                <w:szCs w:val="21"/>
              </w:rPr>
              <w:t>80.000-82.999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0770B0D" w14:textId="3B366D6E" w:rsidR="575A0D72" w:rsidRDefault="575A0D72">
            <w:r w:rsidRPr="575A0D72">
              <w:rPr>
                <w:color w:val="000000" w:themeColor="text1"/>
                <w:sz w:val="21"/>
                <w:szCs w:val="21"/>
              </w:rPr>
              <w:t>2.67</w:t>
            </w:r>
          </w:p>
        </w:tc>
        <w:tc>
          <w:tcPr>
            <w:tcW w:w="3288" w:type="dxa"/>
            <w:tcBorders>
              <w:top w:val="single" w:sz="6" w:space="0" w:color="AAAAAA"/>
              <w:left w:val="single" w:sz="6" w:space="0" w:color="AAAAAA"/>
              <w:bottom w:val="single" w:sz="6" w:space="0" w:color="AAAAAA"/>
              <w:right w:val="single" w:sz="6" w:space="0" w:color="AAAAAA"/>
            </w:tcBorders>
            <w:vAlign w:val="center"/>
          </w:tcPr>
          <w:p w14:paraId="7E620DE8" w14:textId="77BB0186" w:rsidR="575A0D72" w:rsidRDefault="575A0D72">
            <w:r w:rsidRPr="575A0D72">
              <w:rPr>
                <w:color w:val="000000" w:themeColor="text1"/>
                <w:sz w:val="21"/>
                <w:szCs w:val="21"/>
              </w:rPr>
              <w:t>NP – No Pass</w:t>
            </w:r>
          </w:p>
        </w:tc>
      </w:tr>
      <w:tr w:rsidR="575A0D72" w14:paraId="7D7A6759"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04FA71AE" w14:textId="57E26300" w:rsidR="575A0D72" w:rsidRDefault="575A0D72">
            <w:r w:rsidRPr="575A0D72">
              <w:rPr>
                <w:color w:val="000000" w:themeColor="text1"/>
                <w:sz w:val="21"/>
                <w:szCs w:val="21"/>
              </w:rPr>
              <w:t>C+</w:t>
            </w:r>
          </w:p>
        </w:tc>
        <w:tc>
          <w:tcPr>
            <w:tcW w:w="2252" w:type="dxa"/>
            <w:tcBorders>
              <w:top w:val="single" w:sz="6" w:space="0" w:color="AAAAAA"/>
              <w:left w:val="single" w:sz="6" w:space="0" w:color="AAAAAA"/>
              <w:bottom w:val="single" w:sz="6" w:space="0" w:color="AAAAAA"/>
              <w:right w:val="single" w:sz="6" w:space="0" w:color="AAAAAA"/>
            </w:tcBorders>
            <w:vAlign w:val="center"/>
          </w:tcPr>
          <w:p w14:paraId="186A27BF" w14:textId="414227AD" w:rsidR="575A0D72" w:rsidRDefault="575A0D72">
            <w:r w:rsidRPr="575A0D72">
              <w:rPr>
                <w:color w:val="000000" w:themeColor="text1"/>
                <w:sz w:val="21"/>
                <w:szCs w:val="21"/>
              </w:rPr>
              <w:t>77.000-79.999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3ACD6A46" w14:textId="3C4F37DA" w:rsidR="575A0D72" w:rsidRDefault="575A0D72">
            <w:r w:rsidRPr="575A0D72">
              <w:rPr>
                <w:color w:val="000000" w:themeColor="text1"/>
                <w:sz w:val="21"/>
                <w:szCs w:val="21"/>
              </w:rPr>
              <w:t>2.33</w:t>
            </w:r>
          </w:p>
        </w:tc>
        <w:tc>
          <w:tcPr>
            <w:tcW w:w="3288" w:type="dxa"/>
            <w:tcBorders>
              <w:top w:val="single" w:sz="6" w:space="0" w:color="AAAAAA"/>
              <w:left w:val="single" w:sz="6" w:space="0" w:color="AAAAAA"/>
              <w:bottom w:val="single" w:sz="6" w:space="0" w:color="AAAAAA"/>
              <w:right w:val="single" w:sz="6" w:space="0" w:color="AAAAAA"/>
            </w:tcBorders>
            <w:vAlign w:val="center"/>
          </w:tcPr>
          <w:p w14:paraId="4411769F" w14:textId="58F6235D" w:rsidR="575A0D72" w:rsidRDefault="575A0D72"/>
        </w:tc>
      </w:tr>
      <w:tr w:rsidR="575A0D72" w14:paraId="7959F886"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1042DCA4" w14:textId="3E508B55" w:rsidR="575A0D72" w:rsidRDefault="575A0D72">
            <w:r w:rsidRPr="575A0D72">
              <w:rPr>
                <w:color w:val="000000" w:themeColor="text1"/>
                <w:sz w:val="21"/>
                <w:szCs w:val="21"/>
              </w:rPr>
              <w:t>C</w:t>
            </w:r>
          </w:p>
        </w:tc>
        <w:tc>
          <w:tcPr>
            <w:tcW w:w="2252" w:type="dxa"/>
            <w:tcBorders>
              <w:top w:val="single" w:sz="6" w:space="0" w:color="AAAAAA"/>
              <w:left w:val="single" w:sz="6" w:space="0" w:color="AAAAAA"/>
              <w:bottom w:val="single" w:sz="6" w:space="0" w:color="AAAAAA"/>
              <w:right w:val="single" w:sz="6" w:space="0" w:color="AAAAAA"/>
            </w:tcBorders>
            <w:vAlign w:val="center"/>
          </w:tcPr>
          <w:p w14:paraId="0C6E2C5C" w14:textId="3B786430" w:rsidR="575A0D72" w:rsidRDefault="575A0D72">
            <w:r w:rsidRPr="575A0D72">
              <w:rPr>
                <w:color w:val="000000" w:themeColor="text1"/>
                <w:sz w:val="21"/>
                <w:szCs w:val="21"/>
              </w:rPr>
              <w:t>73.000-76.999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29CD8C8E" w14:textId="36E4C12E" w:rsidR="575A0D72" w:rsidRDefault="575A0D72">
            <w:r w:rsidRPr="575A0D72">
              <w:rPr>
                <w:color w:val="000000" w:themeColor="text1"/>
                <w:sz w:val="21"/>
                <w:szCs w:val="21"/>
              </w:rPr>
              <w:t>2.00</w:t>
            </w:r>
          </w:p>
        </w:tc>
        <w:tc>
          <w:tcPr>
            <w:tcW w:w="3288" w:type="dxa"/>
            <w:tcBorders>
              <w:top w:val="single" w:sz="6" w:space="0" w:color="AAAAAA"/>
              <w:left w:val="single" w:sz="6" w:space="0" w:color="AAAAAA"/>
              <w:bottom w:val="single" w:sz="6" w:space="0" w:color="AAAAAA"/>
              <w:right w:val="single" w:sz="6" w:space="0" w:color="AAAAAA"/>
            </w:tcBorders>
            <w:vAlign w:val="center"/>
          </w:tcPr>
          <w:p w14:paraId="0D6799D3" w14:textId="300F3F14" w:rsidR="575A0D72" w:rsidRDefault="575A0D72"/>
        </w:tc>
      </w:tr>
      <w:tr w:rsidR="575A0D72" w14:paraId="42CCE78E"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19CC8223" w14:textId="435B0E53" w:rsidR="575A0D72" w:rsidRDefault="575A0D72">
            <w:r w:rsidRPr="575A0D72">
              <w:rPr>
                <w:color w:val="000000" w:themeColor="text1"/>
                <w:sz w:val="21"/>
                <w:szCs w:val="21"/>
              </w:rPr>
              <w:t>C-</w:t>
            </w:r>
          </w:p>
        </w:tc>
        <w:tc>
          <w:tcPr>
            <w:tcW w:w="2252" w:type="dxa"/>
            <w:tcBorders>
              <w:top w:val="single" w:sz="6" w:space="0" w:color="AAAAAA"/>
              <w:left w:val="single" w:sz="6" w:space="0" w:color="AAAAAA"/>
              <w:bottom w:val="single" w:sz="6" w:space="0" w:color="AAAAAA"/>
              <w:right w:val="single" w:sz="6" w:space="0" w:color="AAAAAA"/>
            </w:tcBorders>
            <w:vAlign w:val="center"/>
          </w:tcPr>
          <w:p w14:paraId="07FDC0E1" w14:textId="188225E6" w:rsidR="575A0D72" w:rsidRDefault="575A0D72">
            <w:r w:rsidRPr="575A0D72">
              <w:rPr>
                <w:color w:val="000000" w:themeColor="text1"/>
                <w:sz w:val="21"/>
                <w:szCs w:val="21"/>
              </w:rPr>
              <w:t>70.000-72.999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365D2814" w14:textId="6E53B597" w:rsidR="575A0D72" w:rsidRDefault="575A0D72">
            <w:r w:rsidRPr="575A0D72">
              <w:rPr>
                <w:color w:val="000000" w:themeColor="text1"/>
                <w:sz w:val="21"/>
                <w:szCs w:val="21"/>
              </w:rPr>
              <w:t>1.67</w:t>
            </w:r>
          </w:p>
        </w:tc>
        <w:tc>
          <w:tcPr>
            <w:tcW w:w="3288" w:type="dxa"/>
            <w:tcBorders>
              <w:top w:val="single" w:sz="6" w:space="0" w:color="AAAAAA"/>
              <w:left w:val="single" w:sz="6" w:space="0" w:color="AAAAAA"/>
              <w:bottom w:val="single" w:sz="6" w:space="0" w:color="AAAAAA"/>
              <w:right w:val="single" w:sz="6" w:space="0" w:color="AAAAAA"/>
            </w:tcBorders>
            <w:vAlign w:val="center"/>
          </w:tcPr>
          <w:p w14:paraId="47B739F8" w14:textId="070BFD88" w:rsidR="575A0D72" w:rsidRDefault="575A0D72"/>
        </w:tc>
      </w:tr>
      <w:tr w:rsidR="575A0D72" w14:paraId="2BFFF421"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36FAD4D8" w14:textId="3CE3E8B1" w:rsidR="575A0D72" w:rsidRDefault="575A0D72">
            <w:r w:rsidRPr="575A0D72">
              <w:rPr>
                <w:color w:val="000000" w:themeColor="text1"/>
                <w:sz w:val="21"/>
                <w:szCs w:val="21"/>
              </w:rPr>
              <w:t>D+</w:t>
            </w:r>
          </w:p>
        </w:tc>
        <w:tc>
          <w:tcPr>
            <w:tcW w:w="2252" w:type="dxa"/>
            <w:tcBorders>
              <w:top w:val="single" w:sz="6" w:space="0" w:color="AAAAAA"/>
              <w:left w:val="single" w:sz="6" w:space="0" w:color="AAAAAA"/>
              <w:bottom w:val="single" w:sz="6" w:space="0" w:color="AAAAAA"/>
              <w:right w:val="single" w:sz="6" w:space="0" w:color="AAAAAA"/>
            </w:tcBorders>
            <w:vAlign w:val="center"/>
          </w:tcPr>
          <w:p w14:paraId="2E0BE897" w14:textId="0CBE816F" w:rsidR="575A0D72" w:rsidRDefault="575A0D72">
            <w:r w:rsidRPr="575A0D72">
              <w:rPr>
                <w:color w:val="000000" w:themeColor="text1"/>
                <w:sz w:val="21"/>
                <w:szCs w:val="21"/>
              </w:rPr>
              <w:t>67.000-69.999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519B4BC4" w14:textId="7EFDCA5A" w:rsidR="575A0D72" w:rsidRDefault="575A0D72">
            <w:r w:rsidRPr="575A0D72">
              <w:rPr>
                <w:color w:val="000000" w:themeColor="text1"/>
                <w:sz w:val="21"/>
                <w:szCs w:val="21"/>
              </w:rPr>
              <w:t>1.33</w:t>
            </w:r>
          </w:p>
        </w:tc>
        <w:tc>
          <w:tcPr>
            <w:tcW w:w="3288" w:type="dxa"/>
            <w:tcBorders>
              <w:top w:val="single" w:sz="6" w:space="0" w:color="AAAAAA"/>
              <w:left w:val="single" w:sz="6" w:space="0" w:color="AAAAAA"/>
              <w:bottom w:val="single" w:sz="6" w:space="0" w:color="AAAAAA"/>
              <w:right w:val="single" w:sz="6" w:space="0" w:color="AAAAAA"/>
            </w:tcBorders>
            <w:vAlign w:val="center"/>
          </w:tcPr>
          <w:p w14:paraId="7EDC961B" w14:textId="7ED5FD30" w:rsidR="575A0D72" w:rsidRDefault="575A0D72"/>
        </w:tc>
      </w:tr>
      <w:tr w:rsidR="575A0D72" w14:paraId="2EB9DA8F"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6FD0E0B8" w14:textId="538923DF" w:rsidR="575A0D72" w:rsidRDefault="575A0D72">
            <w:r w:rsidRPr="575A0D72">
              <w:rPr>
                <w:color w:val="000000" w:themeColor="text1"/>
                <w:sz w:val="21"/>
                <w:szCs w:val="21"/>
              </w:rPr>
              <w:t>D</w:t>
            </w:r>
          </w:p>
        </w:tc>
        <w:tc>
          <w:tcPr>
            <w:tcW w:w="2252" w:type="dxa"/>
            <w:tcBorders>
              <w:top w:val="single" w:sz="6" w:space="0" w:color="AAAAAA"/>
              <w:left w:val="single" w:sz="6" w:space="0" w:color="AAAAAA"/>
              <w:bottom w:val="single" w:sz="6" w:space="0" w:color="AAAAAA"/>
              <w:right w:val="single" w:sz="6" w:space="0" w:color="AAAAAA"/>
            </w:tcBorders>
            <w:vAlign w:val="center"/>
          </w:tcPr>
          <w:p w14:paraId="4E5D32E5" w14:textId="17AEC3C7" w:rsidR="575A0D72" w:rsidRDefault="575A0D72">
            <w:r w:rsidRPr="575A0D72">
              <w:rPr>
                <w:color w:val="000000" w:themeColor="text1"/>
                <w:sz w:val="21"/>
                <w:szCs w:val="21"/>
              </w:rPr>
              <w:t>63.000-66.999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030E961" w14:textId="1C02ABEA" w:rsidR="575A0D72" w:rsidRDefault="575A0D72">
            <w:r w:rsidRPr="575A0D72">
              <w:rPr>
                <w:color w:val="000000" w:themeColor="text1"/>
                <w:sz w:val="21"/>
                <w:szCs w:val="21"/>
              </w:rPr>
              <w:t>1.00</w:t>
            </w:r>
          </w:p>
        </w:tc>
        <w:tc>
          <w:tcPr>
            <w:tcW w:w="3288" w:type="dxa"/>
            <w:tcBorders>
              <w:top w:val="single" w:sz="6" w:space="0" w:color="AAAAAA"/>
              <w:left w:val="single" w:sz="6" w:space="0" w:color="AAAAAA"/>
              <w:bottom w:val="single" w:sz="6" w:space="0" w:color="AAAAAA"/>
              <w:right w:val="single" w:sz="6" w:space="0" w:color="AAAAAA"/>
            </w:tcBorders>
            <w:vAlign w:val="center"/>
          </w:tcPr>
          <w:p w14:paraId="10FE77D2" w14:textId="731934B2" w:rsidR="575A0D72" w:rsidRDefault="575A0D72"/>
        </w:tc>
      </w:tr>
      <w:tr w:rsidR="575A0D72" w14:paraId="06F57F72"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vAlign w:val="center"/>
          </w:tcPr>
          <w:p w14:paraId="1C488745" w14:textId="0EC9A3B9" w:rsidR="575A0D72" w:rsidRDefault="575A0D72">
            <w:r w:rsidRPr="575A0D72">
              <w:rPr>
                <w:color w:val="000000" w:themeColor="text1"/>
                <w:sz w:val="21"/>
                <w:szCs w:val="21"/>
              </w:rPr>
              <w:t>D-</w:t>
            </w:r>
          </w:p>
        </w:tc>
        <w:tc>
          <w:tcPr>
            <w:tcW w:w="2252" w:type="dxa"/>
            <w:tcBorders>
              <w:top w:val="single" w:sz="6" w:space="0" w:color="AAAAAA"/>
              <w:left w:val="single" w:sz="6" w:space="0" w:color="AAAAAA"/>
              <w:bottom w:val="single" w:sz="6" w:space="0" w:color="AAAAAA"/>
              <w:right w:val="single" w:sz="6" w:space="0" w:color="AAAAAA"/>
            </w:tcBorders>
            <w:vAlign w:val="center"/>
          </w:tcPr>
          <w:p w14:paraId="0D024C71" w14:textId="3EE11965" w:rsidR="575A0D72" w:rsidRDefault="575A0D72">
            <w:r w:rsidRPr="575A0D72">
              <w:rPr>
                <w:color w:val="000000" w:themeColor="text1"/>
                <w:sz w:val="21"/>
                <w:szCs w:val="21"/>
              </w:rPr>
              <w:t>60.000-62.999</w:t>
            </w:r>
          </w:p>
        </w:tc>
        <w:tc>
          <w:tcPr>
            <w:tcW w:w="2268" w:type="dxa"/>
            <w:tcBorders>
              <w:top w:val="single" w:sz="6" w:space="0" w:color="AAAAAA"/>
              <w:left w:val="single" w:sz="6" w:space="0" w:color="AAAAAA"/>
              <w:bottom w:val="single" w:sz="6" w:space="0" w:color="AAAAAA"/>
              <w:right w:val="single" w:sz="6" w:space="0" w:color="AAAAAA"/>
            </w:tcBorders>
            <w:vAlign w:val="center"/>
          </w:tcPr>
          <w:p w14:paraId="761EDFC8" w14:textId="1B127EC5" w:rsidR="575A0D72" w:rsidRDefault="575A0D72">
            <w:r w:rsidRPr="575A0D72">
              <w:rPr>
                <w:color w:val="000000" w:themeColor="text1"/>
                <w:sz w:val="21"/>
                <w:szCs w:val="21"/>
              </w:rPr>
              <w:t>.67</w:t>
            </w:r>
          </w:p>
        </w:tc>
        <w:tc>
          <w:tcPr>
            <w:tcW w:w="3288" w:type="dxa"/>
            <w:tcBorders>
              <w:top w:val="single" w:sz="6" w:space="0" w:color="AAAAAA"/>
              <w:left w:val="single" w:sz="6" w:space="0" w:color="AAAAAA"/>
              <w:bottom w:val="single" w:sz="6" w:space="0" w:color="AAAAAA"/>
              <w:right w:val="single" w:sz="6" w:space="0" w:color="AAAAAA"/>
            </w:tcBorders>
            <w:vAlign w:val="center"/>
          </w:tcPr>
          <w:p w14:paraId="61276718" w14:textId="5AEEC118" w:rsidR="575A0D72" w:rsidRDefault="575A0D72"/>
        </w:tc>
      </w:tr>
      <w:tr w:rsidR="575A0D72" w14:paraId="60D3A90F" w14:textId="77777777" w:rsidTr="00676629">
        <w:trPr>
          <w:tblHeader/>
        </w:trPr>
        <w:tc>
          <w:tcPr>
            <w:tcW w:w="1335"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3B7C04D" w14:textId="25334D41" w:rsidR="575A0D72" w:rsidRDefault="575A0D72">
            <w:r w:rsidRPr="575A0D72">
              <w:rPr>
                <w:rFonts w:ascii="Roboto" w:eastAsia="Roboto" w:hAnsi="Roboto" w:cs="Roboto"/>
                <w:color w:val="000000" w:themeColor="text1"/>
                <w:sz w:val="21"/>
                <w:szCs w:val="21"/>
              </w:rPr>
              <w:t>F</w:t>
            </w:r>
          </w:p>
        </w:tc>
        <w:tc>
          <w:tcPr>
            <w:tcW w:w="2252"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4CD6BBBD" w14:textId="2AA6C4B8" w:rsidR="575A0D72" w:rsidRDefault="575A0D72">
            <w:r w:rsidRPr="575A0D72">
              <w:rPr>
                <w:rFonts w:ascii="Roboto" w:eastAsia="Roboto" w:hAnsi="Roboto" w:cs="Roboto"/>
                <w:color w:val="000000" w:themeColor="text1"/>
                <w:sz w:val="21"/>
                <w:szCs w:val="21"/>
              </w:rPr>
              <w:t>00.000-59.999</w:t>
            </w:r>
          </w:p>
        </w:tc>
        <w:tc>
          <w:tcPr>
            <w:tcW w:w="2268" w:type="dxa"/>
            <w:tcBorders>
              <w:top w:val="single" w:sz="6" w:space="0" w:color="AAAAAA"/>
              <w:left w:val="single" w:sz="6" w:space="0" w:color="AAAAAA"/>
              <w:bottom w:val="single" w:sz="6" w:space="0" w:color="AAAAAA"/>
              <w:right w:val="single" w:sz="6" w:space="0" w:color="AAAAAA"/>
            </w:tcBorders>
            <w:shd w:val="clear" w:color="auto" w:fill="F9F9F9"/>
            <w:vAlign w:val="center"/>
          </w:tcPr>
          <w:p w14:paraId="26172B68" w14:textId="5BB0759F" w:rsidR="575A0D72" w:rsidRDefault="575A0D72">
            <w:r w:rsidRPr="575A0D72">
              <w:rPr>
                <w:rFonts w:ascii="Roboto" w:eastAsia="Roboto" w:hAnsi="Roboto" w:cs="Roboto"/>
                <w:color w:val="000000" w:themeColor="text1"/>
                <w:sz w:val="21"/>
                <w:szCs w:val="21"/>
              </w:rPr>
              <w:t>0.00</w:t>
            </w:r>
          </w:p>
        </w:tc>
        <w:tc>
          <w:tcPr>
            <w:tcW w:w="3288" w:type="dxa"/>
            <w:vAlign w:val="center"/>
          </w:tcPr>
          <w:p w14:paraId="732793F8" w14:textId="0339A49A" w:rsidR="575A0D72" w:rsidRDefault="575A0D72"/>
        </w:tc>
      </w:tr>
    </w:tbl>
    <w:p w14:paraId="42878C92" w14:textId="0E4720C6" w:rsidR="00EB4811" w:rsidRDefault="00EB4811">
      <w:pPr>
        <w:pStyle w:val="BodyText"/>
        <w:spacing w:before="5"/>
      </w:pPr>
    </w:p>
    <w:p w14:paraId="4C77C73A" w14:textId="77777777" w:rsidR="00EB4811" w:rsidRDefault="00EB4811">
      <w:pPr>
        <w:pStyle w:val="BodyText"/>
        <w:spacing w:before="5"/>
        <w:rPr>
          <w:sz w:val="32"/>
        </w:rPr>
      </w:pPr>
    </w:p>
    <w:p w14:paraId="2A22ED10" w14:textId="2A944F63" w:rsidR="00EB4811" w:rsidRDefault="007936F1">
      <w:pPr>
        <w:pStyle w:val="BodyText"/>
        <w:ind w:left="717" w:right="717"/>
        <w:jc w:val="both"/>
      </w:pPr>
      <w:r>
        <w:t xml:space="preserve">The grade earned in each course is determined by the course </w:t>
      </w:r>
      <w:r w:rsidR="00AB2567">
        <w:t>coordinator.</w:t>
      </w:r>
      <w:r>
        <w:t xml:space="preserve"> Appropriate methods of evaluation may include written, oral and/or lab assessments, observation of performance and professional conduct, and evaluation of the quality of all required assignments. Specific course requirements will be included in each course syllabus.</w:t>
      </w:r>
    </w:p>
    <w:p w14:paraId="18ED555B" w14:textId="77777777" w:rsidR="00EB4811" w:rsidRDefault="00EB4811">
      <w:pPr>
        <w:pStyle w:val="BodyText"/>
        <w:spacing w:before="6"/>
        <w:rPr>
          <w:sz w:val="25"/>
        </w:rPr>
      </w:pPr>
    </w:p>
    <w:p w14:paraId="63F05607" w14:textId="77777777" w:rsidR="00EB4811" w:rsidRDefault="007936F1" w:rsidP="001208F3">
      <w:pPr>
        <w:pStyle w:val="Heading5"/>
        <w:ind w:left="717"/>
        <w:jc w:val="left"/>
      </w:pPr>
      <w:bookmarkStart w:id="42" w:name="Calculation_of_Grade_Point_Average_(GPA)"/>
      <w:bookmarkStart w:id="43" w:name="_bookmark23"/>
      <w:bookmarkEnd w:id="42"/>
      <w:bookmarkEnd w:id="43"/>
      <w:r>
        <w:t>Calculation of Grade Point Average (GPA)</w:t>
      </w:r>
    </w:p>
    <w:p w14:paraId="6F91A3CB" w14:textId="127B1B1D" w:rsidR="00EB4811" w:rsidRDefault="007936F1" w:rsidP="00BC74EB">
      <w:pPr>
        <w:pStyle w:val="BodyText"/>
        <w:ind w:left="720" w:right="690"/>
        <w:jc w:val="both"/>
        <w:rPr>
          <w:sz w:val="24"/>
        </w:rPr>
      </w:pPr>
      <w:r>
        <w:t>For purposes of calculating grade point averages, the quality points assigned to letter grades are listed above.</w:t>
      </w:r>
    </w:p>
    <w:p w14:paraId="414592D7" w14:textId="77777777" w:rsidR="00EB4811" w:rsidRDefault="00EB4811" w:rsidP="00BC74EB">
      <w:pPr>
        <w:pStyle w:val="BodyText"/>
        <w:spacing w:before="10"/>
        <w:ind w:right="690"/>
        <w:jc w:val="both"/>
        <w:rPr>
          <w:sz w:val="19"/>
        </w:rPr>
      </w:pPr>
    </w:p>
    <w:p w14:paraId="251F11C2" w14:textId="77777777" w:rsidR="00EB4811" w:rsidRDefault="007936F1">
      <w:pPr>
        <w:pStyle w:val="BodyText"/>
        <w:ind w:left="715" w:right="721"/>
        <w:jc w:val="both"/>
      </w:pPr>
      <w:r>
        <w:t xml:space="preserve">Pass/Fail graded courses and </w:t>
      </w:r>
      <w:proofErr w:type="gramStart"/>
      <w:r>
        <w:t>grades of Incomplete</w:t>
      </w:r>
      <w:proofErr w:type="gramEnd"/>
      <w:r>
        <w:t xml:space="preserve"> are not included in the grade point average calculation. If the same course is repeated, the new grade will replace the previous grade in calculation of the grade point average. If a student is required to take an equivalent course to remediate a failed course, both course grades will be calculated in the grade point average.</w:t>
      </w:r>
    </w:p>
    <w:p w14:paraId="1F0CD855" w14:textId="0108A485" w:rsidR="00EB4811" w:rsidRDefault="00EB4811">
      <w:pPr>
        <w:rPr>
          <w:b/>
          <w:i/>
        </w:rPr>
      </w:pPr>
    </w:p>
    <w:p w14:paraId="341D368C" w14:textId="77777777" w:rsidR="00702DAB" w:rsidRDefault="00702DAB" w:rsidP="001208F3">
      <w:pPr>
        <w:pStyle w:val="Heading5"/>
        <w:spacing w:line="252" w:lineRule="exact"/>
        <w:ind w:left="715"/>
        <w:jc w:val="left"/>
      </w:pPr>
      <w:bookmarkStart w:id="44" w:name="Honors_Policy"/>
      <w:bookmarkStart w:id="45" w:name="_bookmark24"/>
      <w:bookmarkEnd w:id="44"/>
      <w:bookmarkEnd w:id="45"/>
    </w:p>
    <w:p w14:paraId="40F0B79F" w14:textId="77777777" w:rsidR="00702DAB" w:rsidRDefault="00702DAB" w:rsidP="001208F3">
      <w:pPr>
        <w:pStyle w:val="Heading5"/>
        <w:spacing w:line="252" w:lineRule="exact"/>
        <w:ind w:left="715"/>
        <w:jc w:val="left"/>
      </w:pPr>
    </w:p>
    <w:p w14:paraId="288CB31B" w14:textId="77777777" w:rsidR="00702DAB" w:rsidRDefault="00702DAB" w:rsidP="001208F3">
      <w:pPr>
        <w:pStyle w:val="Heading5"/>
        <w:spacing w:line="252" w:lineRule="exact"/>
        <w:ind w:left="715"/>
        <w:jc w:val="left"/>
      </w:pPr>
    </w:p>
    <w:p w14:paraId="7108E6C0" w14:textId="6DC137F5" w:rsidR="00EB4811" w:rsidRDefault="007936F1" w:rsidP="001208F3">
      <w:pPr>
        <w:pStyle w:val="Heading5"/>
        <w:spacing w:line="252" w:lineRule="exact"/>
        <w:ind w:left="715"/>
        <w:jc w:val="left"/>
      </w:pPr>
      <w:r>
        <w:lastRenderedPageBreak/>
        <w:t>Honors Policy</w:t>
      </w:r>
    </w:p>
    <w:p w14:paraId="14C61316" w14:textId="7ACF18A2" w:rsidR="00EB4811" w:rsidRDefault="007936F1" w:rsidP="006949B7">
      <w:pPr>
        <w:pStyle w:val="BodyText"/>
        <w:ind w:left="715" w:right="722"/>
        <w:jc w:val="both"/>
        <w:sectPr w:rsidR="00EB4811" w:rsidSect="00B42F0A">
          <w:pgSz w:w="12240" w:h="15840"/>
          <w:pgMar w:top="1300" w:right="600" w:bottom="2000" w:left="600" w:header="0" w:footer="720" w:gutter="0"/>
          <w:cols w:space="720"/>
          <w:docGrid w:linePitch="299"/>
        </w:sectPr>
      </w:pPr>
      <w:proofErr w:type="gramStart"/>
      <w:r>
        <w:t>Awarding</w:t>
      </w:r>
      <w:r>
        <w:rPr>
          <w:spacing w:val="-10"/>
        </w:rPr>
        <w:t xml:space="preserve"> </w:t>
      </w:r>
      <w:r>
        <w:t>of</w:t>
      </w:r>
      <w:proofErr w:type="gramEnd"/>
      <w:r>
        <w:rPr>
          <w:spacing w:val="-10"/>
        </w:rPr>
        <w:t xml:space="preserve"> </w:t>
      </w:r>
      <w:r>
        <w:t>degrees</w:t>
      </w:r>
      <w:r>
        <w:rPr>
          <w:spacing w:val="-11"/>
        </w:rPr>
        <w:t xml:space="preserve"> </w:t>
      </w:r>
      <w:r>
        <w:t>with</w:t>
      </w:r>
      <w:r>
        <w:rPr>
          <w:spacing w:val="-11"/>
        </w:rPr>
        <w:t xml:space="preserve"> </w:t>
      </w:r>
      <w:r>
        <w:t>honors</w:t>
      </w:r>
      <w:r>
        <w:rPr>
          <w:spacing w:val="-11"/>
        </w:rPr>
        <w:t xml:space="preserve"> </w:t>
      </w:r>
      <w:r>
        <w:t>will</w:t>
      </w:r>
      <w:r>
        <w:rPr>
          <w:spacing w:val="-12"/>
        </w:rPr>
        <w:t xml:space="preserve"> </w:t>
      </w:r>
      <w:r>
        <w:t>be</w:t>
      </w:r>
      <w:r>
        <w:rPr>
          <w:spacing w:val="-12"/>
        </w:rPr>
        <w:t xml:space="preserve"> </w:t>
      </w:r>
      <w:r>
        <w:t>based</w:t>
      </w:r>
      <w:r>
        <w:rPr>
          <w:spacing w:val="-11"/>
        </w:rPr>
        <w:t xml:space="preserve"> </w:t>
      </w:r>
      <w:r>
        <w:t>on</w:t>
      </w:r>
      <w:r>
        <w:rPr>
          <w:spacing w:val="-9"/>
        </w:rPr>
        <w:t xml:space="preserve"> </w:t>
      </w:r>
      <w:r>
        <w:t>grade</w:t>
      </w:r>
      <w:r>
        <w:rPr>
          <w:spacing w:val="-11"/>
        </w:rPr>
        <w:t xml:space="preserve"> </w:t>
      </w:r>
      <w:r>
        <w:t>point</w:t>
      </w:r>
      <w:r>
        <w:rPr>
          <w:spacing w:val="-10"/>
        </w:rPr>
        <w:t xml:space="preserve"> </w:t>
      </w:r>
      <w:r>
        <w:t>average</w:t>
      </w:r>
      <w:r>
        <w:rPr>
          <w:spacing w:val="-14"/>
        </w:rPr>
        <w:t xml:space="preserve"> </w:t>
      </w:r>
      <w:r>
        <w:t>for</w:t>
      </w:r>
      <w:r>
        <w:rPr>
          <w:spacing w:val="-10"/>
        </w:rPr>
        <w:t xml:space="preserve"> </w:t>
      </w:r>
      <w:r>
        <w:t>courses</w:t>
      </w:r>
      <w:r>
        <w:rPr>
          <w:spacing w:val="-11"/>
        </w:rPr>
        <w:t xml:space="preserve"> </w:t>
      </w:r>
      <w:r>
        <w:t>in</w:t>
      </w:r>
      <w:r>
        <w:rPr>
          <w:spacing w:val="-11"/>
        </w:rPr>
        <w:t xml:space="preserve"> </w:t>
      </w:r>
      <w:r>
        <w:t>the</w:t>
      </w:r>
      <w:r>
        <w:rPr>
          <w:spacing w:val="-11"/>
        </w:rPr>
        <w:t xml:space="preserve"> </w:t>
      </w:r>
      <w:r>
        <w:t>physical therapy professional program in accordance with the policies of the College of Allied Health Professions. For further information, please see the policies in</w:t>
      </w:r>
      <w:r w:rsidR="008459E6">
        <w:t xml:space="preserve"> the</w:t>
      </w:r>
      <w:r>
        <w:t xml:space="preserve"> </w:t>
      </w:r>
      <w:r>
        <w:rPr>
          <w:color w:val="0000FF"/>
          <w:u w:val="single" w:color="0000FF"/>
        </w:rPr>
        <w:t>CAHP Student</w:t>
      </w:r>
      <w:r>
        <w:rPr>
          <w:color w:val="0000FF"/>
          <w:spacing w:val="-23"/>
          <w:u w:val="single" w:color="0000FF"/>
        </w:rPr>
        <w:t xml:space="preserve"> </w:t>
      </w:r>
      <w:r>
        <w:rPr>
          <w:color w:val="0000FF"/>
          <w:u w:val="single" w:color="0000FF"/>
        </w:rPr>
        <w:t>Handbook</w:t>
      </w:r>
      <w:r w:rsidR="008459E6">
        <w:rPr>
          <w:color w:val="0000FF"/>
          <w:u w:val="single" w:color="0000FF"/>
        </w:rPr>
        <w:t xml:space="preserve">. </w:t>
      </w:r>
    </w:p>
    <w:p w14:paraId="3526A9F7" w14:textId="27A3E6B9" w:rsidR="00EB4811" w:rsidRDefault="007936F1" w:rsidP="008459E6">
      <w:pPr>
        <w:pStyle w:val="Heading2"/>
        <w:ind w:left="0" w:firstLine="715"/>
        <w:rPr>
          <w:b w:val="0"/>
          <w:sz w:val="21"/>
        </w:rPr>
      </w:pPr>
      <w:bookmarkStart w:id="46" w:name="Grade_of_Incomplete"/>
      <w:bookmarkStart w:id="47" w:name="_bookmark26"/>
      <w:bookmarkStart w:id="48" w:name="Failing_Grades"/>
      <w:bookmarkStart w:id="49" w:name="_bookmark27"/>
      <w:bookmarkStart w:id="50" w:name="CONSEQUENCES_OF_SUBSTANDARD_PERFORMANCE"/>
      <w:bookmarkStart w:id="51" w:name="_bookmark28"/>
      <w:bookmarkEnd w:id="46"/>
      <w:bookmarkEnd w:id="47"/>
      <w:bookmarkEnd w:id="48"/>
      <w:bookmarkEnd w:id="49"/>
      <w:bookmarkEnd w:id="50"/>
      <w:bookmarkEnd w:id="51"/>
      <w:r>
        <w:lastRenderedPageBreak/>
        <w:t>CONSEQUENCES OF SUBSTANDARD PERFORMANCE</w:t>
      </w:r>
    </w:p>
    <w:p w14:paraId="375DE887" w14:textId="77777777" w:rsidR="005D5B85" w:rsidRDefault="005D5B85">
      <w:pPr>
        <w:pStyle w:val="BodyText"/>
        <w:spacing w:before="10"/>
        <w:rPr>
          <w:b/>
          <w:sz w:val="21"/>
        </w:rPr>
      </w:pPr>
    </w:p>
    <w:p w14:paraId="714EEDD8" w14:textId="70D0A272" w:rsidR="0017096A" w:rsidRDefault="0017096A" w:rsidP="001F2181">
      <w:pPr>
        <w:pStyle w:val="BodyText"/>
        <w:ind w:left="720" w:right="720"/>
        <w:jc w:val="both"/>
      </w:pPr>
      <w:r>
        <w:t xml:space="preserve">Students are expected to </w:t>
      </w:r>
      <w:proofErr w:type="gramStart"/>
      <w:r>
        <w:t>remain in</w:t>
      </w:r>
      <w:proofErr w:type="gramEnd"/>
      <w:r>
        <w:t xml:space="preserve"> </w:t>
      </w:r>
      <w:proofErr w:type="gramStart"/>
      <w:r>
        <w:t>satisfactory standing</w:t>
      </w:r>
      <w:proofErr w:type="gramEnd"/>
      <w:r>
        <w:t xml:space="preserve"> while they are in the Program. There are multiple status designations for a student who is not in satisfactory standing. Failure to meet minimum standards of performance may result in an academic performance action consisting of formal remediation, academic probation, leave of absence, withdrawal, or dismissal. For information on these status designations, please refer to the CAHP Student Handbook.</w:t>
      </w:r>
    </w:p>
    <w:p w14:paraId="4176420C" w14:textId="77777777" w:rsidR="0017096A" w:rsidRDefault="0017096A" w:rsidP="001F2181">
      <w:pPr>
        <w:pStyle w:val="BodyText"/>
        <w:ind w:left="720" w:right="720"/>
        <w:jc w:val="both"/>
      </w:pPr>
    </w:p>
    <w:p w14:paraId="7D286A4A" w14:textId="2B6A220A" w:rsidR="009D58A2" w:rsidRDefault="009D58A2" w:rsidP="001F2181">
      <w:pPr>
        <w:pStyle w:val="BodyText"/>
        <w:ind w:left="720" w:right="720"/>
        <w:jc w:val="both"/>
      </w:pPr>
      <w:r>
        <w:t xml:space="preserve">Any grade less than a </w:t>
      </w:r>
      <w:r w:rsidR="05A4C01C">
        <w:t>“</w:t>
      </w:r>
      <w:r>
        <w:t>C</w:t>
      </w:r>
      <w:r w:rsidR="004A40DC">
        <w:t>” o</w:t>
      </w:r>
      <w:r>
        <w:t xml:space="preserve">r Pass is considered a failing grade. Students who have failed a course will not be promoted to the succeeding semester of the program. Students receiving a failing grade in any course within the physical therapy curriculum will be required to meet with the Student Success and Performance Evaluation Committee </w:t>
      </w:r>
      <w:r w:rsidR="320E885E" w:rsidRPr="00604A1F">
        <w:t>(SSPEC)</w:t>
      </w:r>
      <w:r w:rsidR="320E885E">
        <w:t xml:space="preserve"> </w:t>
      </w:r>
      <w:r>
        <w:t>to determine a subsequent remediation plan.  For clinical education courses, refer to the clinical education handbook.</w:t>
      </w:r>
    </w:p>
    <w:p w14:paraId="1282A00F" w14:textId="77777777" w:rsidR="009D58A2" w:rsidRDefault="009D58A2" w:rsidP="009D58A2">
      <w:pPr>
        <w:pStyle w:val="BodyText"/>
      </w:pPr>
    </w:p>
    <w:p w14:paraId="1F648712" w14:textId="4813C9CA" w:rsidR="008E18DE" w:rsidRDefault="009D58A2" w:rsidP="00A12AC3">
      <w:pPr>
        <w:pStyle w:val="BodyText"/>
        <w:ind w:left="720" w:right="717"/>
        <w:jc w:val="both"/>
      </w:pPr>
      <w:r>
        <w:t>Remediation</w:t>
      </w:r>
      <w:r>
        <w:rPr>
          <w:spacing w:val="-5"/>
        </w:rPr>
        <w:t xml:space="preserve"> </w:t>
      </w:r>
      <w:r>
        <w:t>includes,</w:t>
      </w:r>
      <w:r>
        <w:rPr>
          <w:spacing w:val="-5"/>
        </w:rPr>
        <w:t xml:space="preserve"> </w:t>
      </w:r>
      <w:r>
        <w:t>at</w:t>
      </w:r>
      <w:r>
        <w:rPr>
          <w:spacing w:val="-6"/>
        </w:rPr>
        <w:t xml:space="preserve"> </w:t>
      </w:r>
      <w:r>
        <w:t>a</w:t>
      </w:r>
      <w:r>
        <w:rPr>
          <w:spacing w:val="-7"/>
        </w:rPr>
        <w:t xml:space="preserve"> </w:t>
      </w:r>
      <w:r>
        <w:t>minimum,</w:t>
      </w:r>
      <w:r>
        <w:rPr>
          <w:spacing w:val="-5"/>
        </w:rPr>
        <w:t xml:space="preserve"> </w:t>
      </w:r>
      <w:r>
        <w:t>retaking</w:t>
      </w:r>
      <w:r>
        <w:rPr>
          <w:spacing w:val="-5"/>
        </w:rPr>
        <w:t xml:space="preserve"> </w:t>
      </w:r>
      <w:r>
        <w:t>and</w:t>
      </w:r>
      <w:r>
        <w:rPr>
          <w:spacing w:val="-4"/>
        </w:rPr>
        <w:t xml:space="preserve"> </w:t>
      </w:r>
      <w:r>
        <w:t>passing</w:t>
      </w:r>
      <w:r>
        <w:rPr>
          <w:spacing w:val="-5"/>
        </w:rPr>
        <w:t xml:space="preserve"> </w:t>
      </w:r>
      <w:r>
        <w:t>the</w:t>
      </w:r>
      <w:r>
        <w:rPr>
          <w:spacing w:val="-7"/>
        </w:rPr>
        <w:t xml:space="preserve"> </w:t>
      </w:r>
      <w:r>
        <w:t>failed</w:t>
      </w:r>
      <w:r>
        <w:rPr>
          <w:spacing w:val="-5"/>
        </w:rPr>
        <w:t xml:space="preserve"> </w:t>
      </w:r>
      <w:r>
        <w:t>course</w:t>
      </w:r>
      <w:r>
        <w:rPr>
          <w:spacing w:val="-4"/>
        </w:rPr>
        <w:t xml:space="preserve"> </w:t>
      </w:r>
      <w:r>
        <w:t>or</w:t>
      </w:r>
      <w:r>
        <w:rPr>
          <w:spacing w:val="-5"/>
        </w:rPr>
        <w:t xml:space="preserve"> </w:t>
      </w:r>
      <w:r>
        <w:t>a</w:t>
      </w:r>
      <w:r>
        <w:rPr>
          <w:spacing w:val="-5"/>
        </w:rPr>
        <w:t xml:space="preserve"> </w:t>
      </w:r>
      <w:r>
        <w:t>course</w:t>
      </w:r>
      <w:r>
        <w:rPr>
          <w:spacing w:val="-6"/>
        </w:rPr>
        <w:t xml:space="preserve"> </w:t>
      </w:r>
      <w:r>
        <w:t>deemed</w:t>
      </w:r>
      <w:r>
        <w:rPr>
          <w:spacing w:val="-7"/>
        </w:rPr>
        <w:t xml:space="preserve"> </w:t>
      </w:r>
      <w:proofErr w:type="gramStart"/>
      <w:r>
        <w:t>of</w:t>
      </w:r>
      <w:proofErr w:type="gramEnd"/>
      <w:r>
        <w:t xml:space="preserve"> equivalent content. The determination of equivalency must be made by the </w:t>
      </w:r>
      <w:r w:rsidR="001C772F">
        <w:t>program</w:t>
      </w:r>
      <w:r>
        <w:t xml:space="preserve">/department in which the failed course was originally offered and approved by the </w:t>
      </w:r>
      <w:r w:rsidR="134CBB63">
        <w:t>SSPEC.</w:t>
      </w:r>
    </w:p>
    <w:p w14:paraId="4455FE13" w14:textId="42E3343E" w:rsidR="00CB5403" w:rsidRDefault="00D90F82" w:rsidP="00C2346C">
      <w:pPr>
        <w:pStyle w:val="BodyText"/>
        <w:spacing w:before="192" w:line="278" w:lineRule="auto"/>
        <w:ind w:left="720" w:right="715"/>
        <w:jc w:val="both"/>
      </w:pPr>
      <w:r>
        <w:t>One example of formal remediation occurs when</w:t>
      </w:r>
      <w:r w:rsidR="00EA7831">
        <w:t xml:space="preserve"> a student has a </w:t>
      </w:r>
      <w:r w:rsidR="7DA78538" w:rsidRPr="004B0BE0">
        <w:t>final course grad</w:t>
      </w:r>
      <w:r w:rsidR="5D0F6149" w:rsidRPr="004B0BE0">
        <w:t>e of “Fail</w:t>
      </w:r>
      <w:r w:rsidR="0039359C">
        <w:t>.</w:t>
      </w:r>
      <w:r w:rsidR="00AD3910">
        <w:t>”</w:t>
      </w:r>
      <w:r w:rsidR="004B0BE0" w:rsidRPr="004B0BE0">
        <w:t xml:space="preserve"> </w:t>
      </w:r>
      <w:r w:rsidR="007F6159">
        <w:t xml:space="preserve">Remediation occurs </w:t>
      </w:r>
      <w:r w:rsidR="004B0BE0" w:rsidRPr="004B0BE0">
        <w:t>according to the following policy</w:t>
      </w:r>
      <w:r w:rsidR="0054334B">
        <w:t xml:space="preserve"> which is based on the minimum grade requirements</w:t>
      </w:r>
      <w:r w:rsidR="00AD3910">
        <w:t xml:space="preserve"> stated in this Handbook</w:t>
      </w:r>
      <w:r w:rsidR="004B0BE0">
        <w:t>:</w:t>
      </w:r>
      <w:r w:rsidR="5D0F6149" w:rsidRPr="004B0BE0">
        <w:t xml:space="preserve">  </w:t>
      </w:r>
    </w:p>
    <w:p w14:paraId="6B9B13F3" w14:textId="77777777" w:rsidR="00CB5403" w:rsidRDefault="00CB5403" w:rsidP="00CB5403">
      <w:pPr>
        <w:adjustRightInd w:val="0"/>
        <w:ind w:left="720"/>
      </w:pPr>
    </w:p>
    <w:p w14:paraId="7EA7F4AF" w14:textId="02B21EC1" w:rsidR="004B0BE0" w:rsidRPr="004608DC" w:rsidRDefault="002931E3" w:rsidP="00AD3910">
      <w:pPr>
        <w:adjustRightInd w:val="0"/>
        <w:ind w:left="720"/>
        <w:rPr>
          <w:b/>
          <w:bCs/>
        </w:rPr>
      </w:pPr>
      <w:r w:rsidRPr="5F34F631">
        <w:rPr>
          <w:b/>
          <w:i/>
        </w:rPr>
        <w:t xml:space="preserve">Remediation of </w:t>
      </w:r>
      <w:r w:rsidR="00490529" w:rsidRPr="5F34F631">
        <w:rPr>
          <w:b/>
          <w:i/>
        </w:rPr>
        <w:t>a</w:t>
      </w:r>
      <w:r w:rsidRPr="5F34F631">
        <w:rPr>
          <w:b/>
          <w:i/>
        </w:rPr>
        <w:t xml:space="preserve"> Final Course Grade Policy</w:t>
      </w:r>
      <w:r w:rsidR="000B13C8" w:rsidRPr="5F34F631">
        <w:rPr>
          <w:b/>
          <w:i/>
        </w:rPr>
        <w:t xml:space="preserve"> </w:t>
      </w:r>
      <w:r w:rsidR="000B13C8">
        <w:rPr>
          <w:b/>
          <w:bCs/>
        </w:rPr>
        <w:t xml:space="preserve"> </w:t>
      </w:r>
    </w:p>
    <w:p w14:paraId="260CCCD8" w14:textId="77777777" w:rsidR="000B13C8" w:rsidRDefault="000B13C8" w:rsidP="00AD3910">
      <w:pPr>
        <w:adjustRightInd w:val="0"/>
        <w:ind w:left="720"/>
        <w:rPr>
          <w:b/>
          <w:bCs/>
        </w:rPr>
      </w:pPr>
    </w:p>
    <w:p w14:paraId="1AEE3DE0" w14:textId="2CBBE14C" w:rsidR="000B13C8" w:rsidRPr="000F0B81" w:rsidRDefault="000B13C8" w:rsidP="00A46CDE">
      <w:pPr>
        <w:ind w:left="720"/>
        <w:rPr>
          <w:rFonts w:eastAsia="Times New Roman"/>
          <w:b/>
          <w:strike/>
        </w:rPr>
      </w:pPr>
      <w:r w:rsidRPr="006F35DF">
        <w:rPr>
          <w:rFonts w:eastAsia="Times New Roman"/>
          <w:b/>
        </w:rPr>
        <w:t xml:space="preserve">Remediation of a Course Grade </w:t>
      </w:r>
      <w:r w:rsidRPr="00707591">
        <w:rPr>
          <w:rFonts w:eastAsia="Times New Roman"/>
          <w:b/>
        </w:rPr>
        <w:t>of “Fail”</w:t>
      </w:r>
    </w:p>
    <w:p w14:paraId="40C86ED3" w14:textId="69E2F4B8" w:rsidR="000B13C8" w:rsidRPr="006F35DF" w:rsidRDefault="000B13C8" w:rsidP="001F2181">
      <w:pPr>
        <w:ind w:left="720" w:right="720"/>
        <w:jc w:val="both"/>
        <w:rPr>
          <w:rFonts w:eastAsia="Times New Roman"/>
        </w:rPr>
      </w:pPr>
      <w:r w:rsidRPr="006F35DF">
        <w:rPr>
          <w:rFonts w:eastAsia="Times New Roman"/>
        </w:rPr>
        <w:t xml:space="preserve">Final grades in a course are determined at the end of the semester.  </w:t>
      </w:r>
      <w:r>
        <w:rPr>
          <w:rFonts w:eastAsia="Times New Roman"/>
        </w:rPr>
        <w:t xml:space="preserve">If a student fails to meet the Minimum Grade Requirements in a course, the student may be eligible for remediation of the failed grade.  A student who chooses to remediate </w:t>
      </w:r>
      <w:proofErr w:type="gramStart"/>
      <w:r>
        <w:rPr>
          <w:rFonts w:eastAsia="Times New Roman"/>
        </w:rPr>
        <w:t>in an attempt to</w:t>
      </w:r>
      <w:proofErr w:type="gramEnd"/>
      <w:r>
        <w:rPr>
          <w:rFonts w:eastAsia="Times New Roman"/>
        </w:rPr>
        <w:t xml:space="preserve"> improve</w:t>
      </w:r>
      <w:r w:rsidRPr="006F35DF">
        <w:rPr>
          <w:rFonts w:eastAsia="Times New Roman"/>
        </w:rPr>
        <w:t xml:space="preserve"> their final course grade from Fail</w:t>
      </w:r>
      <w:r>
        <w:rPr>
          <w:rFonts w:eastAsia="Times New Roman"/>
        </w:rPr>
        <w:t xml:space="preserve"> must follow all guidelines and requirements described below.  </w:t>
      </w:r>
      <w:r w:rsidRPr="006F35DF">
        <w:rPr>
          <w:rFonts w:eastAsia="Times New Roman"/>
        </w:rPr>
        <w:t>(Note: In this document, “exam” denotes any assessment such as</w:t>
      </w:r>
      <w:r>
        <w:rPr>
          <w:rFonts w:eastAsia="Times New Roman"/>
        </w:rPr>
        <w:t xml:space="preserve"> </w:t>
      </w:r>
      <w:r w:rsidRPr="006F35DF">
        <w:rPr>
          <w:rFonts w:eastAsia="Times New Roman"/>
        </w:rPr>
        <w:t>written exa</w:t>
      </w:r>
      <w:r>
        <w:rPr>
          <w:rFonts w:eastAsia="Times New Roman"/>
        </w:rPr>
        <w:t>m, lab practical, skills competency assessment</w:t>
      </w:r>
      <w:r w:rsidRPr="006F35DF">
        <w:rPr>
          <w:rFonts w:eastAsia="Times New Roman"/>
        </w:rPr>
        <w:t xml:space="preserve">, or </w:t>
      </w:r>
      <w:r>
        <w:rPr>
          <w:rFonts w:eastAsia="Times New Roman"/>
        </w:rPr>
        <w:t>integrated clinical readiness assessment</w:t>
      </w:r>
      <w:r w:rsidRPr="006F35DF">
        <w:rPr>
          <w:rFonts w:eastAsia="Times New Roman"/>
        </w:rPr>
        <w:t>.)</w:t>
      </w:r>
    </w:p>
    <w:p w14:paraId="062D46E7" w14:textId="0E1C784E" w:rsidR="34EE3F3C" w:rsidRDefault="34EE3F3C" w:rsidP="00282D26">
      <w:pPr>
        <w:ind w:left="1008" w:right="720"/>
        <w:jc w:val="both"/>
        <w:rPr>
          <w:rFonts w:eastAsia="Times New Roman"/>
        </w:rPr>
      </w:pPr>
    </w:p>
    <w:p w14:paraId="6450742F" w14:textId="4AF72CA2" w:rsidR="000B13C8" w:rsidRDefault="000B13C8" w:rsidP="004B1A1A">
      <w:pPr>
        <w:pStyle w:val="ListParagraph"/>
        <w:widowControl/>
        <w:numPr>
          <w:ilvl w:val="0"/>
          <w:numId w:val="8"/>
        </w:numPr>
        <w:autoSpaceDE/>
        <w:autoSpaceDN/>
        <w:spacing w:after="160" w:line="259" w:lineRule="auto"/>
        <w:ind w:left="1008" w:right="720" w:firstLine="0"/>
        <w:contextualSpacing/>
        <w:jc w:val="both"/>
        <w:rPr>
          <w:rFonts w:eastAsia="Times New Roman"/>
          <w:b/>
          <w:bCs/>
        </w:rPr>
      </w:pPr>
      <w:r>
        <w:rPr>
          <w:rFonts w:eastAsia="Times New Roman"/>
          <w:b/>
          <w:bCs/>
        </w:rPr>
        <w:t>Within a course, s</w:t>
      </w:r>
      <w:r w:rsidRPr="00563BA5">
        <w:rPr>
          <w:rFonts w:eastAsia="Times New Roman"/>
          <w:b/>
          <w:bCs/>
        </w:rPr>
        <w:t>tudents are eligible to remediate only</w:t>
      </w:r>
      <w:r>
        <w:rPr>
          <w:rFonts w:eastAsia="Times New Roman"/>
          <w:b/>
          <w:bCs/>
        </w:rPr>
        <w:t xml:space="preserve"> one</w:t>
      </w:r>
      <w:r w:rsidRPr="00563BA5">
        <w:rPr>
          <w:rFonts w:eastAsia="Times New Roman"/>
          <w:b/>
          <w:bCs/>
        </w:rPr>
        <w:t xml:space="preserve"> failed exam</w:t>
      </w:r>
      <w:r>
        <w:rPr>
          <w:rFonts w:eastAsia="Times New Roman"/>
          <w:b/>
          <w:bCs/>
        </w:rPr>
        <w:t>.</w:t>
      </w:r>
    </w:p>
    <w:p w14:paraId="7D861F9D" w14:textId="563BD68C" w:rsidR="000B13C8" w:rsidRPr="00FF7D56" w:rsidRDefault="000B13C8" w:rsidP="004B1A1A">
      <w:pPr>
        <w:pStyle w:val="ListParagraph"/>
        <w:numPr>
          <w:ilvl w:val="2"/>
          <w:numId w:val="8"/>
        </w:numPr>
        <w:ind w:left="1800" w:right="720"/>
        <w:jc w:val="both"/>
        <w:rPr>
          <w:rFonts w:eastAsia="Times New Roman"/>
        </w:rPr>
      </w:pPr>
      <w:r w:rsidRPr="00FF7D56">
        <w:rPr>
          <w:rFonts w:eastAsia="Times New Roman"/>
        </w:rPr>
        <w:t>The failed exam is an exam</w:t>
      </w:r>
      <w:r w:rsidRPr="00FF7D56">
        <w:rPr>
          <w:rFonts w:eastAsia="Times New Roman"/>
          <w:b/>
          <w:bCs/>
        </w:rPr>
        <w:t xml:space="preserve"> </w:t>
      </w:r>
      <w:r w:rsidRPr="00FF7D56">
        <w:rPr>
          <w:rFonts w:eastAsia="Times New Roman"/>
        </w:rPr>
        <w:t>on which they scored below 7</w:t>
      </w:r>
      <w:r>
        <w:rPr>
          <w:rFonts w:eastAsia="Times New Roman"/>
        </w:rPr>
        <w:t>3</w:t>
      </w:r>
      <w:r w:rsidRPr="00FF7D56">
        <w:rPr>
          <w:rFonts w:eastAsia="Times New Roman"/>
        </w:rPr>
        <w:t>% or a “Fail” on the original exam</w:t>
      </w:r>
      <w:r>
        <w:rPr>
          <w:rFonts w:eastAsia="Times New Roman"/>
        </w:rPr>
        <w:t xml:space="preserve"> as defined by the course syllabus</w:t>
      </w:r>
      <w:r w:rsidRPr="00FF7D56">
        <w:rPr>
          <w:rFonts w:eastAsia="Times New Roman"/>
        </w:rPr>
        <w:t xml:space="preserve">.  The </w:t>
      </w:r>
      <w:r>
        <w:rPr>
          <w:rFonts w:eastAsia="Times New Roman"/>
        </w:rPr>
        <w:t xml:space="preserve">remediation is a retake of the </w:t>
      </w:r>
      <w:r w:rsidRPr="00FF7D56">
        <w:rPr>
          <w:rFonts w:eastAsia="Times New Roman"/>
        </w:rPr>
        <w:t xml:space="preserve">exam </w:t>
      </w:r>
      <w:r>
        <w:rPr>
          <w:rFonts w:eastAsia="Times New Roman"/>
        </w:rPr>
        <w:t xml:space="preserve">which </w:t>
      </w:r>
      <w:r w:rsidRPr="00FF7D56">
        <w:rPr>
          <w:rFonts w:eastAsia="Times New Roman"/>
        </w:rPr>
        <w:t xml:space="preserve">will cover the same content in </w:t>
      </w:r>
      <w:r>
        <w:rPr>
          <w:rFonts w:eastAsia="Times New Roman"/>
        </w:rPr>
        <w:t>a</w:t>
      </w:r>
      <w:r w:rsidRPr="00FF7D56">
        <w:rPr>
          <w:rFonts w:eastAsia="Times New Roman"/>
        </w:rPr>
        <w:t xml:space="preserve"> similar format (e.g</w:t>
      </w:r>
      <w:r w:rsidR="380883D9" w:rsidRPr="56B89D22">
        <w:rPr>
          <w:rFonts w:eastAsia="Times New Roman"/>
        </w:rPr>
        <w:t>.,</w:t>
      </w:r>
      <w:r w:rsidRPr="00FF7D56">
        <w:rPr>
          <w:rFonts w:eastAsia="Times New Roman"/>
        </w:rPr>
        <w:t xml:space="preserve"> written exam, lab practical, skills competency assessment, or integrated clinical readiness assessment).  </w:t>
      </w:r>
    </w:p>
    <w:p w14:paraId="1D77C37F" w14:textId="77777777" w:rsidR="000B13C8" w:rsidRDefault="000B13C8" w:rsidP="00282D26">
      <w:pPr>
        <w:pStyle w:val="ListParagraph"/>
        <w:ind w:left="1008" w:right="720" w:firstLine="0"/>
        <w:jc w:val="both"/>
        <w:rPr>
          <w:rFonts w:eastAsia="Times New Roman"/>
        </w:rPr>
      </w:pPr>
    </w:p>
    <w:p w14:paraId="1693A38D" w14:textId="77777777" w:rsidR="000B13C8" w:rsidRDefault="000B13C8" w:rsidP="004B1A1A">
      <w:pPr>
        <w:pStyle w:val="ListParagraph"/>
        <w:widowControl/>
        <w:numPr>
          <w:ilvl w:val="0"/>
          <w:numId w:val="8"/>
        </w:numPr>
        <w:autoSpaceDE/>
        <w:autoSpaceDN/>
        <w:spacing w:after="160" w:line="259" w:lineRule="auto"/>
        <w:ind w:left="1008" w:right="720" w:firstLine="0"/>
        <w:contextualSpacing/>
        <w:jc w:val="both"/>
        <w:rPr>
          <w:rFonts w:eastAsia="Times New Roman"/>
          <w:b/>
          <w:bCs/>
        </w:rPr>
      </w:pPr>
      <w:r w:rsidRPr="00563BA5">
        <w:rPr>
          <w:rFonts w:eastAsia="Times New Roman"/>
          <w:b/>
          <w:bCs/>
        </w:rPr>
        <w:t>The final score of the re</w:t>
      </w:r>
      <w:r>
        <w:rPr>
          <w:rFonts w:eastAsia="Times New Roman"/>
          <w:b/>
          <w:bCs/>
        </w:rPr>
        <w:t>mediated</w:t>
      </w:r>
      <w:r w:rsidRPr="00563BA5">
        <w:rPr>
          <w:rFonts w:eastAsia="Times New Roman"/>
          <w:b/>
          <w:bCs/>
        </w:rPr>
        <w:t xml:space="preserve"> exam must show that the student achieved a minimum passing grade of 7</w:t>
      </w:r>
      <w:r>
        <w:rPr>
          <w:rFonts w:eastAsia="Times New Roman"/>
          <w:b/>
          <w:bCs/>
        </w:rPr>
        <w:t>3</w:t>
      </w:r>
      <w:r w:rsidRPr="00563BA5">
        <w:rPr>
          <w:rFonts w:eastAsia="Times New Roman"/>
          <w:b/>
          <w:bCs/>
        </w:rPr>
        <w:t xml:space="preserve">% OR a grade of C as defined by the course syllabus OR a grade of “pass” on a pass/fail exam </w:t>
      </w:r>
      <w:proofErr w:type="gramStart"/>
      <w:r w:rsidRPr="00563BA5">
        <w:rPr>
          <w:rFonts w:eastAsia="Times New Roman"/>
          <w:b/>
          <w:bCs/>
        </w:rPr>
        <w:t>in order to</w:t>
      </w:r>
      <w:proofErr w:type="gramEnd"/>
      <w:r w:rsidRPr="00563BA5">
        <w:rPr>
          <w:rFonts w:eastAsia="Times New Roman"/>
          <w:b/>
          <w:bCs/>
        </w:rPr>
        <w:t xml:space="preserve"> demonstrate competency.  </w:t>
      </w:r>
    </w:p>
    <w:p w14:paraId="38F6057B" w14:textId="77777777" w:rsidR="000B13C8" w:rsidRPr="00563BA5" w:rsidRDefault="000B13C8" w:rsidP="00282D26">
      <w:pPr>
        <w:pStyle w:val="ListParagraph"/>
        <w:ind w:left="1008" w:right="720" w:firstLine="0"/>
        <w:jc w:val="both"/>
        <w:rPr>
          <w:rFonts w:eastAsia="Times New Roman"/>
          <w:b/>
          <w:bCs/>
        </w:rPr>
      </w:pPr>
    </w:p>
    <w:p w14:paraId="513D0E6F" w14:textId="77777777" w:rsidR="000B13C8" w:rsidRDefault="000B13C8" w:rsidP="004B1A1A">
      <w:pPr>
        <w:pStyle w:val="ListParagraph"/>
        <w:widowControl/>
        <w:numPr>
          <w:ilvl w:val="0"/>
          <w:numId w:val="8"/>
        </w:numPr>
        <w:autoSpaceDE/>
        <w:autoSpaceDN/>
        <w:spacing w:after="160" w:line="259" w:lineRule="auto"/>
        <w:ind w:left="1008" w:right="720" w:firstLine="0"/>
        <w:contextualSpacing/>
        <w:jc w:val="both"/>
        <w:rPr>
          <w:rFonts w:eastAsia="Times New Roman"/>
        </w:rPr>
      </w:pPr>
      <w:r w:rsidRPr="00563BA5">
        <w:rPr>
          <w:rFonts w:eastAsia="Times New Roman"/>
          <w:b/>
          <w:bCs/>
        </w:rPr>
        <w:t xml:space="preserve">A student </w:t>
      </w:r>
      <w:r>
        <w:rPr>
          <w:rFonts w:eastAsia="Times New Roman"/>
          <w:b/>
          <w:bCs/>
        </w:rPr>
        <w:t>is allowed</w:t>
      </w:r>
      <w:r w:rsidRPr="00563BA5">
        <w:rPr>
          <w:rFonts w:eastAsia="Times New Roman"/>
          <w:b/>
          <w:bCs/>
        </w:rPr>
        <w:t xml:space="preserve"> only one attempt </w:t>
      </w:r>
      <w:r>
        <w:rPr>
          <w:rFonts w:eastAsia="Times New Roman"/>
          <w:b/>
          <w:bCs/>
        </w:rPr>
        <w:t xml:space="preserve">per course </w:t>
      </w:r>
      <w:r w:rsidRPr="00563BA5">
        <w:rPr>
          <w:rFonts w:eastAsia="Times New Roman"/>
          <w:b/>
          <w:bCs/>
        </w:rPr>
        <w:t>to remediate a</w:t>
      </w:r>
      <w:r>
        <w:rPr>
          <w:rFonts w:eastAsia="Times New Roman"/>
          <w:b/>
          <w:bCs/>
        </w:rPr>
        <w:t xml:space="preserve"> final </w:t>
      </w:r>
      <w:r w:rsidRPr="00563BA5">
        <w:rPr>
          <w:rFonts w:eastAsia="Times New Roman"/>
          <w:b/>
          <w:bCs/>
        </w:rPr>
        <w:t>course</w:t>
      </w:r>
      <w:r>
        <w:rPr>
          <w:rFonts w:eastAsia="Times New Roman"/>
          <w:b/>
          <w:bCs/>
        </w:rPr>
        <w:t xml:space="preserve"> grade</w:t>
      </w:r>
      <w:r w:rsidRPr="00563BA5">
        <w:rPr>
          <w:rFonts w:eastAsia="Times New Roman"/>
          <w:b/>
          <w:bCs/>
        </w:rPr>
        <w:t>.</w:t>
      </w:r>
      <w:r w:rsidRPr="006F35DF">
        <w:rPr>
          <w:rFonts w:eastAsia="Times New Roman"/>
        </w:rPr>
        <w:t xml:space="preserve">  </w:t>
      </w:r>
    </w:p>
    <w:p w14:paraId="22EA4D45" w14:textId="268AB7EA" w:rsidR="000B13C8" w:rsidRDefault="000B13C8" w:rsidP="004B1A1A">
      <w:pPr>
        <w:pStyle w:val="ListParagraph"/>
        <w:numPr>
          <w:ilvl w:val="2"/>
          <w:numId w:val="8"/>
        </w:numPr>
        <w:ind w:left="1800" w:right="720"/>
        <w:jc w:val="both"/>
        <w:rPr>
          <w:rFonts w:eastAsia="Times New Roman"/>
        </w:rPr>
      </w:pPr>
      <w:r>
        <w:rPr>
          <w:rFonts w:eastAsia="Times New Roman"/>
        </w:rPr>
        <w:t xml:space="preserve">If a student is retaking a course following a leave of absence and </w:t>
      </w:r>
      <w:proofErr w:type="gramStart"/>
      <w:r>
        <w:rPr>
          <w:rFonts w:eastAsia="Times New Roman"/>
        </w:rPr>
        <w:t>had</w:t>
      </w:r>
      <w:proofErr w:type="gramEnd"/>
      <w:r>
        <w:rPr>
          <w:rFonts w:eastAsia="Times New Roman"/>
        </w:rPr>
        <w:t xml:space="preserve"> a previous (and failed) attempt to remediate, they may no longer attempt remediation for that course upon their return.</w:t>
      </w:r>
      <w:r>
        <w:rPr>
          <w:rFonts w:eastAsia="Times New Roman"/>
        </w:rPr>
        <w:br w:type="page"/>
      </w:r>
    </w:p>
    <w:p w14:paraId="11A30D36" w14:textId="77777777" w:rsidR="000B13C8" w:rsidRDefault="000B13C8" w:rsidP="00282D26">
      <w:pPr>
        <w:pStyle w:val="ListParagraph"/>
        <w:ind w:left="1008" w:firstLine="0"/>
        <w:jc w:val="both"/>
        <w:rPr>
          <w:rFonts w:eastAsia="Times New Roman"/>
        </w:rPr>
      </w:pPr>
    </w:p>
    <w:p w14:paraId="373E8C7C" w14:textId="099D8104" w:rsidR="000B13C8" w:rsidRPr="009E7413" w:rsidRDefault="000B13C8" w:rsidP="004B1A1A">
      <w:pPr>
        <w:pStyle w:val="ListParagraph"/>
        <w:widowControl/>
        <w:numPr>
          <w:ilvl w:val="0"/>
          <w:numId w:val="8"/>
        </w:numPr>
        <w:autoSpaceDE/>
        <w:autoSpaceDN/>
        <w:spacing w:after="160" w:line="259" w:lineRule="auto"/>
        <w:ind w:left="1008" w:firstLine="0"/>
        <w:contextualSpacing/>
        <w:jc w:val="both"/>
        <w:rPr>
          <w:rFonts w:eastAsia="Times New Roman"/>
        </w:rPr>
      </w:pPr>
      <w:r>
        <w:rPr>
          <w:rFonts w:eastAsia="Times New Roman"/>
          <w:b/>
          <w:bCs/>
        </w:rPr>
        <w:t>If successful on the remediation exam:</w:t>
      </w:r>
    </w:p>
    <w:p w14:paraId="22264F79" w14:textId="22CDD28B" w:rsidR="000B13C8" w:rsidRPr="00A17CF5" w:rsidRDefault="000B13C8" w:rsidP="004B1A1A">
      <w:pPr>
        <w:pStyle w:val="ListParagraph"/>
        <w:widowControl/>
        <w:numPr>
          <w:ilvl w:val="2"/>
          <w:numId w:val="8"/>
        </w:numPr>
        <w:autoSpaceDE/>
        <w:autoSpaceDN/>
        <w:spacing w:after="160" w:line="259" w:lineRule="auto"/>
        <w:ind w:left="1800" w:right="720"/>
        <w:contextualSpacing/>
        <w:jc w:val="both"/>
        <w:rPr>
          <w:rFonts w:eastAsia="Times New Roman"/>
        </w:rPr>
      </w:pPr>
      <w:r w:rsidRPr="00A17CF5">
        <w:rPr>
          <w:rFonts w:eastAsia="Times New Roman"/>
          <w:b/>
          <w:bCs/>
        </w:rPr>
        <w:t>The maximum grade a student may receive on the exam will reflect the minimum grade necessary to achieve a passing grade of “C” in the course.</w:t>
      </w:r>
      <w:r w:rsidRPr="00A17CF5">
        <w:rPr>
          <w:rFonts w:eastAsia="Times New Roman"/>
        </w:rPr>
        <w:t xml:space="preserve">  As an example, if a student scored 90% on the exam retake and only needed a 75% to pass the course, the 75% score will be calculated into the final grade calculations resulting in a final course grade of “C”.</w:t>
      </w:r>
    </w:p>
    <w:p w14:paraId="32C3A6DB" w14:textId="77777777" w:rsidR="000B13C8" w:rsidRPr="00AC3E5C" w:rsidRDefault="000B13C8" w:rsidP="004B1A1A">
      <w:pPr>
        <w:pStyle w:val="ListParagraph"/>
        <w:widowControl/>
        <w:numPr>
          <w:ilvl w:val="2"/>
          <w:numId w:val="8"/>
        </w:numPr>
        <w:autoSpaceDE/>
        <w:autoSpaceDN/>
        <w:spacing w:after="160" w:line="259" w:lineRule="auto"/>
        <w:ind w:left="1800" w:right="720"/>
        <w:contextualSpacing/>
        <w:jc w:val="both"/>
        <w:rPr>
          <w:rFonts w:eastAsia="Times New Roman"/>
        </w:rPr>
      </w:pPr>
      <w:r>
        <w:rPr>
          <w:rFonts w:eastAsia="Times New Roman"/>
          <w:b/>
          <w:bCs/>
        </w:rPr>
        <w:t xml:space="preserve">The student is required to meet with their faculty advisor following the successful remediation attempt.  </w:t>
      </w:r>
      <w:r w:rsidRPr="009D5B9F">
        <w:rPr>
          <w:rFonts w:eastAsia="Times New Roman"/>
        </w:rPr>
        <w:t xml:space="preserve">A learning plan will be developed </w:t>
      </w:r>
      <w:r>
        <w:rPr>
          <w:rFonts w:eastAsia="Times New Roman"/>
        </w:rPr>
        <w:t xml:space="preserve">to </w:t>
      </w:r>
      <w:r w:rsidRPr="009D5B9F">
        <w:rPr>
          <w:rFonts w:eastAsia="Times New Roman"/>
        </w:rPr>
        <w:t>help the student plan for future success in the professional program.</w:t>
      </w:r>
      <w:r>
        <w:rPr>
          <w:rFonts w:eastAsia="Times New Roman"/>
        </w:rPr>
        <w:t xml:space="preserve">  </w:t>
      </w:r>
    </w:p>
    <w:p w14:paraId="16E4E77E" w14:textId="77777777" w:rsidR="000B13C8" w:rsidRPr="007E711F" w:rsidRDefault="000B13C8" w:rsidP="00282D26">
      <w:pPr>
        <w:pStyle w:val="ListParagraph"/>
        <w:ind w:left="1008" w:right="720" w:firstLine="0"/>
        <w:jc w:val="both"/>
        <w:rPr>
          <w:rFonts w:eastAsia="Times New Roman"/>
        </w:rPr>
      </w:pPr>
    </w:p>
    <w:p w14:paraId="66918EA2" w14:textId="77777777" w:rsidR="000B13C8" w:rsidRDefault="000B13C8" w:rsidP="004B1A1A">
      <w:pPr>
        <w:pStyle w:val="ListParagraph"/>
        <w:widowControl/>
        <w:numPr>
          <w:ilvl w:val="0"/>
          <w:numId w:val="8"/>
        </w:numPr>
        <w:autoSpaceDE/>
        <w:autoSpaceDN/>
        <w:spacing w:after="160" w:line="259" w:lineRule="auto"/>
        <w:ind w:left="1008" w:right="720" w:firstLine="0"/>
        <w:contextualSpacing/>
        <w:jc w:val="both"/>
        <w:rPr>
          <w:rFonts w:eastAsia="Times New Roman"/>
          <w:b/>
          <w:bCs/>
        </w:rPr>
      </w:pPr>
      <w:r w:rsidRPr="00563BA5">
        <w:rPr>
          <w:rFonts w:eastAsia="Times New Roman"/>
          <w:b/>
          <w:bCs/>
        </w:rPr>
        <w:t>If unsuccessful on the remediation exam</w:t>
      </w:r>
      <w:r>
        <w:rPr>
          <w:rFonts w:eastAsia="Times New Roman"/>
          <w:b/>
          <w:bCs/>
        </w:rPr>
        <w:t>:</w:t>
      </w:r>
    </w:p>
    <w:p w14:paraId="7919D017" w14:textId="77777777" w:rsidR="000B13C8" w:rsidRDefault="000B13C8" w:rsidP="004B1A1A">
      <w:pPr>
        <w:pStyle w:val="ListParagraph"/>
        <w:widowControl/>
        <w:numPr>
          <w:ilvl w:val="2"/>
          <w:numId w:val="8"/>
        </w:numPr>
        <w:autoSpaceDE/>
        <w:autoSpaceDN/>
        <w:spacing w:after="160" w:line="259" w:lineRule="auto"/>
        <w:ind w:left="1800" w:right="720"/>
        <w:contextualSpacing/>
        <w:jc w:val="both"/>
        <w:rPr>
          <w:rFonts w:eastAsia="Times New Roman"/>
          <w:b/>
          <w:bCs/>
        </w:rPr>
      </w:pPr>
      <w:r>
        <w:rPr>
          <w:rFonts w:eastAsia="Times New Roman"/>
          <w:b/>
          <w:bCs/>
        </w:rPr>
        <w:t>T</w:t>
      </w:r>
      <w:r w:rsidRPr="00563BA5">
        <w:rPr>
          <w:rFonts w:eastAsia="Times New Roman"/>
          <w:b/>
          <w:bCs/>
        </w:rPr>
        <w:t xml:space="preserve">he student’s final </w:t>
      </w:r>
      <w:r>
        <w:rPr>
          <w:rFonts w:eastAsia="Times New Roman"/>
          <w:b/>
          <w:bCs/>
        </w:rPr>
        <w:t xml:space="preserve">course </w:t>
      </w:r>
      <w:r w:rsidRPr="00563BA5">
        <w:rPr>
          <w:rFonts w:eastAsia="Times New Roman"/>
          <w:b/>
          <w:bCs/>
        </w:rPr>
        <w:t>grade will reflect the original grade prior to the remediation attempt.</w:t>
      </w:r>
    </w:p>
    <w:p w14:paraId="6E50EA21" w14:textId="01ADF4E1" w:rsidR="000B13C8" w:rsidRDefault="000B13C8" w:rsidP="004B1A1A">
      <w:pPr>
        <w:pStyle w:val="ListParagraph"/>
        <w:widowControl/>
        <w:numPr>
          <w:ilvl w:val="2"/>
          <w:numId w:val="8"/>
        </w:numPr>
        <w:autoSpaceDE/>
        <w:autoSpaceDN/>
        <w:spacing w:after="160" w:line="259" w:lineRule="auto"/>
        <w:ind w:left="1800" w:right="720"/>
        <w:contextualSpacing/>
        <w:jc w:val="both"/>
        <w:rPr>
          <w:rFonts w:eastAsia="Times New Roman"/>
        </w:rPr>
      </w:pPr>
      <w:r w:rsidRPr="001A16F8">
        <w:rPr>
          <w:rFonts w:eastAsia="Times New Roman"/>
          <w:b/>
          <w:bCs/>
        </w:rPr>
        <w:t xml:space="preserve">The student is required to meet with </w:t>
      </w:r>
      <w:r>
        <w:rPr>
          <w:rFonts w:eastAsia="Times New Roman"/>
          <w:b/>
          <w:bCs/>
        </w:rPr>
        <w:t xml:space="preserve">the </w:t>
      </w:r>
      <w:r w:rsidRPr="001A16F8">
        <w:rPr>
          <w:rFonts w:eastAsia="Times New Roman"/>
          <w:b/>
          <w:bCs/>
        </w:rPr>
        <w:t>SSPEC</w:t>
      </w:r>
      <w:r>
        <w:rPr>
          <w:rFonts w:eastAsia="Times New Roman"/>
          <w:b/>
          <w:bCs/>
        </w:rPr>
        <w:t xml:space="preserve"> following the unsuccessful remediation attempt</w:t>
      </w:r>
      <w:r w:rsidRPr="001A16F8">
        <w:rPr>
          <w:rFonts w:eastAsia="Times New Roman"/>
          <w:b/>
          <w:bCs/>
        </w:rPr>
        <w:t xml:space="preserve">.  </w:t>
      </w:r>
      <w:r w:rsidRPr="001A16F8">
        <w:rPr>
          <w:rFonts w:eastAsia="Times New Roman"/>
        </w:rPr>
        <w:t xml:space="preserve">Students who are unsuccessful on the remediation attempt will have failed to meet the Minimum Grade Requirements; </w:t>
      </w:r>
      <w:r w:rsidR="5C174207" w:rsidRPr="71971213">
        <w:rPr>
          <w:rFonts w:eastAsia="Times New Roman"/>
        </w:rPr>
        <w:t xml:space="preserve">the </w:t>
      </w:r>
      <w:r w:rsidRPr="001A16F8">
        <w:rPr>
          <w:rFonts w:eastAsia="Times New Roman"/>
        </w:rPr>
        <w:t>SSPEC will recommend a Required Leave of Absence for the student.  See the Physical Therapy Student Handbook and the College of Allied Health Student Handbook for further details.</w:t>
      </w:r>
    </w:p>
    <w:p w14:paraId="3132E3DC" w14:textId="77777777" w:rsidR="000B13C8" w:rsidRPr="00C72676" w:rsidRDefault="000B13C8" w:rsidP="00282D26">
      <w:pPr>
        <w:pStyle w:val="ListParagraph"/>
        <w:ind w:left="1008" w:right="720" w:firstLine="0"/>
        <w:jc w:val="both"/>
        <w:rPr>
          <w:rFonts w:eastAsia="Times New Roman"/>
        </w:rPr>
      </w:pPr>
    </w:p>
    <w:p w14:paraId="085C29BF" w14:textId="77777777" w:rsidR="000B13C8" w:rsidRPr="00F970E6" w:rsidRDefault="000B13C8" w:rsidP="004B1A1A">
      <w:pPr>
        <w:pStyle w:val="ListParagraph"/>
        <w:widowControl/>
        <w:numPr>
          <w:ilvl w:val="0"/>
          <w:numId w:val="22"/>
        </w:numPr>
        <w:autoSpaceDE/>
        <w:autoSpaceDN/>
        <w:spacing w:after="160" w:line="259" w:lineRule="auto"/>
        <w:ind w:left="1368" w:right="720"/>
        <w:contextualSpacing/>
        <w:jc w:val="both"/>
        <w:rPr>
          <w:rFonts w:eastAsia="Times New Roman"/>
        </w:rPr>
      </w:pPr>
      <w:r w:rsidRPr="00563BA5">
        <w:rPr>
          <w:rFonts w:eastAsia="Times New Roman"/>
          <w:b/>
          <w:bCs/>
        </w:rPr>
        <w:t>The remediation of an exam is required to take place in person on campus.</w:t>
      </w:r>
      <w:r w:rsidRPr="00563BA5">
        <w:rPr>
          <w:rFonts w:eastAsia="Times New Roman"/>
        </w:rPr>
        <w:t xml:space="preserve">  Students must be physically present on the UNMC campus in Omaha or Kearney.</w:t>
      </w:r>
    </w:p>
    <w:p w14:paraId="52BA280D" w14:textId="77777777" w:rsidR="000B13C8" w:rsidRPr="006F35DF" w:rsidRDefault="000B13C8" w:rsidP="00A46CDE">
      <w:pPr>
        <w:ind w:left="720"/>
        <w:rPr>
          <w:rFonts w:eastAsia="Times New Roman"/>
        </w:rPr>
      </w:pPr>
    </w:p>
    <w:p w14:paraId="4A9F663F" w14:textId="77777777" w:rsidR="000B13C8" w:rsidRPr="006F35DF" w:rsidRDefault="000B13C8" w:rsidP="00A46CDE">
      <w:pPr>
        <w:ind w:left="720"/>
        <w:jc w:val="both"/>
        <w:rPr>
          <w:rFonts w:eastAsia="Times New Roman"/>
          <w:b/>
        </w:rPr>
      </w:pPr>
      <w:r w:rsidRPr="006F35DF">
        <w:rPr>
          <w:rFonts w:eastAsia="Times New Roman"/>
          <w:b/>
        </w:rPr>
        <w:t>Other guidelines in this remediation policy:</w:t>
      </w:r>
    </w:p>
    <w:p w14:paraId="60224B76" w14:textId="77777777" w:rsidR="000B13C8" w:rsidRPr="006F35DF" w:rsidRDefault="000B13C8" w:rsidP="004B1A1A">
      <w:pPr>
        <w:pStyle w:val="ListParagraph"/>
        <w:widowControl/>
        <w:numPr>
          <w:ilvl w:val="0"/>
          <w:numId w:val="18"/>
        </w:numPr>
        <w:autoSpaceDE/>
        <w:autoSpaceDN/>
        <w:spacing w:after="160" w:line="259" w:lineRule="auto"/>
        <w:ind w:left="1368" w:right="720"/>
        <w:contextualSpacing/>
        <w:jc w:val="both"/>
        <w:rPr>
          <w:rFonts w:eastAsia="Times New Roman"/>
        </w:rPr>
      </w:pPr>
      <w:r w:rsidRPr="006F35DF">
        <w:rPr>
          <w:rFonts w:eastAsia="Times New Roman"/>
        </w:rPr>
        <w:t>A student may remediate in no more than three separate courses in the professional education curriculum.</w:t>
      </w:r>
    </w:p>
    <w:p w14:paraId="1EB5E023" w14:textId="28C18131" w:rsidR="000B13C8" w:rsidRPr="006F35DF" w:rsidRDefault="000B13C8" w:rsidP="004B1A1A">
      <w:pPr>
        <w:pStyle w:val="ListParagraph"/>
        <w:widowControl/>
        <w:numPr>
          <w:ilvl w:val="0"/>
          <w:numId w:val="18"/>
        </w:numPr>
        <w:autoSpaceDE/>
        <w:autoSpaceDN/>
        <w:spacing w:after="160" w:line="259" w:lineRule="auto"/>
        <w:ind w:left="1368" w:right="720"/>
        <w:contextualSpacing/>
        <w:jc w:val="both"/>
        <w:rPr>
          <w:rFonts w:eastAsia="Times New Roman"/>
        </w:rPr>
      </w:pPr>
      <w:r w:rsidRPr="006F35DF">
        <w:rPr>
          <w:rFonts w:eastAsia="Times New Roman"/>
        </w:rPr>
        <w:t>Students may or may not be able to remediate a course offered outside of the Physical Therapy</w:t>
      </w:r>
      <w:r>
        <w:rPr>
          <w:rFonts w:eastAsia="Times New Roman"/>
        </w:rPr>
        <w:t xml:space="preserve"> Program</w:t>
      </w:r>
      <w:r w:rsidRPr="006F35DF">
        <w:rPr>
          <w:rFonts w:eastAsia="Times New Roman"/>
        </w:rPr>
        <w:t xml:space="preserve">.  Decisions on remediation are under the purview of the respective </w:t>
      </w:r>
      <w:proofErr w:type="gramStart"/>
      <w:r w:rsidRPr="006F35DF">
        <w:rPr>
          <w:rFonts w:eastAsia="Times New Roman"/>
        </w:rPr>
        <w:t>department</w:t>
      </w:r>
      <w:proofErr w:type="gramEnd"/>
      <w:r w:rsidRPr="006F35DF">
        <w:rPr>
          <w:rFonts w:eastAsia="Times New Roman"/>
        </w:rPr>
        <w:t>. (e.g</w:t>
      </w:r>
      <w:r w:rsidRPr="00260CF3">
        <w:rPr>
          <w:rFonts w:eastAsia="Times New Roman"/>
        </w:rPr>
        <w:t>.,</w:t>
      </w:r>
      <w:r w:rsidRPr="006F35DF">
        <w:rPr>
          <w:rFonts w:eastAsia="Times New Roman"/>
        </w:rPr>
        <w:t xml:space="preserve"> CIP, PHAR, NRSG)</w:t>
      </w:r>
    </w:p>
    <w:p w14:paraId="42645244" w14:textId="3ED7E925" w:rsidR="000B13C8" w:rsidRPr="006F35DF" w:rsidRDefault="000B13C8" w:rsidP="004B1A1A">
      <w:pPr>
        <w:pStyle w:val="ListParagraph"/>
        <w:widowControl/>
        <w:numPr>
          <w:ilvl w:val="0"/>
          <w:numId w:val="18"/>
        </w:numPr>
        <w:autoSpaceDE/>
        <w:autoSpaceDN/>
        <w:spacing w:after="160" w:line="259" w:lineRule="auto"/>
        <w:ind w:left="1368" w:right="720"/>
        <w:contextualSpacing/>
        <w:jc w:val="both"/>
        <w:rPr>
          <w:rFonts w:eastAsia="Times New Roman"/>
        </w:rPr>
      </w:pPr>
      <w:r w:rsidRPr="006F35DF">
        <w:rPr>
          <w:rFonts w:eastAsia="Times New Roman"/>
        </w:rPr>
        <w:t xml:space="preserve">If a student returns to the program after a Required Leave of Absence, any previous remediation attempt(s) will count toward the maximum total of three </w:t>
      </w:r>
      <w:r w:rsidR="004A40DC" w:rsidRPr="006F35DF">
        <w:rPr>
          <w:rFonts w:eastAsia="Times New Roman"/>
        </w:rPr>
        <w:t>attempts.</w:t>
      </w:r>
    </w:p>
    <w:p w14:paraId="1DB4D359" w14:textId="77777777" w:rsidR="000B13C8" w:rsidRPr="001515A9" w:rsidRDefault="000B13C8" w:rsidP="004B1A1A">
      <w:pPr>
        <w:pStyle w:val="ListParagraph"/>
        <w:widowControl/>
        <w:numPr>
          <w:ilvl w:val="0"/>
          <w:numId w:val="18"/>
        </w:numPr>
        <w:autoSpaceDE/>
        <w:autoSpaceDN/>
        <w:spacing w:after="160" w:line="259" w:lineRule="auto"/>
        <w:ind w:left="1368" w:right="720"/>
        <w:contextualSpacing/>
        <w:jc w:val="both"/>
        <w:rPr>
          <w:rFonts w:eastAsia="Times New Roman"/>
        </w:rPr>
      </w:pPr>
      <w:r w:rsidRPr="001515A9">
        <w:rPr>
          <w:rFonts w:eastAsia="Times New Roman"/>
        </w:rPr>
        <w:t xml:space="preserve">Remediation </w:t>
      </w:r>
      <w:r>
        <w:rPr>
          <w:rFonts w:eastAsia="Times New Roman"/>
        </w:rPr>
        <w:t xml:space="preserve">exams </w:t>
      </w:r>
      <w:r w:rsidRPr="001515A9">
        <w:rPr>
          <w:rFonts w:eastAsia="Times New Roman"/>
        </w:rPr>
        <w:t>must occur before the end of the first week of class of the subsequent semester.</w:t>
      </w:r>
    </w:p>
    <w:p w14:paraId="3D1CAC3D" w14:textId="26679B33" w:rsidR="000B13C8" w:rsidRPr="004D7E1F" w:rsidRDefault="000B13C8" w:rsidP="004B1A1A">
      <w:pPr>
        <w:pStyle w:val="ListParagraph"/>
        <w:widowControl/>
        <w:numPr>
          <w:ilvl w:val="0"/>
          <w:numId w:val="18"/>
        </w:numPr>
        <w:autoSpaceDE/>
        <w:autoSpaceDN/>
        <w:spacing w:after="160" w:line="259" w:lineRule="auto"/>
        <w:ind w:left="1368" w:right="720"/>
        <w:contextualSpacing/>
        <w:jc w:val="both"/>
        <w:rPr>
          <w:i/>
          <w:iCs/>
        </w:rPr>
      </w:pPr>
      <w:r w:rsidRPr="003E230D">
        <w:rPr>
          <w:rFonts w:eastAsia="Times New Roman"/>
        </w:rPr>
        <w:t xml:space="preserve">For concerns regarding clinical education remediation, please refer to the </w:t>
      </w:r>
      <w:r w:rsidR="00604A1F">
        <w:rPr>
          <w:rFonts w:eastAsia="Times New Roman"/>
        </w:rPr>
        <w:t>Program</w:t>
      </w:r>
      <w:r w:rsidRPr="00260CF3">
        <w:rPr>
          <w:rFonts w:eastAsia="Times New Roman"/>
        </w:rPr>
        <w:t>’s</w:t>
      </w:r>
      <w:r w:rsidRPr="003E230D">
        <w:rPr>
          <w:rFonts w:eastAsia="Times New Roman"/>
        </w:rPr>
        <w:t xml:space="preserve"> Clinical Education Handbook, Appendix A: Procedure on Clinical Performance.</w:t>
      </w:r>
      <w:r w:rsidRPr="00167A99">
        <w:rPr>
          <w:rFonts w:eastAsia="Times New Roman"/>
        </w:rPr>
        <w:t xml:space="preserve"> </w:t>
      </w:r>
    </w:p>
    <w:p w14:paraId="10086EC3" w14:textId="77777777" w:rsidR="000B13C8" w:rsidRPr="006F35DF" w:rsidRDefault="000B13C8" w:rsidP="00FB6272">
      <w:pPr>
        <w:ind w:left="720" w:right="720"/>
        <w:jc w:val="both"/>
        <w:rPr>
          <w:rFonts w:eastAsia="Times New Roman"/>
          <w:b/>
        </w:rPr>
      </w:pPr>
      <w:r w:rsidRPr="006F35DF">
        <w:rPr>
          <w:rFonts w:eastAsia="Times New Roman"/>
          <w:b/>
        </w:rPr>
        <w:t>Procedure</w:t>
      </w:r>
    </w:p>
    <w:p w14:paraId="2E8DF712" w14:textId="36C35FBC" w:rsidR="000B13C8" w:rsidRPr="006F35DF" w:rsidRDefault="000B13C8" w:rsidP="004B1A1A">
      <w:pPr>
        <w:pStyle w:val="ListParagraph"/>
        <w:widowControl/>
        <w:numPr>
          <w:ilvl w:val="0"/>
          <w:numId w:val="21"/>
        </w:numPr>
        <w:autoSpaceDE/>
        <w:autoSpaceDN/>
        <w:spacing w:after="160" w:line="259" w:lineRule="auto"/>
        <w:ind w:left="1368" w:right="720"/>
        <w:contextualSpacing/>
        <w:jc w:val="both"/>
        <w:rPr>
          <w:rFonts w:eastAsia="Times New Roman"/>
        </w:rPr>
      </w:pPr>
      <w:r>
        <w:rPr>
          <w:rFonts w:eastAsia="Times New Roman"/>
        </w:rPr>
        <w:t xml:space="preserve">The </w:t>
      </w:r>
      <w:r w:rsidRPr="006F35DF">
        <w:rPr>
          <w:rFonts w:eastAsia="Times New Roman"/>
        </w:rPr>
        <w:t xml:space="preserve">Course Coordinator will inform the </w:t>
      </w:r>
      <w:r>
        <w:rPr>
          <w:rFonts w:eastAsia="Times New Roman"/>
        </w:rPr>
        <w:t>Department Operations Manager</w:t>
      </w:r>
      <w:r w:rsidRPr="006F35DF">
        <w:rPr>
          <w:rFonts w:eastAsia="Times New Roman"/>
        </w:rPr>
        <w:t xml:space="preserve"> if a student qualifies for remediation.</w:t>
      </w:r>
      <w:r>
        <w:rPr>
          <w:rFonts w:eastAsia="Times New Roman"/>
        </w:rPr>
        <w:t xml:space="preserve">  </w:t>
      </w:r>
    </w:p>
    <w:p w14:paraId="174C4B47" w14:textId="77777777" w:rsidR="000B13C8" w:rsidRPr="00983663" w:rsidRDefault="000B13C8" w:rsidP="004B1A1A">
      <w:pPr>
        <w:pStyle w:val="ListParagraph"/>
        <w:widowControl/>
        <w:numPr>
          <w:ilvl w:val="0"/>
          <w:numId w:val="21"/>
        </w:numPr>
        <w:autoSpaceDE/>
        <w:autoSpaceDN/>
        <w:spacing w:after="160" w:line="259" w:lineRule="auto"/>
        <w:ind w:left="1368" w:right="720"/>
        <w:contextualSpacing/>
        <w:jc w:val="both"/>
        <w:rPr>
          <w:rFonts w:eastAsia="Times New Roman"/>
          <w:i/>
          <w:iCs/>
        </w:rPr>
      </w:pPr>
      <w:r w:rsidRPr="00983663">
        <w:rPr>
          <w:rFonts w:eastAsia="Times New Roman"/>
        </w:rPr>
        <w:t xml:space="preserve">The Course Coordinator or the Department Operations Manager contacts the student and his/her </w:t>
      </w:r>
      <w:r w:rsidRPr="00563BA5">
        <w:rPr>
          <w:rFonts w:eastAsia="Times New Roman"/>
        </w:rPr>
        <w:t>faculty advisor</w:t>
      </w:r>
      <w:r w:rsidRPr="00983663">
        <w:rPr>
          <w:rFonts w:eastAsia="Times New Roman"/>
        </w:rPr>
        <w:t xml:space="preserve"> to notify them of their eligibility and the policy and procedure for remediation</w:t>
      </w:r>
      <w:r w:rsidRPr="00983663">
        <w:rPr>
          <w:rFonts w:eastAsia="Times New Roman"/>
          <w:i/>
          <w:iCs/>
        </w:rPr>
        <w:t xml:space="preserve">.  </w:t>
      </w:r>
    </w:p>
    <w:p w14:paraId="64F09F2F" w14:textId="77777777" w:rsidR="000B13C8" w:rsidRPr="006F35DF" w:rsidRDefault="000B13C8" w:rsidP="004B1A1A">
      <w:pPr>
        <w:pStyle w:val="ListParagraph"/>
        <w:widowControl/>
        <w:numPr>
          <w:ilvl w:val="0"/>
          <w:numId w:val="21"/>
        </w:numPr>
        <w:autoSpaceDE/>
        <w:autoSpaceDN/>
        <w:spacing w:after="160" w:line="259" w:lineRule="auto"/>
        <w:ind w:left="1368" w:right="720"/>
        <w:contextualSpacing/>
        <w:jc w:val="both"/>
        <w:rPr>
          <w:rFonts w:eastAsia="Times New Roman"/>
        </w:rPr>
      </w:pPr>
      <w:r w:rsidRPr="006F35DF">
        <w:rPr>
          <w:rFonts w:eastAsia="Times New Roman"/>
        </w:rPr>
        <w:t xml:space="preserve">Student contacts the Course Coordinator no later than one week from the last day of the semester to request remediation and identify the </w:t>
      </w:r>
      <w:r>
        <w:rPr>
          <w:rFonts w:eastAsia="Times New Roman"/>
        </w:rPr>
        <w:t xml:space="preserve">relevant </w:t>
      </w:r>
      <w:r w:rsidRPr="006F35DF">
        <w:rPr>
          <w:rFonts w:eastAsia="Times New Roman"/>
        </w:rPr>
        <w:t>exam.</w:t>
      </w:r>
    </w:p>
    <w:p w14:paraId="7E17B758" w14:textId="50DB3595" w:rsidR="000B13C8" w:rsidRPr="006F35DF" w:rsidRDefault="000B13C8" w:rsidP="004B1A1A">
      <w:pPr>
        <w:pStyle w:val="ListParagraph"/>
        <w:widowControl/>
        <w:numPr>
          <w:ilvl w:val="0"/>
          <w:numId w:val="21"/>
        </w:numPr>
        <w:autoSpaceDE/>
        <w:autoSpaceDN/>
        <w:spacing w:after="160" w:line="259" w:lineRule="auto"/>
        <w:ind w:left="1368" w:right="720"/>
        <w:contextualSpacing/>
        <w:jc w:val="both"/>
        <w:rPr>
          <w:rFonts w:eastAsia="Times New Roman"/>
        </w:rPr>
      </w:pPr>
      <w:r>
        <w:rPr>
          <w:rFonts w:eastAsia="Times New Roman"/>
        </w:rPr>
        <w:lastRenderedPageBreak/>
        <w:t>The c</w:t>
      </w:r>
      <w:r w:rsidRPr="006F35DF">
        <w:rPr>
          <w:rFonts w:eastAsia="Times New Roman"/>
        </w:rPr>
        <w:t xml:space="preserve">ourse Coordinator and the student determine a date for the remediation exam which must occur before the end of the first week of class of the subsequent semester. The </w:t>
      </w:r>
      <w:r>
        <w:rPr>
          <w:rFonts w:eastAsia="Times New Roman"/>
        </w:rPr>
        <w:t>Department Operations Manager</w:t>
      </w:r>
      <w:r w:rsidRPr="006F35DF">
        <w:rPr>
          <w:rFonts w:eastAsia="Times New Roman"/>
        </w:rPr>
        <w:t xml:space="preserve"> is notified so that a proctor and room can be scheduled</w:t>
      </w:r>
      <w:r w:rsidR="360562CA" w:rsidRPr="56B89D22">
        <w:rPr>
          <w:rFonts w:eastAsia="Times New Roman"/>
        </w:rPr>
        <w:t>,</w:t>
      </w:r>
      <w:r w:rsidRPr="006F35DF">
        <w:rPr>
          <w:rFonts w:eastAsia="Times New Roman"/>
        </w:rPr>
        <w:t xml:space="preserve"> and the date confirmed.</w:t>
      </w:r>
    </w:p>
    <w:p w14:paraId="6EE1B309" w14:textId="77777777" w:rsidR="000B13C8" w:rsidRPr="006F35DF" w:rsidRDefault="000B13C8" w:rsidP="004B1A1A">
      <w:pPr>
        <w:pStyle w:val="ListParagraph"/>
        <w:widowControl/>
        <w:numPr>
          <w:ilvl w:val="0"/>
          <w:numId w:val="21"/>
        </w:numPr>
        <w:autoSpaceDE/>
        <w:autoSpaceDN/>
        <w:spacing w:after="160" w:line="259" w:lineRule="auto"/>
        <w:ind w:left="1368" w:right="720"/>
        <w:contextualSpacing/>
        <w:jc w:val="both"/>
        <w:rPr>
          <w:rFonts w:eastAsia="Times New Roman"/>
        </w:rPr>
      </w:pPr>
      <w:r w:rsidRPr="006F35DF">
        <w:rPr>
          <w:rFonts w:eastAsia="Times New Roman"/>
        </w:rPr>
        <w:t>If remediation is scheduled after the deadline for posting grades, a grade of Incomplete will be assigned.</w:t>
      </w:r>
    </w:p>
    <w:p w14:paraId="639E5B13" w14:textId="427FF01F" w:rsidR="000B13C8" w:rsidRPr="006F35DF" w:rsidRDefault="000B13C8" w:rsidP="004B1A1A">
      <w:pPr>
        <w:pStyle w:val="ListParagraph"/>
        <w:widowControl/>
        <w:numPr>
          <w:ilvl w:val="0"/>
          <w:numId w:val="21"/>
        </w:numPr>
        <w:autoSpaceDE/>
        <w:autoSpaceDN/>
        <w:spacing w:after="160" w:line="259" w:lineRule="auto"/>
        <w:ind w:left="1368" w:right="720"/>
        <w:contextualSpacing/>
        <w:jc w:val="both"/>
        <w:rPr>
          <w:rFonts w:eastAsia="Times New Roman"/>
        </w:rPr>
      </w:pPr>
      <w:r w:rsidRPr="006F35DF">
        <w:rPr>
          <w:rFonts w:eastAsia="Times New Roman"/>
        </w:rPr>
        <w:t xml:space="preserve">The student should study </w:t>
      </w:r>
      <w:r w:rsidR="00D661DC">
        <w:rPr>
          <w:rFonts w:eastAsia="Times New Roman"/>
        </w:rPr>
        <w:t xml:space="preserve">for the remediation exam </w:t>
      </w:r>
      <w:r w:rsidRPr="006F35DF">
        <w:rPr>
          <w:rFonts w:eastAsia="Times New Roman"/>
        </w:rPr>
        <w:t xml:space="preserve">by reviewing all the required material for the exam as specified in the course syllabus.  This may include watching ECHO recordings or other associated videos, working with peers, practicing in lab and reading reference texts or articles.  </w:t>
      </w:r>
    </w:p>
    <w:p w14:paraId="4D18DD04" w14:textId="2AEE7C40" w:rsidR="000B13C8" w:rsidRPr="00520517" w:rsidRDefault="000B13C8" w:rsidP="004B1A1A">
      <w:pPr>
        <w:pStyle w:val="ListParagraph"/>
        <w:widowControl/>
        <w:numPr>
          <w:ilvl w:val="0"/>
          <w:numId w:val="21"/>
        </w:numPr>
        <w:autoSpaceDE/>
        <w:autoSpaceDN/>
        <w:spacing w:after="160" w:line="259" w:lineRule="auto"/>
        <w:ind w:left="1368" w:right="720"/>
        <w:contextualSpacing/>
        <w:jc w:val="both"/>
        <w:rPr>
          <w:rFonts w:eastAsia="Times New Roman"/>
          <w:i/>
          <w:iCs/>
        </w:rPr>
      </w:pPr>
      <w:r w:rsidRPr="00520517">
        <w:rPr>
          <w:rFonts w:eastAsia="Times New Roman"/>
        </w:rPr>
        <w:t xml:space="preserve">The Department Operations Manager communicates the remediation exam schedule to the SSPEC Chair of the Physical Therapy </w:t>
      </w:r>
      <w:r w:rsidR="00604A1F">
        <w:rPr>
          <w:rFonts w:eastAsia="Times New Roman"/>
        </w:rPr>
        <w:t>Program</w:t>
      </w:r>
      <w:r w:rsidRPr="00520517">
        <w:rPr>
          <w:rFonts w:eastAsia="Times New Roman"/>
        </w:rPr>
        <w:t xml:space="preserve">. </w:t>
      </w:r>
    </w:p>
    <w:p w14:paraId="4DE3B89F" w14:textId="77777777" w:rsidR="000B13C8" w:rsidRPr="00520517" w:rsidRDefault="000B13C8" w:rsidP="004B1A1A">
      <w:pPr>
        <w:pStyle w:val="ListParagraph"/>
        <w:widowControl/>
        <w:numPr>
          <w:ilvl w:val="0"/>
          <w:numId w:val="21"/>
        </w:numPr>
        <w:autoSpaceDE/>
        <w:autoSpaceDN/>
        <w:spacing w:after="160" w:line="259" w:lineRule="auto"/>
        <w:ind w:left="1368" w:right="720"/>
        <w:contextualSpacing/>
        <w:jc w:val="both"/>
        <w:rPr>
          <w:rFonts w:eastAsia="Times New Roman"/>
        </w:rPr>
      </w:pPr>
      <w:r w:rsidRPr="00520517">
        <w:t xml:space="preserve">When the final grade is available following remediation, the Course Coordinator will update the course grade as appropriate and inform the </w:t>
      </w:r>
      <w:r w:rsidRPr="00520517">
        <w:rPr>
          <w:rFonts w:eastAsia="Times New Roman"/>
        </w:rPr>
        <w:t>Department Operations Manager</w:t>
      </w:r>
      <w:r w:rsidRPr="00520517">
        <w:t>.</w:t>
      </w:r>
    </w:p>
    <w:p w14:paraId="3B14758C" w14:textId="4763AFFB" w:rsidR="000B13C8" w:rsidRPr="004608DC" w:rsidRDefault="000B13C8" w:rsidP="004B1A1A">
      <w:pPr>
        <w:pStyle w:val="ListParagraph"/>
        <w:widowControl/>
        <w:numPr>
          <w:ilvl w:val="0"/>
          <w:numId w:val="21"/>
        </w:numPr>
        <w:adjustRightInd w:val="0"/>
        <w:spacing w:after="160" w:line="259" w:lineRule="auto"/>
        <w:ind w:left="1368" w:right="720"/>
        <w:contextualSpacing/>
        <w:jc w:val="both"/>
        <w:rPr>
          <w:rFonts w:eastAsia="Times New Roman"/>
        </w:rPr>
      </w:pPr>
      <w:r>
        <w:rPr>
          <w:rFonts w:eastAsia="Times New Roman"/>
        </w:rPr>
        <w:t>After the</w:t>
      </w:r>
      <w:r w:rsidRPr="00520517">
        <w:rPr>
          <w:rFonts w:eastAsia="Times New Roman"/>
        </w:rPr>
        <w:t xml:space="preserve"> remediation outcome</w:t>
      </w:r>
      <w:r>
        <w:rPr>
          <w:rFonts w:eastAsia="Times New Roman"/>
        </w:rPr>
        <w:t xml:space="preserve"> has been determined</w:t>
      </w:r>
      <w:r w:rsidRPr="00520517">
        <w:rPr>
          <w:rFonts w:eastAsia="Times New Roman"/>
        </w:rPr>
        <w:t>, the student will meet with the</w:t>
      </w:r>
      <w:r>
        <w:rPr>
          <w:rFonts w:eastAsia="Times New Roman"/>
        </w:rPr>
        <w:t>ir faculty advisor or the</w:t>
      </w:r>
      <w:r w:rsidRPr="00520517">
        <w:rPr>
          <w:rFonts w:eastAsia="Times New Roman"/>
        </w:rPr>
        <w:t xml:space="preserve"> SSPEC committee</w:t>
      </w:r>
      <w:r>
        <w:rPr>
          <w:rFonts w:eastAsia="Times New Roman"/>
        </w:rPr>
        <w:t>, as specified earlier in this policy</w:t>
      </w:r>
      <w:r w:rsidRPr="00520517">
        <w:rPr>
          <w:rFonts w:eastAsia="Times New Roman"/>
        </w:rPr>
        <w:t>.</w:t>
      </w:r>
    </w:p>
    <w:p w14:paraId="2BE4AC05" w14:textId="77777777" w:rsidR="004B0BE0" w:rsidRPr="009C0FC3" w:rsidRDefault="004B0BE0" w:rsidP="00136B9D">
      <w:pPr>
        <w:pStyle w:val="BodyText"/>
        <w:tabs>
          <w:tab w:val="left" w:pos="10440"/>
        </w:tabs>
        <w:spacing w:line="278" w:lineRule="auto"/>
        <w:ind w:left="720" w:right="600"/>
        <w:jc w:val="both"/>
        <w:rPr>
          <w:i/>
          <w:iCs/>
        </w:rPr>
      </w:pPr>
    </w:p>
    <w:p w14:paraId="7C55D7C8" w14:textId="77777777" w:rsidR="00EB4811" w:rsidRDefault="007936F1">
      <w:pPr>
        <w:pStyle w:val="Heading4"/>
        <w:spacing w:before="190"/>
        <w:jc w:val="both"/>
        <w:rPr>
          <w:i/>
        </w:rPr>
      </w:pPr>
      <w:bookmarkStart w:id="52" w:name="Academic_Probation"/>
      <w:bookmarkStart w:id="53" w:name="_bookmark29"/>
      <w:bookmarkEnd w:id="52"/>
      <w:bookmarkEnd w:id="53"/>
      <w:r w:rsidRPr="56B89D22">
        <w:rPr>
          <w:i/>
        </w:rPr>
        <w:t>Academic Probation</w:t>
      </w:r>
    </w:p>
    <w:p w14:paraId="04441270" w14:textId="756030C1" w:rsidR="00EB4811" w:rsidRPr="006B19BE" w:rsidRDefault="007936F1" w:rsidP="004B1A1A">
      <w:pPr>
        <w:pStyle w:val="BodyText"/>
        <w:numPr>
          <w:ilvl w:val="1"/>
          <w:numId w:val="11"/>
        </w:numPr>
        <w:ind w:right="605"/>
        <w:jc w:val="both"/>
      </w:pPr>
      <w:r w:rsidRPr="009534BD">
        <w:t xml:space="preserve">This action may be performed for failure to meet minimum grade requirements, </w:t>
      </w:r>
      <w:r w:rsidRPr="006B19BE">
        <w:t xml:space="preserve">a </w:t>
      </w:r>
      <w:r w:rsidRPr="009534BD">
        <w:t xml:space="preserve">breach of academic integrity, inappropriate professional conduct, or non-adherence to safety standards. </w:t>
      </w:r>
      <w:r w:rsidRPr="006B19BE">
        <w:t>A</w:t>
      </w:r>
      <w:r w:rsidRPr="009534BD">
        <w:t xml:space="preserve"> student on academic probation will be required </w:t>
      </w:r>
      <w:r w:rsidRPr="006B19BE">
        <w:t>to</w:t>
      </w:r>
      <w:r w:rsidRPr="009534BD">
        <w:t xml:space="preserve"> complete </w:t>
      </w:r>
      <w:r w:rsidRPr="006B19BE">
        <w:t>a</w:t>
      </w:r>
      <w:r w:rsidRPr="009534BD">
        <w:t xml:space="preserve"> remediation plan agreed upon and signed by both the student and the Program Director or designee. Please refer to the CAHP Student Handbook (Student Success and Academic Standing, Section III.B.2) for complete details. </w:t>
      </w:r>
    </w:p>
    <w:p w14:paraId="2AB86DC0" w14:textId="03126C8F" w:rsidR="6A27C13B" w:rsidRDefault="6A27C13B" w:rsidP="004B1A1A">
      <w:pPr>
        <w:pStyle w:val="BodyText"/>
        <w:numPr>
          <w:ilvl w:val="1"/>
          <w:numId w:val="11"/>
        </w:numPr>
        <w:ind w:right="605"/>
        <w:jc w:val="both"/>
      </w:pPr>
      <w:bookmarkStart w:id="54" w:name="Required_Leave_of_Absence"/>
      <w:bookmarkStart w:id="55" w:name="_bookmark30"/>
      <w:bookmarkEnd w:id="54"/>
      <w:bookmarkEnd w:id="55"/>
      <w:r w:rsidRPr="7048620C">
        <w:t>Academic probation will be allowed for only one semester during a student’s course of study. Failure to successfully complete the remediation plan will result in a recommendation for Academic Dismissal.</w:t>
      </w:r>
    </w:p>
    <w:p w14:paraId="63B16569" w14:textId="77777777" w:rsidR="00B32845" w:rsidRDefault="00B32845">
      <w:pPr>
        <w:pStyle w:val="Heading4"/>
        <w:spacing w:before="196"/>
        <w:jc w:val="both"/>
      </w:pPr>
    </w:p>
    <w:p w14:paraId="4284130D" w14:textId="7858047F" w:rsidR="00EB4811" w:rsidRDefault="007936F1">
      <w:pPr>
        <w:pStyle w:val="Heading4"/>
        <w:spacing w:before="196"/>
        <w:jc w:val="both"/>
        <w:rPr>
          <w:i/>
        </w:rPr>
      </w:pPr>
      <w:r w:rsidRPr="56B89D22">
        <w:rPr>
          <w:i/>
        </w:rPr>
        <w:t>Required Leave of Absence</w:t>
      </w:r>
    </w:p>
    <w:p w14:paraId="7A91700A" w14:textId="46C513AC" w:rsidR="00EB4811" w:rsidRDefault="007936F1">
      <w:pPr>
        <w:pStyle w:val="BodyText"/>
        <w:spacing w:before="4"/>
        <w:ind w:left="720" w:right="715"/>
        <w:jc w:val="both"/>
      </w:pPr>
      <w:r>
        <w:t>A leave of absence may be required by the</w:t>
      </w:r>
      <w:r w:rsidR="00BC3E54">
        <w:t xml:space="preserve"> Program</w:t>
      </w:r>
      <w:r>
        <w:t xml:space="preserve"> Director on the recommendation of </w:t>
      </w:r>
      <w:proofErr w:type="gramStart"/>
      <w:r w:rsidR="4872F88F">
        <w:t xml:space="preserve">the </w:t>
      </w:r>
      <w:r>
        <w:t>SSPEC</w:t>
      </w:r>
      <w:proofErr w:type="gramEnd"/>
      <w:r>
        <w:t>.  Please refer to the CAHP Student Handbook (Student Success and Academic Standing, Section III.B.3) for complete details.</w:t>
      </w:r>
      <w:r w:rsidR="004235C0">
        <w:t xml:space="preserve"> </w:t>
      </w:r>
      <w:r>
        <w:t xml:space="preserve">A required leave of absence halts progression within the curriculum while maintaining a </w:t>
      </w:r>
      <w:r w:rsidR="2E3CEA63">
        <w:t>position</w:t>
      </w:r>
      <w:r w:rsidR="00F45D5D">
        <w:t xml:space="preserve"> in the program</w:t>
      </w:r>
      <w:r w:rsidR="2E3CEA63">
        <w:t xml:space="preserve"> but</w:t>
      </w:r>
      <w:r>
        <w:t xml:space="preserve"> does not excuse the student from any course requirements. A Required Leave of Absence may be requested when:</w:t>
      </w:r>
    </w:p>
    <w:p w14:paraId="6C0C7469" w14:textId="11DD5BBD" w:rsidR="00EB4811" w:rsidRDefault="007936F1">
      <w:pPr>
        <w:pStyle w:val="BodyText"/>
        <w:spacing w:before="4"/>
        <w:ind w:left="720" w:right="715"/>
        <w:jc w:val="both"/>
      </w:pPr>
      <w:r>
        <w:t xml:space="preserve">1) The student has failed to satisfactorily complete the required course(s) in a single </w:t>
      </w:r>
      <w:r w:rsidR="00D55132">
        <w:t>semester.</w:t>
      </w:r>
      <w:r>
        <w:t xml:space="preserve"> </w:t>
      </w:r>
    </w:p>
    <w:p w14:paraId="452B56C4" w14:textId="27EC0AC6" w:rsidR="00EB4811" w:rsidRDefault="2C885345">
      <w:pPr>
        <w:pStyle w:val="BodyText"/>
        <w:spacing w:before="4"/>
        <w:ind w:left="720" w:right="715"/>
        <w:jc w:val="both"/>
      </w:pPr>
      <w:r>
        <w:t>2</w:t>
      </w:r>
      <w:r w:rsidR="007936F1">
        <w:t xml:space="preserve">) As an alternative to Dismissal or Withdrawal.  </w:t>
      </w:r>
    </w:p>
    <w:p w14:paraId="7E7112A8" w14:textId="1E2196EE" w:rsidR="00EB4811" w:rsidRDefault="00EB4811">
      <w:pPr>
        <w:pStyle w:val="BodyText"/>
        <w:spacing w:before="4"/>
        <w:ind w:left="720" w:right="715"/>
        <w:jc w:val="both"/>
      </w:pPr>
    </w:p>
    <w:p w14:paraId="5FDBB4AF" w14:textId="7907EBD7" w:rsidR="00EB4811" w:rsidRDefault="007936F1">
      <w:pPr>
        <w:pStyle w:val="BodyText"/>
        <w:spacing w:before="4"/>
        <w:ind w:left="720" w:right="715"/>
        <w:jc w:val="both"/>
      </w:pPr>
      <w:r w:rsidRPr="001470F9">
        <w:t>The</w:t>
      </w:r>
      <w:r w:rsidRPr="001470F9">
        <w:rPr>
          <w:spacing w:val="-8"/>
        </w:rPr>
        <w:t xml:space="preserve"> </w:t>
      </w:r>
      <w:r w:rsidRPr="001470F9">
        <w:t>student</w:t>
      </w:r>
      <w:r w:rsidRPr="001470F9">
        <w:rPr>
          <w:spacing w:val="-6"/>
        </w:rPr>
        <w:t xml:space="preserve"> </w:t>
      </w:r>
      <w:r w:rsidRPr="001470F9">
        <w:t>must</w:t>
      </w:r>
      <w:r w:rsidR="001470F9">
        <w:t>:</w:t>
      </w:r>
      <w:r w:rsidRPr="001470F9">
        <w:rPr>
          <w:spacing w:val="-3"/>
        </w:rPr>
        <w:t xml:space="preserve"> </w:t>
      </w:r>
      <w:r w:rsidRPr="001470F9">
        <w:t>1)</w:t>
      </w:r>
      <w:r w:rsidRPr="001470F9">
        <w:rPr>
          <w:spacing w:val="-4"/>
        </w:rPr>
        <w:t xml:space="preserve"> </w:t>
      </w:r>
      <w:r w:rsidRPr="001470F9">
        <w:t>resume</w:t>
      </w:r>
      <w:r w:rsidRPr="001470F9">
        <w:rPr>
          <w:spacing w:val="-5"/>
        </w:rPr>
        <w:t xml:space="preserve"> </w:t>
      </w:r>
      <w:r w:rsidRPr="001470F9">
        <w:t>enrollment</w:t>
      </w:r>
      <w:r w:rsidRPr="001470F9">
        <w:rPr>
          <w:spacing w:val="-6"/>
        </w:rPr>
        <w:t xml:space="preserve"> </w:t>
      </w:r>
      <w:r w:rsidRPr="001470F9">
        <w:t>in</w:t>
      </w:r>
      <w:r w:rsidRPr="001470F9">
        <w:rPr>
          <w:spacing w:val="-4"/>
        </w:rPr>
        <w:t xml:space="preserve"> </w:t>
      </w:r>
      <w:r w:rsidRPr="001470F9">
        <w:t>the</w:t>
      </w:r>
      <w:r w:rsidRPr="001470F9">
        <w:rPr>
          <w:spacing w:val="-7"/>
        </w:rPr>
        <w:t xml:space="preserve"> </w:t>
      </w:r>
      <w:r w:rsidR="4CC9BC54" w:rsidRPr="001470F9">
        <w:rPr>
          <w:spacing w:val="-7"/>
        </w:rPr>
        <w:t>program</w:t>
      </w:r>
      <w:r w:rsidRPr="001470F9">
        <w:rPr>
          <w:spacing w:val="-4"/>
        </w:rPr>
        <w:t xml:space="preserve"> </w:t>
      </w:r>
      <w:r w:rsidRPr="001470F9">
        <w:t>the</w:t>
      </w:r>
      <w:r w:rsidRPr="001470F9">
        <w:rPr>
          <w:spacing w:val="-9"/>
        </w:rPr>
        <w:t xml:space="preserve"> </w:t>
      </w:r>
      <w:r w:rsidRPr="001470F9">
        <w:t>following</w:t>
      </w:r>
      <w:r w:rsidRPr="001470F9">
        <w:rPr>
          <w:spacing w:val="-3"/>
        </w:rPr>
        <w:t xml:space="preserve"> </w:t>
      </w:r>
      <w:r w:rsidRPr="001470F9">
        <w:t>academic</w:t>
      </w:r>
      <w:r w:rsidRPr="001470F9">
        <w:rPr>
          <w:spacing w:val="-5"/>
        </w:rPr>
        <w:t xml:space="preserve"> </w:t>
      </w:r>
      <w:r w:rsidRPr="001470F9">
        <w:t>year</w:t>
      </w:r>
      <w:r w:rsidRPr="001470F9">
        <w:rPr>
          <w:spacing w:val="-3"/>
        </w:rPr>
        <w:t xml:space="preserve"> </w:t>
      </w:r>
      <w:r w:rsidRPr="001470F9">
        <w:t>at</w:t>
      </w:r>
      <w:r w:rsidRPr="001470F9">
        <w:rPr>
          <w:spacing w:val="-6"/>
        </w:rPr>
        <w:t xml:space="preserve"> </w:t>
      </w:r>
      <w:r w:rsidRPr="001470F9">
        <w:t>the</w:t>
      </w:r>
      <w:r w:rsidRPr="001470F9">
        <w:rPr>
          <w:spacing w:val="-5"/>
        </w:rPr>
        <w:t xml:space="preserve"> </w:t>
      </w:r>
      <w:r w:rsidRPr="001470F9">
        <w:t>start</w:t>
      </w:r>
      <w:r w:rsidRPr="001470F9">
        <w:rPr>
          <w:spacing w:val="-3"/>
        </w:rPr>
        <w:t xml:space="preserve"> </w:t>
      </w:r>
      <w:r w:rsidRPr="001470F9">
        <w:t xml:space="preserve">of the semester following the last semester successfully completed by the student </w:t>
      </w:r>
      <w:r w:rsidR="00F45D5D" w:rsidRPr="001470F9">
        <w:t>and/</w:t>
      </w:r>
      <w:r w:rsidRPr="001470F9">
        <w:t>or 2) under conditions determined by</w:t>
      </w:r>
      <w:r w:rsidRPr="001470F9">
        <w:rPr>
          <w:spacing w:val="-4"/>
        </w:rPr>
        <w:t xml:space="preserve"> </w:t>
      </w:r>
      <w:r w:rsidR="264BDAEC">
        <w:t xml:space="preserve">the </w:t>
      </w:r>
      <w:r w:rsidRPr="001470F9">
        <w:t>SSPEC</w:t>
      </w:r>
      <w:r w:rsidR="00252122" w:rsidRPr="001470F9">
        <w:t xml:space="preserve"> and/or the Program Director</w:t>
      </w:r>
      <w:r w:rsidRPr="001470F9">
        <w:t>.</w:t>
      </w:r>
      <w:r w:rsidR="007E1AB5">
        <w:t xml:space="preserve">  </w:t>
      </w:r>
      <w:r w:rsidR="0031470F">
        <w:t xml:space="preserve">If the student is unable to </w:t>
      </w:r>
      <w:r w:rsidR="009246BE">
        <w:t>return under the</w:t>
      </w:r>
      <w:r w:rsidR="0031470F">
        <w:t xml:space="preserve"> </w:t>
      </w:r>
      <w:r w:rsidR="00525A74">
        <w:t xml:space="preserve">conditions established </w:t>
      </w:r>
      <w:r w:rsidR="00D12E0A">
        <w:t xml:space="preserve">by </w:t>
      </w:r>
      <w:r w:rsidR="1FEB8F73">
        <w:t xml:space="preserve">the </w:t>
      </w:r>
      <w:r w:rsidR="00D12E0A">
        <w:t>SSPEC</w:t>
      </w:r>
      <w:r w:rsidR="00B54376">
        <w:t xml:space="preserve"> and/or the Program Director, </w:t>
      </w:r>
      <w:r w:rsidR="00F82E32">
        <w:t xml:space="preserve">academic dismissal or withdrawal from the program </w:t>
      </w:r>
      <w:r w:rsidR="00835D16">
        <w:t>will be recommended or</w:t>
      </w:r>
      <w:r w:rsidR="00F82E32">
        <w:t xml:space="preserve"> re</w:t>
      </w:r>
      <w:r w:rsidR="00756110">
        <w:t>quired</w:t>
      </w:r>
      <w:r w:rsidR="00F82E32">
        <w:t>.</w:t>
      </w:r>
    </w:p>
    <w:p w14:paraId="0B760D4D" w14:textId="6E56F745" w:rsidR="00EB4811" w:rsidRDefault="007936F1">
      <w:pPr>
        <w:pStyle w:val="BodyText"/>
        <w:spacing w:before="199"/>
        <w:ind w:left="719" w:right="715"/>
        <w:jc w:val="both"/>
      </w:pPr>
      <w:r>
        <w:t xml:space="preserve">At the time a required leave of absence is imposed, a remediation plan will be established by </w:t>
      </w:r>
      <w:r w:rsidR="5C5B1B40">
        <w:t>the</w:t>
      </w:r>
      <w:r>
        <w:t xml:space="preserve"> SSPEC with approval by the CAHP Academic Success Advisory Board.  The remediation plan will </w:t>
      </w:r>
      <w:r>
        <w:lastRenderedPageBreak/>
        <w:t>specify expectations and activities for improvement, a deadline for completion of the plan, and other administrative actions that must take place. Upon</w:t>
      </w:r>
      <w:r>
        <w:rPr>
          <w:spacing w:val="-5"/>
        </w:rPr>
        <w:t xml:space="preserve"> </w:t>
      </w:r>
      <w:r>
        <w:t>re-enrollment following</w:t>
      </w:r>
      <w:r>
        <w:rPr>
          <w:spacing w:val="-3"/>
        </w:rPr>
        <w:t xml:space="preserve"> </w:t>
      </w:r>
      <w:r>
        <w:t>a</w:t>
      </w:r>
      <w:r>
        <w:rPr>
          <w:spacing w:val="-5"/>
        </w:rPr>
        <w:t xml:space="preserve"> </w:t>
      </w:r>
      <w:r>
        <w:t>leave</w:t>
      </w:r>
      <w:r>
        <w:rPr>
          <w:spacing w:val="-4"/>
        </w:rPr>
        <w:t xml:space="preserve"> </w:t>
      </w:r>
      <w:r>
        <w:t>of</w:t>
      </w:r>
      <w:r>
        <w:rPr>
          <w:spacing w:val="-1"/>
        </w:rPr>
        <w:t xml:space="preserve"> </w:t>
      </w:r>
      <w:r>
        <w:t>absence,</w:t>
      </w:r>
      <w:r>
        <w:rPr>
          <w:spacing w:val="-6"/>
        </w:rPr>
        <w:t xml:space="preserve"> </w:t>
      </w:r>
      <w:r>
        <w:t>the</w:t>
      </w:r>
      <w:r>
        <w:rPr>
          <w:spacing w:val="-4"/>
        </w:rPr>
        <w:t xml:space="preserve"> </w:t>
      </w:r>
      <w:r>
        <w:t>student</w:t>
      </w:r>
      <w:r>
        <w:rPr>
          <w:spacing w:val="-6"/>
        </w:rPr>
        <w:t xml:space="preserve"> </w:t>
      </w:r>
      <w:r>
        <w:t>will</w:t>
      </w:r>
      <w:r>
        <w:rPr>
          <w:spacing w:val="-6"/>
        </w:rPr>
        <w:t xml:space="preserve"> </w:t>
      </w:r>
      <w:r>
        <w:t>be</w:t>
      </w:r>
      <w:r>
        <w:rPr>
          <w:spacing w:val="-4"/>
        </w:rPr>
        <w:t xml:space="preserve"> </w:t>
      </w:r>
      <w:r>
        <w:t>subject</w:t>
      </w:r>
      <w:r>
        <w:rPr>
          <w:spacing w:val="-6"/>
        </w:rPr>
        <w:t xml:space="preserve"> </w:t>
      </w:r>
      <w:r>
        <w:t>to</w:t>
      </w:r>
      <w:r>
        <w:rPr>
          <w:spacing w:val="-6"/>
        </w:rPr>
        <w:t xml:space="preserve"> </w:t>
      </w:r>
      <w:r>
        <w:t>all</w:t>
      </w:r>
      <w:r>
        <w:rPr>
          <w:spacing w:val="-6"/>
        </w:rPr>
        <w:t xml:space="preserve"> </w:t>
      </w:r>
      <w:r>
        <w:t>rules</w:t>
      </w:r>
      <w:r>
        <w:rPr>
          <w:spacing w:val="-4"/>
        </w:rPr>
        <w:t xml:space="preserve"> </w:t>
      </w:r>
      <w:r>
        <w:t>and</w:t>
      </w:r>
      <w:r>
        <w:rPr>
          <w:spacing w:val="-7"/>
        </w:rPr>
        <w:t xml:space="preserve"> </w:t>
      </w:r>
      <w:r>
        <w:t>regulations</w:t>
      </w:r>
      <w:r>
        <w:rPr>
          <w:spacing w:val="-5"/>
        </w:rPr>
        <w:t xml:space="preserve"> </w:t>
      </w:r>
      <w:r>
        <w:t>which</w:t>
      </w:r>
      <w:r>
        <w:rPr>
          <w:spacing w:val="-4"/>
        </w:rPr>
        <w:t xml:space="preserve"> </w:t>
      </w:r>
      <w:r>
        <w:t>pertain</w:t>
      </w:r>
      <w:r>
        <w:rPr>
          <w:spacing w:val="-5"/>
        </w:rPr>
        <w:t xml:space="preserve"> </w:t>
      </w:r>
      <w:r>
        <w:t>to the</w:t>
      </w:r>
      <w:r>
        <w:rPr>
          <w:spacing w:val="-19"/>
        </w:rPr>
        <w:t xml:space="preserve"> </w:t>
      </w:r>
      <w:r>
        <w:t>class</w:t>
      </w:r>
      <w:r>
        <w:rPr>
          <w:spacing w:val="-16"/>
        </w:rPr>
        <w:t xml:space="preserve"> </w:t>
      </w:r>
      <w:r>
        <w:t>he</w:t>
      </w:r>
      <w:r>
        <w:rPr>
          <w:spacing w:val="-17"/>
        </w:rPr>
        <w:t xml:space="preserve"> </w:t>
      </w:r>
      <w:r>
        <w:t>or</w:t>
      </w:r>
      <w:r>
        <w:rPr>
          <w:spacing w:val="-17"/>
        </w:rPr>
        <w:t xml:space="preserve"> </w:t>
      </w:r>
      <w:r>
        <w:t>she</w:t>
      </w:r>
      <w:r>
        <w:rPr>
          <w:spacing w:val="-18"/>
        </w:rPr>
        <w:t xml:space="preserve"> </w:t>
      </w:r>
      <w:r>
        <w:t>is</w:t>
      </w:r>
      <w:r>
        <w:rPr>
          <w:spacing w:val="-17"/>
        </w:rPr>
        <w:t xml:space="preserve"> </w:t>
      </w:r>
      <w:r>
        <w:t>joining,</w:t>
      </w:r>
      <w:r>
        <w:rPr>
          <w:spacing w:val="-15"/>
        </w:rPr>
        <w:t xml:space="preserve"> </w:t>
      </w:r>
      <w:r>
        <w:t>and</w:t>
      </w:r>
      <w:r>
        <w:rPr>
          <w:spacing w:val="-21"/>
        </w:rPr>
        <w:t xml:space="preserve"> </w:t>
      </w:r>
      <w:r>
        <w:t>the</w:t>
      </w:r>
      <w:r>
        <w:rPr>
          <w:spacing w:val="-17"/>
        </w:rPr>
        <w:t xml:space="preserve"> </w:t>
      </w:r>
      <w:r>
        <w:t>student</w:t>
      </w:r>
      <w:r>
        <w:rPr>
          <w:spacing w:val="-17"/>
        </w:rPr>
        <w:t xml:space="preserve"> </w:t>
      </w:r>
      <w:r>
        <w:t>will</w:t>
      </w:r>
      <w:r>
        <w:rPr>
          <w:spacing w:val="-17"/>
        </w:rPr>
        <w:t xml:space="preserve"> </w:t>
      </w:r>
      <w:r>
        <w:t>be</w:t>
      </w:r>
      <w:r>
        <w:rPr>
          <w:spacing w:val="-16"/>
        </w:rPr>
        <w:t xml:space="preserve"> </w:t>
      </w:r>
      <w:r>
        <w:t>required</w:t>
      </w:r>
      <w:r>
        <w:rPr>
          <w:spacing w:val="-18"/>
        </w:rPr>
        <w:t xml:space="preserve"> </w:t>
      </w:r>
      <w:r>
        <w:t>to</w:t>
      </w:r>
      <w:r>
        <w:rPr>
          <w:spacing w:val="-18"/>
        </w:rPr>
        <w:t xml:space="preserve"> </w:t>
      </w:r>
      <w:r>
        <w:t>complete</w:t>
      </w:r>
      <w:r>
        <w:rPr>
          <w:spacing w:val="-17"/>
        </w:rPr>
        <w:t xml:space="preserve"> </w:t>
      </w:r>
      <w:r>
        <w:t>the</w:t>
      </w:r>
      <w:r>
        <w:rPr>
          <w:spacing w:val="-16"/>
        </w:rPr>
        <w:t xml:space="preserve"> </w:t>
      </w:r>
      <w:r>
        <w:t>designated</w:t>
      </w:r>
      <w:r>
        <w:rPr>
          <w:spacing w:val="-21"/>
        </w:rPr>
        <w:t xml:space="preserve"> </w:t>
      </w:r>
      <w:r>
        <w:t>remediation plan which may include being placed on Academic Probation during the semester of return. Students</w:t>
      </w:r>
      <w:r>
        <w:rPr>
          <w:spacing w:val="-9"/>
        </w:rPr>
        <w:t xml:space="preserve"> </w:t>
      </w:r>
      <w:r>
        <w:t>who</w:t>
      </w:r>
      <w:r>
        <w:rPr>
          <w:spacing w:val="-7"/>
        </w:rPr>
        <w:t xml:space="preserve"> </w:t>
      </w:r>
      <w:r>
        <w:t>are</w:t>
      </w:r>
      <w:r>
        <w:rPr>
          <w:spacing w:val="-9"/>
        </w:rPr>
        <w:t xml:space="preserve"> </w:t>
      </w:r>
      <w:r>
        <w:t>placed</w:t>
      </w:r>
      <w:r>
        <w:rPr>
          <w:spacing w:val="-10"/>
        </w:rPr>
        <w:t xml:space="preserve"> </w:t>
      </w:r>
      <w:r>
        <w:t>on</w:t>
      </w:r>
      <w:r>
        <w:rPr>
          <w:spacing w:val="-9"/>
        </w:rPr>
        <w:t xml:space="preserve"> </w:t>
      </w:r>
      <w:proofErr w:type="gramStart"/>
      <w:r>
        <w:t>a</w:t>
      </w:r>
      <w:r>
        <w:rPr>
          <w:spacing w:val="-10"/>
        </w:rPr>
        <w:t xml:space="preserve"> </w:t>
      </w:r>
      <w:r>
        <w:t>required</w:t>
      </w:r>
      <w:proofErr w:type="gramEnd"/>
      <w:r>
        <w:rPr>
          <w:spacing w:val="-9"/>
        </w:rPr>
        <w:t xml:space="preserve"> </w:t>
      </w:r>
      <w:r>
        <w:t>leave</w:t>
      </w:r>
      <w:r>
        <w:rPr>
          <w:spacing w:val="-7"/>
        </w:rPr>
        <w:t xml:space="preserve"> </w:t>
      </w:r>
      <w:r>
        <w:t>of</w:t>
      </w:r>
      <w:r>
        <w:rPr>
          <w:spacing w:val="-5"/>
        </w:rPr>
        <w:t xml:space="preserve"> </w:t>
      </w:r>
      <w:r>
        <w:t>absence</w:t>
      </w:r>
      <w:r>
        <w:rPr>
          <w:spacing w:val="-7"/>
        </w:rPr>
        <w:t xml:space="preserve"> </w:t>
      </w:r>
      <w:r>
        <w:t>are</w:t>
      </w:r>
      <w:r>
        <w:rPr>
          <w:spacing w:val="-10"/>
        </w:rPr>
        <w:t xml:space="preserve"> </w:t>
      </w:r>
      <w:r>
        <w:t>responsible</w:t>
      </w:r>
      <w:r>
        <w:rPr>
          <w:spacing w:val="-9"/>
        </w:rPr>
        <w:t xml:space="preserve"> </w:t>
      </w:r>
      <w:r>
        <w:t>for</w:t>
      </w:r>
      <w:r>
        <w:rPr>
          <w:spacing w:val="-6"/>
        </w:rPr>
        <w:t xml:space="preserve"> </w:t>
      </w:r>
      <w:r>
        <w:t>notifying,</w:t>
      </w:r>
      <w:r>
        <w:rPr>
          <w:spacing w:val="-7"/>
        </w:rPr>
        <w:t xml:space="preserve"> </w:t>
      </w:r>
      <w:r>
        <w:t>in</w:t>
      </w:r>
      <w:r>
        <w:rPr>
          <w:spacing w:val="-10"/>
        </w:rPr>
        <w:t xml:space="preserve"> </w:t>
      </w:r>
      <w:r>
        <w:t>writing,</w:t>
      </w:r>
      <w:r>
        <w:rPr>
          <w:spacing w:val="-7"/>
        </w:rPr>
        <w:t xml:space="preserve"> </w:t>
      </w:r>
      <w:r>
        <w:t xml:space="preserve">the </w:t>
      </w:r>
      <w:r w:rsidR="00022A7B">
        <w:t xml:space="preserve">Program </w:t>
      </w:r>
      <w:r>
        <w:t xml:space="preserve">Director of their intention to return to the Program no later than the date specified by the Director. Failure to do so will result in forfeiture of the </w:t>
      </w:r>
      <w:proofErr w:type="gramStart"/>
      <w:r>
        <w:t>student’s</w:t>
      </w:r>
      <w:proofErr w:type="gramEnd"/>
      <w:r>
        <w:t xml:space="preserve"> place in the Program.</w:t>
      </w:r>
      <w:r>
        <w:rPr>
          <w:spacing w:val="-8"/>
        </w:rPr>
        <w:t xml:space="preserve"> </w:t>
      </w:r>
      <w:r>
        <w:t>Re-entry</w:t>
      </w:r>
      <w:r>
        <w:rPr>
          <w:spacing w:val="-11"/>
        </w:rPr>
        <w:t xml:space="preserve"> </w:t>
      </w:r>
      <w:r>
        <w:t>into</w:t>
      </w:r>
      <w:r>
        <w:rPr>
          <w:spacing w:val="-9"/>
        </w:rPr>
        <w:t xml:space="preserve"> </w:t>
      </w:r>
      <w:r>
        <w:t>the</w:t>
      </w:r>
      <w:r>
        <w:rPr>
          <w:spacing w:val="-9"/>
        </w:rPr>
        <w:t xml:space="preserve"> </w:t>
      </w:r>
      <w:r>
        <w:t>Program</w:t>
      </w:r>
      <w:r>
        <w:rPr>
          <w:spacing w:val="-8"/>
        </w:rPr>
        <w:t xml:space="preserve"> </w:t>
      </w:r>
      <w:r>
        <w:t>would</w:t>
      </w:r>
      <w:r>
        <w:rPr>
          <w:spacing w:val="-9"/>
        </w:rPr>
        <w:t xml:space="preserve"> </w:t>
      </w:r>
      <w:r>
        <w:t>then</w:t>
      </w:r>
      <w:r>
        <w:rPr>
          <w:spacing w:val="-10"/>
        </w:rPr>
        <w:t xml:space="preserve"> </w:t>
      </w:r>
      <w:r>
        <w:t>require</w:t>
      </w:r>
      <w:r>
        <w:rPr>
          <w:spacing w:val="-11"/>
        </w:rPr>
        <w:t xml:space="preserve"> </w:t>
      </w:r>
      <w:r>
        <w:t>re-application</w:t>
      </w:r>
      <w:r>
        <w:rPr>
          <w:spacing w:val="-9"/>
        </w:rPr>
        <w:t xml:space="preserve"> </w:t>
      </w:r>
      <w:r>
        <w:t>through</w:t>
      </w:r>
      <w:r>
        <w:rPr>
          <w:spacing w:val="-11"/>
        </w:rPr>
        <w:t xml:space="preserve"> </w:t>
      </w:r>
      <w:r>
        <w:t>the</w:t>
      </w:r>
      <w:r>
        <w:rPr>
          <w:spacing w:val="-9"/>
        </w:rPr>
        <w:t xml:space="preserve"> </w:t>
      </w:r>
      <w:r>
        <w:t>usual</w:t>
      </w:r>
      <w:r>
        <w:rPr>
          <w:spacing w:val="-9"/>
        </w:rPr>
        <w:t xml:space="preserve"> </w:t>
      </w:r>
      <w:r>
        <w:t>admissions process with no guarantee of</w:t>
      </w:r>
      <w:r>
        <w:rPr>
          <w:spacing w:val="-3"/>
        </w:rPr>
        <w:t xml:space="preserve"> </w:t>
      </w:r>
      <w:r>
        <w:t>re-admission.</w:t>
      </w:r>
    </w:p>
    <w:p w14:paraId="4AE8F074" w14:textId="684A73CE" w:rsidR="00EB4811" w:rsidRDefault="70A37AAC">
      <w:pPr>
        <w:pStyle w:val="Heading4"/>
        <w:spacing w:before="197"/>
        <w:ind w:left="719"/>
        <w:jc w:val="both"/>
      </w:pPr>
      <w:r w:rsidRPr="5F34F631">
        <w:rPr>
          <w:i/>
          <w:iCs/>
        </w:rPr>
        <w:t xml:space="preserve">Academic </w:t>
      </w:r>
      <w:r w:rsidR="007936F1" w:rsidRPr="5F34F631">
        <w:rPr>
          <w:i/>
        </w:rPr>
        <w:t>Dismissal</w:t>
      </w:r>
    </w:p>
    <w:p w14:paraId="2D725E66" w14:textId="3DADD56C" w:rsidR="00377BB9" w:rsidRDefault="007936F1" w:rsidP="00377BB9">
      <w:pPr>
        <w:pStyle w:val="BodyText"/>
        <w:spacing w:before="40" w:line="276" w:lineRule="auto"/>
        <w:ind w:left="719" w:right="717"/>
        <w:jc w:val="both"/>
      </w:pPr>
      <w:r>
        <w:t xml:space="preserve">Dismissal is a final status mandated by the Program </w:t>
      </w:r>
      <w:r w:rsidR="004B2701">
        <w:t xml:space="preserve">and the CAHP </w:t>
      </w:r>
      <w:r w:rsidR="005D0AD1">
        <w:t xml:space="preserve">Conduct Board </w:t>
      </w:r>
      <w:r>
        <w:t>for unsatisfactory academic performance</w:t>
      </w:r>
      <w:r w:rsidR="005D0AD1">
        <w:t xml:space="preserve"> and/or professional conduct</w:t>
      </w:r>
      <w:r>
        <w:t xml:space="preserve"> including infractions such as a breach of academic integrity. If dismissed, the student should refer to the CAHP Student Handbook (Student Success and Academic Standing, Section III-IV) for a discussion of the appeals process and the UNMC Student Handbook for information regarding tuition obligations. In addition, the </w:t>
      </w:r>
      <w:proofErr w:type="gramStart"/>
      <w:r>
        <w:t>student</w:t>
      </w:r>
      <w:proofErr w:type="gramEnd"/>
      <w:r>
        <w:t xml:space="preserve"> should visit the Finance</w:t>
      </w:r>
      <w:r>
        <w:rPr>
          <w:spacing w:val="-15"/>
        </w:rPr>
        <w:t xml:space="preserve"> </w:t>
      </w:r>
      <w:r>
        <w:t>and</w:t>
      </w:r>
      <w:r>
        <w:rPr>
          <w:spacing w:val="-14"/>
        </w:rPr>
        <w:t xml:space="preserve"> </w:t>
      </w:r>
      <w:r>
        <w:t>Business</w:t>
      </w:r>
      <w:r>
        <w:rPr>
          <w:spacing w:val="-16"/>
        </w:rPr>
        <w:t xml:space="preserve"> </w:t>
      </w:r>
      <w:r>
        <w:t>Services</w:t>
      </w:r>
      <w:r>
        <w:rPr>
          <w:spacing w:val="-14"/>
        </w:rPr>
        <w:t xml:space="preserve"> </w:t>
      </w:r>
      <w:r>
        <w:t>Office</w:t>
      </w:r>
      <w:r>
        <w:rPr>
          <w:spacing w:val="-14"/>
        </w:rPr>
        <w:t xml:space="preserve"> </w:t>
      </w:r>
      <w:r>
        <w:t>and</w:t>
      </w:r>
      <w:r>
        <w:rPr>
          <w:spacing w:val="-18"/>
        </w:rPr>
        <w:t xml:space="preserve"> </w:t>
      </w:r>
      <w:r>
        <w:t>the</w:t>
      </w:r>
      <w:r>
        <w:rPr>
          <w:spacing w:val="-14"/>
        </w:rPr>
        <w:t xml:space="preserve"> </w:t>
      </w:r>
      <w:r>
        <w:t>Financial</w:t>
      </w:r>
      <w:r>
        <w:rPr>
          <w:spacing w:val="-14"/>
        </w:rPr>
        <w:t xml:space="preserve"> </w:t>
      </w:r>
      <w:r>
        <w:t>Aid</w:t>
      </w:r>
      <w:r>
        <w:rPr>
          <w:spacing w:val="-15"/>
        </w:rPr>
        <w:t xml:space="preserve"> </w:t>
      </w:r>
      <w:r>
        <w:t>Office</w:t>
      </w:r>
      <w:r>
        <w:rPr>
          <w:spacing w:val="-16"/>
        </w:rPr>
        <w:t xml:space="preserve"> </w:t>
      </w:r>
      <w:r>
        <w:t>to</w:t>
      </w:r>
      <w:r>
        <w:rPr>
          <w:spacing w:val="-14"/>
        </w:rPr>
        <w:t xml:space="preserve"> </w:t>
      </w:r>
      <w:r>
        <w:t>disc</w:t>
      </w:r>
      <w:r w:rsidR="00035673">
        <w:t>u</w:t>
      </w:r>
      <w:r>
        <w:t>ss</w:t>
      </w:r>
      <w:r>
        <w:rPr>
          <w:spacing w:val="-13"/>
        </w:rPr>
        <w:t xml:space="preserve"> </w:t>
      </w:r>
      <w:r>
        <w:t>the</w:t>
      </w:r>
      <w:r>
        <w:rPr>
          <w:spacing w:val="-17"/>
        </w:rPr>
        <w:t xml:space="preserve"> </w:t>
      </w:r>
      <w:r>
        <w:t>effects</w:t>
      </w:r>
      <w:r>
        <w:rPr>
          <w:spacing w:val="-16"/>
        </w:rPr>
        <w:t xml:space="preserve"> </w:t>
      </w:r>
      <w:r>
        <w:t>of</w:t>
      </w:r>
      <w:r>
        <w:rPr>
          <w:spacing w:val="-12"/>
        </w:rPr>
        <w:t xml:space="preserve"> </w:t>
      </w:r>
      <w:r>
        <w:t>dismissal on tuition, loans</w:t>
      </w:r>
      <w:r w:rsidR="008404C0">
        <w:t>,</w:t>
      </w:r>
      <w:r>
        <w:t xml:space="preserve"> and</w:t>
      </w:r>
      <w:r>
        <w:rPr>
          <w:spacing w:val="-3"/>
        </w:rPr>
        <w:t xml:space="preserve"> </w:t>
      </w:r>
      <w:r>
        <w:t>scholarships</w:t>
      </w:r>
      <w:r w:rsidR="00155561">
        <w:t>.</w:t>
      </w:r>
      <w:bookmarkStart w:id="56" w:name="Student_Success_and_Performance_Evaluati"/>
      <w:bookmarkStart w:id="57" w:name="_bookmark32"/>
      <w:bookmarkEnd w:id="56"/>
      <w:bookmarkEnd w:id="57"/>
    </w:p>
    <w:p w14:paraId="6054F9FE" w14:textId="77777777" w:rsidR="00377BB9" w:rsidRDefault="00377BB9" w:rsidP="00377BB9">
      <w:pPr>
        <w:pStyle w:val="BodyText"/>
        <w:spacing w:before="40" w:line="276" w:lineRule="auto"/>
        <w:ind w:left="719" w:right="717"/>
        <w:jc w:val="both"/>
      </w:pPr>
    </w:p>
    <w:p w14:paraId="4A33D3A0" w14:textId="179C4021" w:rsidR="00EB4811" w:rsidRPr="009F6586" w:rsidRDefault="00377BB9" w:rsidP="00377BB9">
      <w:pPr>
        <w:pStyle w:val="BodyText"/>
        <w:spacing w:before="40" w:line="276" w:lineRule="auto"/>
        <w:ind w:left="719" w:right="717"/>
        <w:jc w:val="both"/>
        <w:rPr>
          <w:b/>
          <w:i/>
        </w:rPr>
      </w:pPr>
      <w:r w:rsidRPr="56B89D22">
        <w:rPr>
          <w:b/>
          <w:i/>
        </w:rPr>
        <w:t>S</w:t>
      </w:r>
      <w:r w:rsidR="007936F1" w:rsidRPr="56B89D22">
        <w:rPr>
          <w:b/>
          <w:i/>
        </w:rPr>
        <w:t>tudent Success and Performance Evaluation Committee (SSPEC)</w:t>
      </w:r>
    </w:p>
    <w:p w14:paraId="6139A8F4" w14:textId="38F59F0F" w:rsidR="00EB4811" w:rsidRPr="009F6586" w:rsidRDefault="007936F1" w:rsidP="443BD72D">
      <w:pPr>
        <w:pStyle w:val="BodyText"/>
        <w:spacing w:before="40" w:line="278" w:lineRule="auto"/>
        <w:ind w:left="720" w:right="921"/>
      </w:pPr>
      <w:r w:rsidRPr="009F6586">
        <w:t xml:space="preserve">The SSPEC is a standing committee of the Physical Therapy </w:t>
      </w:r>
      <w:r w:rsidR="00EA2731" w:rsidRPr="009F6586">
        <w:t>Program</w:t>
      </w:r>
      <w:r w:rsidR="30876C1E">
        <w:t xml:space="preserve"> and </w:t>
      </w:r>
      <w:r w:rsidRPr="009F6586">
        <w:t>has the following</w:t>
      </w:r>
      <w:r w:rsidRPr="009F6586">
        <w:rPr>
          <w:spacing w:val="-22"/>
        </w:rPr>
        <w:t xml:space="preserve"> </w:t>
      </w:r>
      <w:r w:rsidRPr="009F6586">
        <w:t>responsibilities:</w:t>
      </w:r>
    </w:p>
    <w:p w14:paraId="7C137D1E" w14:textId="77777777" w:rsidR="00EB4811" w:rsidRPr="009F6586" w:rsidRDefault="00EB4811">
      <w:pPr>
        <w:pStyle w:val="BodyText"/>
        <w:spacing w:before="9"/>
        <w:rPr>
          <w:sz w:val="20"/>
        </w:rPr>
      </w:pPr>
    </w:p>
    <w:p w14:paraId="12B3D7FF" w14:textId="28C08581" w:rsidR="00EB4811" w:rsidRPr="009F6586" w:rsidRDefault="007936F1" w:rsidP="004B1A1A">
      <w:pPr>
        <w:pStyle w:val="ListParagraph"/>
        <w:numPr>
          <w:ilvl w:val="0"/>
          <w:numId w:val="23"/>
        </w:numPr>
        <w:tabs>
          <w:tab w:val="left" w:pos="1441"/>
        </w:tabs>
        <w:spacing w:before="1" w:line="235" w:lineRule="auto"/>
        <w:ind w:right="877"/>
        <w:jc w:val="both"/>
      </w:pPr>
      <w:r w:rsidRPr="009F6586">
        <w:t xml:space="preserve">Facilitate meaningful advising sessions between faculty and </w:t>
      </w:r>
      <w:r w:rsidR="6235AF4D" w:rsidRPr="009F6586">
        <w:t>students</w:t>
      </w:r>
      <w:r w:rsidR="00243590">
        <w:t>.</w:t>
      </w:r>
      <w:r w:rsidR="6235AF4D" w:rsidRPr="009F6586">
        <w:t xml:space="preserve"> </w:t>
      </w:r>
    </w:p>
    <w:p w14:paraId="1871FAED" w14:textId="43F62E61" w:rsidR="00EB4811" w:rsidRPr="009F6586" w:rsidRDefault="007936F1" w:rsidP="004B1A1A">
      <w:pPr>
        <w:pStyle w:val="ListParagraph"/>
        <w:numPr>
          <w:ilvl w:val="0"/>
          <w:numId w:val="23"/>
        </w:numPr>
        <w:tabs>
          <w:tab w:val="left" w:pos="1441"/>
        </w:tabs>
        <w:spacing w:line="261" w:lineRule="exact"/>
        <w:ind w:right="720"/>
      </w:pPr>
      <w:r w:rsidRPr="009F6586">
        <w:t>Assist with recommendations</w:t>
      </w:r>
      <w:r w:rsidR="009F6586">
        <w:t>,</w:t>
      </w:r>
      <w:r w:rsidR="00472FA1" w:rsidRPr="009F6586">
        <w:t xml:space="preserve"> development </w:t>
      </w:r>
      <w:r w:rsidRPr="009F6586">
        <w:t xml:space="preserve">and oversight of remediation </w:t>
      </w:r>
      <w:r w:rsidR="00472FA1" w:rsidRPr="009F6586">
        <w:t xml:space="preserve">and learning </w:t>
      </w:r>
      <w:r w:rsidRPr="009F6586">
        <w:t>plans.</w:t>
      </w:r>
    </w:p>
    <w:p w14:paraId="67B40CCB" w14:textId="77777777" w:rsidR="00EB4811" w:rsidRPr="009F6586" w:rsidRDefault="007936F1" w:rsidP="004B1A1A">
      <w:pPr>
        <w:pStyle w:val="ListParagraph"/>
        <w:numPr>
          <w:ilvl w:val="0"/>
          <w:numId w:val="23"/>
        </w:numPr>
        <w:tabs>
          <w:tab w:val="left" w:pos="1441"/>
        </w:tabs>
        <w:spacing w:line="256" w:lineRule="exact"/>
      </w:pPr>
      <w:r w:rsidRPr="009F6586">
        <w:t>Recommend students for scholarships and</w:t>
      </w:r>
      <w:r w:rsidRPr="009F6586">
        <w:rPr>
          <w:spacing w:val="-7"/>
        </w:rPr>
        <w:t xml:space="preserve"> </w:t>
      </w:r>
      <w:r w:rsidRPr="009F6586">
        <w:t>awards.</w:t>
      </w:r>
    </w:p>
    <w:p w14:paraId="39012477" w14:textId="70ACA660" w:rsidR="006D43A7" w:rsidRPr="009F6586" w:rsidRDefault="006D43A7" w:rsidP="004B1A1A">
      <w:pPr>
        <w:pStyle w:val="ListParagraph"/>
        <w:numPr>
          <w:ilvl w:val="0"/>
          <w:numId w:val="23"/>
        </w:numPr>
        <w:tabs>
          <w:tab w:val="left" w:pos="1441"/>
        </w:tabs>
        <w:spacing w:before="4" w:line="228" w:lineRule="auto"/>
        <w:ind w:right="803"/>
      </w:pPr>
      <w:r>
        <w:t xml:space="preserve">Evaluating </w:t>
      </w:r>
      <w:r w:rsidR="001D1F27">
        <w:t>student academic and professional performance and making recommendations for action to the Director.</w:t>
      </w:r>
    </w:p>
    <w:p w14:paraId="36C26197" w14:textId="77777777" w:rsidR="00EB4811" w:rsidRPr="009F6586" w:rsidRDefault="00EB4811">
      <w:pPr>
        <w:pStyle w:val="BodyText"/>
        <w:spacing w:before="2"/>
      </w:pPr>
    </w:p>
    <w:p w14:paraId="5A26BC31" w14:textId="5B9BB195" w:rsidR="00EB4811" w:rsidRDefault="007936F1" w:rsidP="000D1166">
      <w:pPr>
        <w:pStyle w:val="BodyText"/>
        <w:spacing w:before="1" w:line="276" w:lineRule="auto"/>
        <w:ind w:left="720" w:right="780"/>
        <w:jc w:val="both"/>
      </w:pPr>
      <w:r w:rsidRPr="009F6586">
        <w:t>The committee consists of several permanent members</w:t>
      </w:r>
      <w:r w:rsidR="37E23553" w:rsidRPr="009F6586">
        <w:t>:</w:t>
      </w:r>
      <w:r w:rsidRPr="009F6586">
        <w:t xml:space="preserve"> </w:t>
      </w:r>
      <w:r w:rsidR="35ADEFEA" w:rsidRPr="009F6586">
        <w:t>an</w:t>
      </w:r>
      <w:r w:rsidRPr="009F6586">
        <w:t xml:space="preserve"> Associate Director and the Director of Clinical Education, and a minimum of two additional core faculty members appointed by the Director. One member will be appointed by the Director as committee chairperson. One member of the committee will be a staff member.</w:t>
      </w:r>
    </w:p>
    <w:p w14:paraId="1B0E7D0B" w14:textId="77777777" w:rsidR="00EB4811" w:rsidRDefault="00EB4811">
      <w:pPr>
        <w:pStyle w:val="BodyText"/>
        <w:rPr>
          <w:sz w:val="24"/>
        </w:rPr>
      </w:pPr>
    </w:p>
    <w:p w14:paraId="15DFCF4A" w14:textId="77777777" w:rsidR="00EB4811" w:rsidRDefault="00EB4811">
      <w:pPr>
        <w:pStyle w:val="BodyText"/>
        <w:spacing w:before="9"/>
        <w:rPr>
          <w:sz w:val="18"/>
        </w:rPr>
      </w:pPr>
    </w:p>
    <w:p w14:paraId="461FF784" w14:textId="5CE5DBCC" w:rsidR="00EB4811" w:rsidRDefault="007936F1">
      <w:pPr>
        <w:pStyle w:val="Heading4"/>
        <w:jc w:val="both"/>
        <w:rPr>
          <w:i/>
        </w:rPr>
      </w:pPr>
      <w:bookmarkStart w:id="58" w:name="Appearance_before_the_Student_Success_an"/>
      <w:bookmarkStart w:id="59" w:name="_bookmark33"/>
      <w:bookmarkEnd w:id="58"/>
      <w:bookmarkEnd w:id="59"/>
      <w:r w:rsidRPr="56B89D22">
        <w:rPr>
          <w:i/>
        </w:rPr>
        <w:t xml:space="preserve">Appearance before the </w:t>
      </w:r>
      <w:r w:rsidR="698DC84D" w:rsidRPr="30C40A77">
        <w:rPr>
          <w:i/>
          <w:iCs/>
        </w:rPr>
        <w:t>SSPEC</w:t>
      </w:r>
    </w:p>
    <w:p w14:paraId="53674E2E" w14:textId="54DB7FD4" w:rsidR="00EB4811" w:rsidRDefault="007936F1">
      <w:pPr>
        <w:pStyle w:val="BodyText"/>
        <w:spacing w:before="40"/>
        <w:ind w:left="720" w:right="715"/>
        <w:jc w:val="both"/>
      </w:pPr>
      <w:r>
        <w:t>Students</w:t>
      </w:r>
      <w:r>
        <w:rPr>
          <w:spacing w:val="-19"/>
        </w:rPr>
        <w:t xml:space="preserve"> </w:t>
      </w:r>
      <w:r>
        <w:t>in</w:t>
      </w:r>
      <w:r>
        <w:rPr>
          <w:spacing w:val="-19"/>
        </w:rPr>
        <w:t xml:space="preserve"> </w:t>
      </w:r>
      <w:r>
        <w:t>the</w:t>
      </w:r>
      <w:r>
        <w:rPr>
          <w:spacing w:val="-18"/>
        </w:rPr>
        <w:t xml:space="preserve"> </w:t>
      </w:r>
      <w:r>
        <w:t>DPT</w:t>
      </w:r>
      <w:r>
        <w:rPr>
          <w:spacing w:val="-17"/>
        </w:rPr>
        <w:t xml:space="preserve"> </w:t>
      </w:r>
      <w:r>
        <w:t>program</w:t>
      </w:r>
      <w:r>
        <w:rPr>
          <w:spacing w:val="-17"/>
        </w:rPr>
        <w:t xml:space="preserve"> </w:t>
      </w:r>
      <w:r>
        <w:t>are</w:t>
      </w:r>
      <w:r>
        <w:rPr>
          <w:spacing w:val="-18"/>
        </w:rPr>
        <w:t xml:space="preserve"> </w:t>
      </w:r>
      <w:r>
        <w:t>expected</w:t>
      </w:r>
      <w:r>
        <w:rPr>
          <w:spacing w:val="-19"/>
        </w:rPr>
        <w:t xml:space="preserve"> </w:t>
      </w:r>
      <w:r>
        <w:t>to</w:t>
      </w:r>
      <w:r>
        <w:rPr>
          <w:spacing w:val="-21"/>
        </w:rPr>
        <w:t xml:space="preserve"> </w:t>
      </w:r>
      <w:r>
        <w:t>make</w:t>
      </w:r>
      <w:r>
        <w:rPr>
          <w:spacing w:val="-16"/>
        </w:rPr>
        <w:t xml:space="preserve"> </w:t>
      </w:r>
      <w:r>
        <w:t>satisfactory</w:t>
      </w:r>
      <w:r>
        <w:rPr>
          <w:spacing w:val="-18"/>
        </w:rPr>
        <w:t xml:space="preserve"> </w:t>
      </w:r>
      <w:r>
        <w:t>academic</w:t>
      </w:r>
      <w:r>
        <w:rPr>
          <w:spacing w:val="-17"/>
        </w:rPr>
        <w:t xml:space="preserve"> </w:t>
      </w:r>
      <w:r>
        <w:t>and</w:t>
      </w:r>
      <w:r>
        <w:rPr>
          <w:spacing w:val="-16"/>
        </w:rPr>
        <w:t xml:space="preserve"> </w:t>
      </w:r>
      <w:r>
        <w:t>professional</w:t>
      </w:r>
      <w:r>
        <w:rPr>
          <w:spacing w:val="-17"/>
        </w:rPr>
        <w:t xml:space="preserve"> </w:t>
      </w:r>
      <w:r>
        <w:t xml:space="preserve">progress toward completion of the degree requirements. Satisfactory progress </w:t>
      </w:r>
      <w:r w:rsidR="002F693B">
        <w:t>includes</w:t>
      </w:r>
      <w:r>
        <w:t xml:space="preserve"> meeting minimum grade requirements, demonstrating academic integrity, exhibiting appropriate professional conduct and adhering to safety standards. Failure to comply with these standards will result in action by the SSPEC.</w:t>
      </w:r>
    </w:p>
    <w:p w14:paraId="3D2F22A3" w14:textId="77777777" w:rsidR="00EB4811" w:rsidRDefault="00EB4811">
      <w:pPr>
        <w:pStyle w:val="BodyText"/>
        <w:spacing w:before="10"/>
        <w:rPr>
          <w:sz w:val="21"/>
        </w:rPr>
      </w:pPr>
    </w:p>
    <w:p w14:paraId="54509E95" w14:textId="77777777" w:rsidR="00EB4811" w:rsidRDefault="007936F1">
      <w:pPr>
        <w:pStyle w:val="BodyText"/>
        <w:ind w:left="720" w:right="714"/>
        <w:jc w:val="both"/>
      </w:pPr>
      <w:r>
        <w:t>All</w:t>
      </w:r>
      <w:r>
        <w:rPr>
          <w:spacing w:val="-15"/>
        </w:rPr>
        <w:t xml:space="preserve"> </w:t>
      </w:r>
      <w:r>
        <w:t>student</w:t>
      </w:r>
      <w:r>
        <w:rPr>
          <w:spacing w:val="-12"/>
        </w:rPr>
        <w:t xml:space="preserve"> </w:t>
      </w:r>
      <w:r>
        <w:t>appearances</w:t>
      </w:r>
      <w:r>
        <w:rPr>
          <w:spacing w:val="-16"/>
        </w:rPr>
        <w:t xml:space="preserve"> </w:t>
      </w:r>
      <w:r>
        <w:t>before</w:t>
      </w:r>
      <w:r>
        <w:rPr>
          <w:spacing w:val="-16"/>
        </w:rPr>
        <w:t xml:space="preserve"> </w:t>
      </w:r>
      <w:r>
        <w:t>the</w:t>
      </w:r>
      <w:r>
        <w:rPr>
          <w:spacing w:val="-13"/>
        </w:rPr>
        <w:t xml:space="preserve"> </w:t>
      </w:r>
      <w:r>
        <w:t>SSPEC</w:t>
      </w:r>
      <w:r>
        <w:rPr>
          <w:spacing w:val="-14"/>
        </w:rPr>
        <w:t xml:space="preserve"> </w:t>
      </w:r>
      <w:r>
        <w:t>will</w:t>
      </w:r>
      <w:r>
        <w:rPr>
          <w:spacing w:val="-14"/>
        </w:rPr>
        <w:t xml:space="preserve"> </w:t>
      </w:r>
      <w:r>
        <w:t>be</w:t>
      </w:r>
      <w:r>
        <w:rPr>
          <w:spacing w:val="-14"/>
        </w:rPr>
        <w:t xml:space="preserve"> </w:t>
      </w:r>
      <w:r>
        <w:t>arranged</w:t>
      </w:r>
      <w:r>
        <w:rPr>
          <w:spacing w:val="-17"/>
        </w:rPr>
        <w:t xml:space="preserve"> </w:t>
      </w:r>
      <w:r>
        <w:t>by</w:t>
      </w:r>
      <w:r>
        <w:rPr>
          <w:spacing w:val="-16"/>
        </w:rPr>
        <w:t xml:space="preserve"> </w:t>
      </w:r>
      <w:r>
        <w:t>the</w:t>
      </w:r>
      <w:r>
        <w:rPr>
          <w:spacing w:val="-14"/>
        </w:rPr>
        <w:t xml:space="preserve"> </w:t>
      </w:r>
      <w:r>
        <w:t>Chairperson</w:t>
      </w:r>
      <w:r>
        <w:rPr>
          <w:spacing w:val="-14"/>
        </w:rPr>
        <w:t xml:space="preserve"> </w:t>
      </w:r>
      <w:r>
        <w:t>and,</w:t>
      </w:r>
      <w:r>
        <w:rPr>
          <w:spacing w:val="-13"/>
        </w:rPr>
        <w:t xml:space="preserve"> </w:t>
      </w:r>
      <w:r>
        <w:t>when</w:t>
      </w:r>
      <w:r>
        <w:rPr>
          <w:spacing w:val="-14"/>
        </w:rPr>
        <w:t xml:space="preserve"> </w:t>
      </w:r>
      <w:r>
        <w:t>possible, confirmed in writing prior to the meeting. The presence of an advisor or counselor for the student is permitted if prior arrangements have been made with the</w:t>
      </w:r>
      <w:r>
        <w:rPr>
          <w:spacing w:val="-9"/>
        </w:rPr>
        <w:t xml:space="preserve"> </w:t>
      </w:r>
      <w:r>
        <w:t>Chairperson.</w:t>
      </w:r>
    </w:p>
    <w:p w14:paraId="33E08C07" w14:textId="77777777" w:rsidR="00EB4811" w:rsidRDefault="00EB4811">
      <w:pPr>
        <w:pStyle w:val="BodyText"/>
        <w:spacing w:before="2"/>
      </w:pPr>
    </w:p>
    <w:p w14:paraId="4CFAB296" w14:textId="77777777" w:rsidR="00770CBD" w:rsidRDefault="00770CBD">
      <w:pPr>
        <w:pStyle w:val="Heading2"/>
        <w:spacing w:before="0"/>
      </w:pPr>
      <w:bookmarkStart w:id="60" w:name="CLINICAL_EDUCATION_POLICIES_AND_PROCEDUR"/>
      <w:bookmarkStart w:id="61" w:name="_bookmark34"/>
      <w:bookmarkEnd w:id="60"/>
      <w:bookmarkEnd w:id="61"/>
    </w:p>
    <w:p w14:paraId="4868B079" w14:textId="2DC3D622" w:rsidR="00EB4811" w:rsidRPr="001824C6" w:rsidRDefault="007936F1">
      <w:pPr>
        <w:pStyle w:val="Heading2"/>
        <w:spacing w:before="0"/>
      </w:pPr>
      <w:r w:rsidRPr="001824C6">
        <w:t>CLINICAL EDUCATION POLICIES AND PROCEDURES</w:t>
      </w:r>
    </w:p>
    <w:p w14:paraId="7346FA2E" w14:textId="77777777" w:rsidR="00EB4811" w:rsidRPr="001824C6" w:rsidRDefault="00EB4811">
      <w:pPr>
        <w:pStyle w:val="BodyText"/>
        <w:spacing w:before="10"/>
        <w:rPr>
          <w:b/>
          <w:sz w:val="21"/>
        </w:rPr>
      </w:pPr>
    </w:p>
    <w:p w14:paraId="04F8A9F4" w14:textId="3979A126" w:rsidR="00EB4811" w:rsidRDefault="007936F1">
      <w:pPr>
        <w:pStyle w:val="BodyText"/>
        <w:ind w:left="720" w:right="719"/>
        <w:jc w:val="both"/>
      </w:pPr>
      <w:r w:rsidRPr="001824C6">
        <w:t xml:space="preserve">See the Clinical Education </w:t>
      </w:r>
      <w:r w:rsidR="2668747D" w:rsidRPr="001824C6">
        <w:t>Handbook</w:t>
      </w:r>
      <w:r w:rsidRPr="001824C6">
        <w:t xml:space="preserve"> on the Clinical Education Resources web page. (</w:t>
      </w:r>
      <w:hyperlink r:id="rId36">
        <w:r w:rsidRPr="001824C6">
          <w:rPr>
            <w:color w:val="0000FF"/>
            <w:u w:val="single"/>
          </w:rPr>
          <w:t>http://www.unmc.edu/alliedhealth/education/pt/clin-ed.html</w:t>
        </w:r>
      </w:hyperlink>
      <w:r w:rsidRPr="001824C6">
        <w:t xml:space="preserve">) The Clinical Education </w:t>
      </w:r>
      <w:r w:rsidR="6F4CBEE5" w:rsidRPr="001824C6">
        <w:t>Handbook</w:t>
      </w:r>
      <w:r w:rsidRPr="001824C6">
        <w:t xml:space="preserve"> is also posted in </w:t>
      </w:r>
      <w:r w:rsidR="45D6BF6D" w:rsidRPr="001824C6">
        <w:t>EXXAT</w:t>
      </w:r>
      <w:r w:rsidRPr="001824C6">
        <w:t xml:space="preserve">.  The email address for clinical education related matters is </w:t>
      </w:r>
      <w:hyperlink r:id="rId37" w:history="1">
        <w:r w:rsidRPr="001824C6">
          <w:rPr>
            <w:rStyle w:val="Hyperlink"/>
          </w:rPr>
          <w:t>ptclined@unmc.edu</w:t>
        </w:r>
      </w:hyperlink>
      <w:r w:rsidRPr="001824C6">
        <w:t>.</w:t>
      </w:r>
      <w:r>
        <w:t xml:space="preserve">  </w:t>
      </w:r>
    </w:p>
    <w:p w14:paraId="529CB734" w14:textId="77777777" w:rsidR="00EB4811" w:rsidRDefault="00EB4811">
      <w:pPr>
        <w:pStyle w:val="BodyText"/>
        <w:spacing w:before="1"/>
      </w:pPr>
    </w:p>
    <w:p w14:paraId="612D1D41" w14:textId="77777777" w:rsidR="00EB4811" w:rsidRDefault="007936F1">
      <w:pPr>
        <w:pStyle w:val="Heading2"/>
        <w:spacing w:before="0"/>
      </w:pPr>
      <w:bookmarkStart w:id="62" w:name="ADMINISTRATIVE_POLICIES_AND_PROCEDURES"/>
      <w:bookmarkStart w:id="63" w:name="_bookmark35"/>
      <w:bookmarkEnd w:id="62"/>
      <w:bookmarkEnd w:id="63"/>
      <w:r>
        <w:t>ADMINISTRATIVE POLICIES AND PROCEDURES</w:t>
      </w:r>
    </w:p>
    <w:p w14:paraId="1AC83EE0" w14:textId="77777777" w:rsidR="00EB4811" w:rsidRDefault="00EB4811">
      <w:pPr>
        <w:pStyle w:val="BodyText"/>
        <w:spacing w:before="8"/>
        <w:rPr>
          <w:b/>
          <w:sz w:val="21"/>
        </w:rPr>
      </w:pPr>
    </w:p>
    <w:p w14:paraId="0F20DF4F" w14:textId="77777777" w:rsidR="00EB4811" w:rsidRPr="002D404E" w:rsidRDefault="007936F1">
      <w:pPr>
        <w:pStyle w:val="Heading4"/>
        <w:jc w:val="both"/>
      </w:pPr>
      <w:bookmarkStart w:id="64" w:name="Admissions_Deferral_Policy"/>
      <w:bookmarkStart w:id="65" w:name="_bookmark36"/>
      <w:bookmarkEnd w:id="64"/>
      <w:bookmarkEnd w:id="65"/>
      <w:r w:rsidRPr="002D404E">
        <w:t>Admissions Deferral Policy</w:t>
      </w:r>
    </w:p>
    <w:p w14:paraId="2E5B095D" w14:textId="69311706" w:rsidR="00EB4811" w:rsidRPr="002D404E" w:rsidRDefault="007936F1" w:rsidP="00377BB9">
      <w:pPr>
        <w:pStyle w:val="BodyText"/>
        <w:spacing w:before="1"/>
        <w:ind w:left="720" w:right="716"/>
        <w:jc w:val="both"/>
      </w:pPr>
      <w:r w:rsidRPr="002D404E">
        <w:t xml:space="preserve">The Physical Therapy </w:t>
      </w:r>
      <w:r w:rsidR="00442EA4" w:rsidRPr="002D404E">
        <w:t>Program</w:t>
      </w:r>
      <w:r w:rsidRPr="002D404E">
        <w:t xml:space="preserve"> will consider requests for a deferral of admission for students with unforeseen or extraordinary extenuating circumstances. Requests for deferral may only</w:t>
      </w:r>
      <w:r w:rsidRPr="002D404E">
        <w:rPr>
          <w:spacing w:val="-14"/>
        </w:rPr>
        <w:t xml:space="preserve"> </w:t>
      </w:r>
      <w:r w:rsidRPr="002D404E">
        <w:t>be</w:t>
      </w:r>
      <w:r w:rsidRPr="002D404E">
        <w:rPr>
          <w:spacing w:val="-12"/>
        </w:rPr>
        <w:t xml:space="preserve"> </w:t>
      </w:r>
      <w:r w:rsidRPr="002D404E">
        <w:t>made</w:t>
      </w:r>
      <w:r w:rsidRPr="002D404E">
        <w:rPr>
          <w:spacing w:val="-15"/>
        </w:rPr>
        <w:t xml:space="preserve"> </w:t>
      </w:r>
      <w:r w:rsidRPr="002D404E">
        <w:t>by</w:t>
      </w:r>
      <w:r w:rsidRPr="002D404E">
        <w:rPr>
          <w:spacing w:val="-14"/>
        </w:rPr>
        <w:t xml:space="preserve"> </w:t>
      </w:r>
      <w:r w:rsidRPr="002D404E">
        <w:t>applicants</w:t>
      </w:r>
      <w:r w:rsidRPr="002D404E">
        <w:rPr>
          <w:spacing w:val="-13"/>
        </w:rPr>
        <w:t xml:space="preserve"> </w:t>
      </w:r>
      <w:r w:rsidRPr="002D404E">
        <w:t>who</w:t>
      </w:r>
      <w:r w:rsidRPr="002D404E">
        <w:rPr>
          <w:spacing w:val="-12"/>
        </w:rPr>
        <w:t xml:space="preserve"> </w:t>
      </w:r>
      <w:r w:rsidRPr="002D404E">
        <w:t>have</w:t>
      </w:r>
      <w:r w:rsidRPr="002D404E">
        <w:rPr>
          <w:spacing w:val="-12"/>
        </w:rPr>
        <w:t xml:space="preserve"> </w:t>
      </w:r>
      <w:r w:rsidRPr="002D404E">
        <w:t>been</w:t>
      </w:r>
      <w:r w:rsidRPr="002D404E">
        <w:rPr>
          <w:spacing w:val="-12"/>
        </w:rPr>
        <w:t xml:space="preserve"> </w:t>
      </w:r>
      <w:proofErr w:type="gramStart"/>
      <w:r w:rsidRPr="002D404E">
        <w:t>offered</w:t>
      </w:r>
      <w:r w:rsidRPr="002D404E">
        <w:rPr>
          <w:spacing w:val="-15"/>
        </w:rPr>
        <w:t xml:space="preserve"> </w:t>
      </w:r>
      <w:r w:rsidRPr="002D404E">
        <w:t>admission</w:t>
      </w:r>
      <w:proofErr w:type="gramEnd"/>
      <w:r w:rsidRPr="002D404E">
        <w:rPr>
          <w:spacing w:val="-12"/>
        </w:rPr>
        <w:t xml:space="preserve"> </w:t>
      </w:r>
      <w:r w:rsidRPr="002D404E">
        <w:t>and</w:t>
      </w:r>
      <w:r w:rsidRPr="002D404E">
        <w:rPr>
          <w:spacing w:val="-14"/>
        </w:rPr>
        <w:t xml:space="preserve"> </w:t>
      </w:r>
      <w:r w:rsidRPr="002D404E">
        <w:t>have</w:t>
      </w:r>
      <w:r w:rsidRPr="002D404E">
        <w:rPr>
          <w:spacing w:val="-12"/>
        </w:rPr>
        <w:t xml:space="preserve"> </w:t>
      </w:r>
      <w:r w:rsidRPr="002D404E">
        <w:t>completed</w:t>
      </w:r>
      <w:r w:rsidRPr="002D404E">
        <w:rPr>
          <w:spacing w:val="-15"/>
        </w:rPr>
        <w:t xml:space="preserve"> </w:t>
      </w:r>
      <w:r w:rsidRPr="002D404E">
        <w:t>the</w:t>
      </w:r>
      <w:r w:rsidRPr="002D404E">
        <w:rPr>
          <w:spacing w:val="-15"/>
        </w:rPr>
        <w:t xml:space="preserve"> </w:t>
      </w:r>
      <w:r w:rsidRPr="002D404E">
        <w:t>prerequisites for</w:t>
      </w:r>
      <w:r w:rsidRPr="002D404E">
        <w:rPr>
          <w:spacing w:val="-8"/>
        </w:rPr>
        <w:t xml:space="preserve"> </w:t>
      </w:r>
      <w:r w:rsidRPr="002D404E">
        <w:t>admission</w:t>
      </w:r>
      <w:r w:rsidRPr="002D404E">
        <w:rPr>
          <w:spacing w:val="-9"/>
        </w:rPr>
        <w:t xml:space="preserve"> </w:t>
      </w:r>
      <w:r w:rsidRPr="002D404E">
        <w:t>by</w:t>
      </w:r>
      <w:r w:rsidRPr="002D404E">
        <w:rPr>
          <w:spacing w:val="-11"/>
        </w:rPr>
        <w:t xml:space="preserve"> </w:t>
      </w:r>
      <w:r w:rsidRPr="002D404E">
        <w:t>July</w:t>
      </w:r>
      <w:r w:rsidRPr="002D404E">
        <w:rPr>
          <w:spacing w:val="-11"/>
        </w:rPr>
        <w:t xml:space="preserve"> </w:t>
      </w:r>
      <w:r w:rsidRPr="002D404E">
        <w:t>15</w:t>
      </w:r>
      <w:r w:rsidRPr="002D404E">
        <w:rPr>
          <w:spacing w:val="-7"/>
        </w:rPr>
        <w:t xml:space="preserve"> </w:t>
      </w:r>
      <w:r w:rsidRPr="002D404E">
        <w:t>of</w:t>
      </w:r>
      <w:r w:rsidRPr="002D404E">
        <w:rPr>
          <w:spacing w:val="-5"/>
        </w:rPr>
        <w:t xml:space="preserve"> </w:t>
      </w:r>
      <w:r w:rsidRPr="002D404E">
        <w:t>the</w:t>
      </w:r>
      <w:r w:rsidRPr="002D404E">
        <w:rPr>
          <w:spacing w:val="-9"/>
        </w:rPr>
        <w:t xml:space="preserve"> </w:t>
      </w:r>
      <w:r w:rsidRPr="002D404E">
        <w:t>year</w:t>
      </w:r>
      <w:r w:rsidRPr="002D404E">
        <w:rPr>
          <w:spacing w:val="-10"/>
        </w:rPr>
        <w:t xml:space="preserve"> </w:t>
      </w:r>
      <w:r w:rsidRPr="002D404E">
        <w:t>they</w:t>
      </w:r>
      <w:r w:rsidRPr="002D404E">
        <w:rPr>
          <w:spacing w:val="-11"/>
        </w:rPr>
        <w:t xml:space="preserve"> </w:t>
      </w:r>
      <w:r w:rsidRPr="002D404E">
        <w:t>applied</w:t>
      </w:r>
      <w:r w:rsidRPr="002D404E">
        <w:rPr>
          <w:spacing w:val="-9"/>
        </w:rPr>
        <w:t xml:space="preserve"> </w:t>
      </w:r>
      <w:r w:rsidRPr="002D404E">
        <w:t>to</w:t>
      </w:r>
      <w:r w:rsidRPr="002D404E">
        <w:rPr>
          <w:spacing w:val="-9"/>
        </w:rPr>
        <w:t xml:space="preserve"> </w:t>
      </w:r>
      <w:r w:rsidRPr="002D404E">
        <w:t>enter.</w:t>
      </w:r>
      <w:r w:rsidRPr="002D404E">
        <w:rPr>
          <w:spacing w:val="-7"/>
        </w:rPr>
        <w:t xml:space="preserve"> </w:t>
      </w:r>
      <w:r w:rsidRPr="002D404E">
        <w:t>Applicants</w:t>
      </w:r>
      <w:r w:rsidRPr="002D404E">
        <w:rPr>
          <w:spacing w:val="-8"/>
        </w:rPr>
        <w:t xml:space="preserve"> </w:t>
      </w:r>
      <w:r w:rsidRPr="002D404E">
        <w:t>with</w:t>
      </w:r>
      <w:r w:rsidRPr="002D404E">
        <w:rPr>
          <w:spacing w:val="-9"/>
        </w:rPr>
        <w:t xml:space="preserve"> </w:t>
      </w:r>
      <w:r w:rsidRPr="002D404E">
        <w:t>an</w:t>
      </w:r>
      <w:r w:rsidRPr="002D404E">
        <w:rPr>
          <w:spacing w:val="-8"/>
        </w:rPr>
        <w:t xml:space="preserve"> </w:t>
      </w:r>
      <w:r w:rsidRPr="002D404E">
        <w:t>alternate</w:t>
      </w:r>
      <w:r w:rsidRPr="002D404E">
        <w:rPr>
          <w:spacing w:val="-11"/>
        </w:rPr>
        <w:t xml:space="preserve"> </w:t>
      </w:r>
      <w:r w:rsidRPr="002D404E">
        <w:t>status</w:t>
      </w:r>
      <w:r w:rsidRPr="002D404E">
        <w:rPr>
          <w:spacing w:val="-8"/>
        </w:rPr>
        <w:t xml:space="preserve"> </w:t>
      </w:r>
      <w:r w:rsidRPr="002D404E">
        <w:t>will</w:t>
      </w:r>
      <w:r w:rsidRPr="002D404E">
        <w:rPr>
          <w:spacing w:val="-9"/>
        </w:rPr>
        <w:t xml:space="preserve"> </w:t>
      </w:r>
      <w:r w:rsidRPr="002D404E">
        <w:t>not be considered for</w:t>
      </w:r>
      <w:r w:rsidRPr="002D404E">
        <w:rPr>
          <w:spacing w:val="-3"/>
        </w:rPr>
        <w:t xml:space="preserve"> </w:t>
      </w:r>
      <w:r w:rsidRPr="002D404E">
        <w:t>deferral.</w:t>
      </w:r>
      <w:r w:rsidR="00377BB9" w:rsidRPr="002D404E">
        <w:t xml:space="preserve"> </w:t>
      </w:r>
      <w:r w:rsidRPr="002D404E">
        <w:t xml:space="preserve">All deferral requests will be considered on a case-by-case basis. The Physical Therapy </w:t>
      </w:r>
      <w:r w:rsidR="00801E23">
        <w:t>Program</w:t>
      </w:r>
      <w:r w:rsidRPr="002D404E">
        <w:t xml:space="preserve"> Admissions Core Committee will review all requests. Core Committee recommendations regarding deferral will be submitted to the Admissions Committee for final approval or denial.</w:t>
      </w:r>
    </w:p>
    <w:p w14:paraId="75830C26" w14:textId="77777777" w:rsidR="00EB4811" w:rsidRPr="002D404E" w:rsidRDefault="00EB4811">
      <w:pPr>
        <w:pStyle w:val="BodyText"/>
        <w:spacing w:before="1"/>
      </w:pPr>
    </w:p>
    <w:p w14:paraId="3F760611" w14:textId="0AAA971C" w:rsidR="00EB4811" w:rsidRDefault="007936F1">
      <w:pPr>
        <w:pStyle w:val="BodyText"/>
        <w:ind w:left="720" w:right="715"/>
        <w:jc w:val="both"/>
      </w:pPr>
      <w:r w:rsidRPr="002D404E">
        <w:t xml:space="preserve">Deferral requests must be received in writing by June 1 of the year of planned entry. Students who are granted a deferral may enter the </w:t>
      </w:r>
      <w:r w:rsidR="00801E23">
        <w:t>P</w:t>
      </w:r>
      <w:r w:rsidRPr="002D404E">
        <w:t xml:space="preserve">rogram without reapplication in the year following the academic year for which they were initially </w:t>
      </w:r>
      <w:proofErr w:type="gramStart"/>
      <w:r w:rsidRPr="002D404E">
        <w:t>offered admission</w:t>
      </w:r>
      <w:proofErr w:type="gramEnd"/>
      <w:r w:rsidRPr="002D404E">
        <w:t xml:space="preserve">. Students who defer admission must confirm, in writing, their intent to matriculate by no later than </w:t>
      </w:r>
      <w:r w:rsidR="7C2E601F" w:rsidRPr="002D404E">
        <w:t xml:space="preserve">January </w:t>
      </w:r>
      <w:r w:rsidRPr="002D404E">
        <w:t>1 of the year they will enter the program.</w:t>
      </w:r>
    </w:p>
    <w:p w14:paraId="528853D3" w14:textId="77777777" w:rsidR="00F240AD" w:rsidRDefault="00F240AD">
      <w:pPr>
        <w:pStyle w:val="BodyText"/>
        <w:ind w:left="720" w:right="715"/>
        <w:jc w:val="both"/>
      </w:pPr>
    </w:p>
    <w:p w14:paraId="315C5E2D" w14:textId="518D9192" w:rsidR="00F240AD" w:rsidRPr="00767903" w:rsidRDefault="00767903" w:rsidP="00430F86">
      <w:pPr>
        <w:spacing w:before="38"/>
        <w:ind w:firstLine="720"/>
        <w:jc w:val="both"/>
        <w:rPr>
          <w:b/>
          <w:bCs/>
        </w:rPr>
      </w:pPr>
      <w:r>
        <w:rPr>
          <w:b/>
          <w:bCs/>
        </w:rPr>
        <w:t xml:space="preserve">Student Financial </w:t>
      </w:r>
      <w:r w:rsidR="00A14934">
        <w:rPr>
          <w:b/>
          <w:bCs/>
        </w:rPr>
        <w:t>Support</w:t>
      </w:r>
    </w:p>
    <w:p w14:paraId="17EBE236" w14:textId="66909DEE" w:rsidR="00377BB9" w:rsidRDefault="7B9A4497" w:rsidP="008D3ED4">
      <w:pPr>
        <w:ind w:left="720" w:right="630"/>
        <w:jc w:val="both"/>
        <w:rPr>
          <w:rFonts w:ascii="Times New Roman" w:eastAsia="Times New Roman" w:hAnsi="Times New Roman" w:cs="Times New Roman"/>
          <w:color w:val="000000" w:themeColor="text1"/>
        </w:rPr>
      </w:pPr>
      <w:r w:rsidRPr="4E263554">
        <w:rPr>
          <w:rStyle w:val="normaltextrun"/>
          <w:color w:val="000000" w:themeColor="text1"/>
        </w:rPr>
        <w:t xml:space="preserve">The PT </w:t>
      </w:r>
      <w:r w:rsidR="00596826">
        <w:rPr>
          <w:rStyle w:val="normaltextrun"/>
          <w:color w:val="000000" w:themeColor="text1"/>
        </w:rPr>
        <w:t>P</w:t>
      </w:r>
      <w:r w:rsidRPr="4E263554">
        <w:rPr>
          <w:rStyle w:val="normaltextrun"/>
          <w:color w:val="000000" w:themeColor="text1"/>
        </w:rPr>
        <w:t>rogram utilizes tuition remission and funded scholarships to attract and retain students who have demonstrated superior academic performance, special or unique skills, need that is congruent with the mission of the CAHP, or eligibility for a specific remission program guaranteed by law or policy. </w:t>
      </w:r>
      <w:r w:rsidRPr="4E263554">
        <w:rPr>
          <w:rStyle w:val="eop"/>
          <w:color w:val="000000" w:themeColor="text1"/>
        </w:rPr>
        <w:t> </w:t>
      </w:r>
    </w:p>
    <w:p w14:paraId="4F9866F1" w14:textId="2ED53DDA" w:rsidR="00377BB9" w:rsidRDefault="00377BB9" w:rsidP="008D3ED4">
      <w:pPr>
        <w:jc w:val="both"/>
        <w:rPr>
          <w:rFonts w:ascii="Times New Roman" w:eastAsia="Times New Roman" w:hAnsi="Times New Roman" w:cs="Times New Roman"/>
          <w:color w:val="000000" w:themeColor="text1"/>
        </w:rPr>
      </w:pPr>
    </w:p>
    <w:p w14:paraId="36EC641C" w14:textId="1F991F91" w:rsidR="00377BB9" w:rsidRDefault="7B9A4497" w:rsidP="008D3ED4">
      <w:pPr>
        <w:pStyle w:val="NoSpacing"/>
        <w:ind w:left="720" w:right="720"/>
        <w:jc w:val="both"/>
        <w:rPr>
          <w:rFonts w:ascii="Arial" w:eastAsia="Arial" w:hAnsi="Arial" w:cs="Arial"/>
          <w:color w:val="000000" w:themeColor="text1"/>
        </w:rPr>
      </w:pPr>
      <w:r w:rsidRPr="4E263554">
        <w:rPr>
          <w:rFonts w:ascii="Arial" w:eastAsia="Arial" w:hAnsi="Arial" w:cs="Arial"/>
          <w:color w:val="000000" w:themeColor="text1"/>
        </w:rPr>
        <w:t xml:space="preserve">Tuition remission is one mechanism available to assist the PT </w:t>
      </w:r>
      <w:r w:rsidR="00596826">
        <w:rPr>
          <w:rFonts w:ascii="Arial" w:eastAsia="Arial" w:hAnsi="Arial" w:cs="Arial"/>
          <w:color w:val="000000" w:themeColor="text1"/>
        </w:rPr>
        <w:t>P</w:t>
      </w:r>
      <w:r w:rsidRPr="4E263554">
        <w:rPr>
          <w:rFonts w:ascii="Arial" w:eastAsia="Arial" w:hAnsi="Arial" w:cs="Arial"/>
          <w:color w:val="000000" w:themeColor="text1"/>
        </w:rPr>
        <w:t xml:space="preserve">rogram within the CAHP in meeting its enrollment goals. Tuition remission is used strategically and in ways that are congruent with and advance the mission of the CAHP and the PT program. </w:t>
      </w:r>
    </w:p>
    <w:p w14:paraId="36FF1FBA" w14:textId="216C0C2A" w:rsidR="00377BB9" w:rsidRDefault="00377BB9" w:rsidP="008D3ED4">
      <w:pPr>
        <w:spacing w:before="75"/>
        <w:ind w:left="720" w:right="720"/>
        <w:jc w:val="both"/>
        <w:rPr>
          <w:color w:val="000000" w:themeColor="text1"/>
        </w:rPr>
      </w:pPr>
    </w:p>
    <w:p w14:paraId="152D4CDB" w14:textId="5D855591" w:rsidR="00377BB9" w:rsidRDefault="7B9A4497" w:rsidP="008D3ED4">
      <w:pPr>
        <w:pStyle w:val="NoSpacing"/>
        <w:ind w:left="720" w:right="720"/>
        <w:jc w:val="both"/>
        <w:rPr>
          <w:rFonts w:ascii="Arial" w:eastAsia="Arial" w:hAnsi="Arial" w:cs="Arial"/>
          <w:color w:val="000000" w:themeColor="text1"/>
        </w:rPr>
      </w:pPr>
      <w:r w:rsidRPr="4E263554">
        <w:rPr>
          <w:rFonts w:ascii="Arial" w:eastAsia="Arial" w:hAnsi="Arial" w:cs="Arial"/>
          <w:color w:val="000000" w:themeColor="text1"/>
        </w:rPr>
        <w:t xml:space="preserve">Funded scholarships are another mechanism available to assist the PT </w:t>
      </w:r>
      <w:r w:rsidR="00362E4B">
        <w:rPr>
          <w:rFonts w:ascii="Arial" w:eastAsia="Arial" w:hAnsi="Arial" w:cs="Arial"/>
          <w:color w:val="000000" w:themeColor="text1"/>
        </w:rPr>
        <w:t>P</w:t>
      </w:r>
      <w:r w:rsidRPr="4E263554">
        <w:rPr>
          <w:rFonts w:ascii="Arial" w:eastAsia="Arial" w:hAnsi="Arial" w:cs="Arial"/>
          <w:color w:val="000000" w:themeColor="text1"/>
        </w:rPr>
        <w:t>rogram within the CAHP in meeting its enrollment goals and provide an opportunity to leverage remissions and impact the most students while</w:t>
      </w:r>
      <w:r w:rsidRPr="4E263554">
        <w:rPr>
          <w:rFonts w:ascii="Times New Roman" w:eastAsia="Times New Roman" w:hAnsi="Times New Roman" w:cs="Times New Roman"/>
          <w:color w:val="000000" w:themeColor="text1"/>
        </w:rPr>
        <w:t xml:space="preserve"> </w:t>
      </w:r>
      <w:r w:rsidRPr="4E263554">
        <w:rPr>
          <w:rFonts w:ascii="Arial" w:eastAsia="Arial" w:hAnsi="Arial" w:cs="Arial"/>
          <w:color w:val="000000" w:themeColor="text1"/>
        </w:rPr>
        <w:t xml:space="preserve">ensuring the college meets its tuition generation target as established by the Office of the President each year. </w:t>
      </w:r>
    </w:p>
    <w:p w14:paraId="1B6850A0" w14:textId="095FAC0F" w:rsidR="00F240AD" w:rsidRDefault="00F240AD" w:rsidP="008D3ED4">
      <w:pPr>
        <w:spacing w:before="75"/>
        <w:jc w:val="both"/>
        <w:rPr>
          <w:rFonts w:ascii="Times New Roman" w:eastAsia="Times New Roman" w:hAnsi="Times New Roman" w:cs="Times New Roman"/>
          <w:color w:val="000000" w:themeColor="text1"/>
        </w:rPr>
      </w:pPr>
    </w:p>
    <w:p w14:paraId="32DFCE8F" w14:textId="65BF3C16" w:rsidR="00377BB9" w:rsidRDefault="00F240AD" w:rsidP="008D3ED4">
      <w:pPr>
        <w:pStyle w:val="NoSpacing"/>
        <w:ind w:left="720" w:right="720"/>
        <w:jc w:val="both"/>
        <w:rPr>
          <w:rFonts w:ascii="Arial" w:eastAsia="Arial" w:hAnsi="Arial" w:cs="Arial"/>
          <w:color w:val="000000" w:themeColor="text1"/>
        </w:rPr>
      </w:pPr>
      <w:r w:rsidRPr="4E263554">
        <w:rPr>
          <w:rFonts w:ascii="Arial" w:eastAsia="Arial" w:hAnsi="Arial" w:cs="Arial"/>
          <w:color w:val="000000" w:themeColor="text1"/>
        </w:rPr>
        <w:t xml:space="preserve">The CAHP will establish strategic enrollment </w:t>
      </w:r>
      <w:proofErr w:type="gramStart"/>
      <w:r w:rsidRPr="4E263554">
        <w:rPr>
          <w:rFonts w:ascii="Arial" w:eastAsia="Arial" w:hAnsi="Arial" w:cs="Arial"/>
          <w:color w:val="000000" w:themeColor="text1"/>
        </w:rPr>
        <w:t>goals</w:t>
      </w:r>
      <w:proofErr w:type="gramEnd"/>
      <w:r w:rsidRPr="4E263554">
        <w:rPr>
          <w:rFonts w:ascii="Arial" w:eastAsia="Arial" w:hAnsi="Arial" w:cs="Arial"/>
          <w:color w:val="000000" w:themeColor="text1"/>
        </w:rPr>
        <w:t xml:space="preserve"> and the Financial Support Committee will determine the distribution of tuition remission and funded scholarships among the CAHP constituent programs in support of these goals. </w:t>
      </w:r>
      <w:r w:rsidR="7B9A4497" w:rsidRPr="4E263554">
        <w:rPr>
          <w:rFonts w:ascii="Arial" w:eastAsia="Arial" w:hAnsi="Arial" w:cs="Arial"/>
          <w:color w:val="000000" w:themeColor="text1"/>
        </w:rPr>
        <w:t xml:space="preserve">The PT </w:t>
      </w:r>
      <w:r w:rsidR="00362E4B">
        <w:rPr>
          <w:rFonts w:ascii="Arial" w:eastAsia="Arial" w:hAnsi="Arial" w:cs="Arial"/>
          <w:color w:val="000000" w:themeColor="text1"/>
        </w:rPr>
        <w:t>P</w:t>
      </w:r>
      <w:r w:rsidR="7B9A4497" w:rsidRPr="4E263554">
        <w:rPr>
          <w:rFonts w:ascii="Arial" w:eastAsia="Arial" w:hAnsi="Arial" w:cs="Arial"/>
          <w:color w:val="000000" w:themeColor="text1"/>
        </w:rPr>
        <w:t>rogram</w:t>
      </w:r>
      <w:r w:rsidRPr="4E263554">
        <w:rPr>
          <w:rFonts w:ascii="Arial" w:eastAsia="Arial" w:hAnsi="Arial" w:cs="Arial"/>
          <w:color w:val="000000" w:themeColor="text1"/>
        </w:rPr>
        <w:t xml:space="preserve"> within the CAHP will adhere to the principles, procedures and processes outlined in the CAHP policy on Student Financial Support.</w:t>
      </w:r>
      <w:r w:rsidR="7B9A4497" w:rsidRPr="4E263554">
        <w:rPr>
          <w:rFonts w:ascii="Arial" w:eastAsia="Arial" w:hAnsi="Arial" w:cs="Arial"/>
          <w:color w:val="000000" w:themeColor="text1"/>
        </w:rPr>
        <w:t xml:space="preserve"> </w:t>
      </w:r>
    </w:p>
    <w:p w14:paraId="07861701" w14:textId="6BD98C8F" w:rsidR="00F240AD" w:rsidRDefault="00F240AD" w:rsidP="4E263554">
      <w:pPr>
        <w:ind w:left="720" w:right="720"/>
        <w:rPr>
          <w:color w:val="000000" w:themeColor="text1"/>
        </w:rPr>
      </w:pPr>
    </w:p>
    <w:p w14:paraId="339B5839" w14:textId="77777777" w:rsidR="00F240AD" w:rsidRDefault="00F240AD" w:rsidP="4E263554">
      <w:pPr>
        <w:ind w:left="720" w:right="720"/>
        <w:rPr>
          <w:rStyle w:val="normaltextrun"/>
          <w:b/>
          <w:i/>
          <w:color w:val="000000" w:themeColor="text1"/>
        </w:rPr>
      </w:pPr>
    </w:p>
    <w:p w14:paraId="76A31E57" w14:textId="77777777" w:rsidR="00F240AD" w:rsidRDefault="00F240AD" w:rsidP="4E263554">
      <w:pPr>
        <w:ind w:left="720" w:right="720"/>
        <w:rPr>
          <w:rStyle w:val="normaltextrun"/>
          <w:b/>
          <w:i/>
          <w:color w:val="000000" w:themeColor="text1"/>
        </w:rPr>
      </w:pPr>
    </w:p>
    <w:p w14:paraId="30D98C66" w14:textId="7C37757C" w:rsidR="00F240AD" w:rsidRDefault="00F240AD" w:rsidP="4E263554">
      <w:pPr>
        <w:ind w:left="720" w:right="720"/>
        <w:rPr>
          <w:rStyle w:val="eop"/>
          <w:b/>
          <w:i/>
          <w:color w:val="000000" w:themeColor="text1"/>
        </w:rPr>
      </w:pPr>
      <w:r w:rsidRPr="4E263554">
        <w:rPr>
          <w:rStyle w:val="normaltextrun"/>
          <w:b/>
          <w:i/>
          <w:color w:val="000000" w:themeColor="text1"/>
        </w:rPr>
        <w:lastRenderedPageBreak/>
        <w:t>Definitions</w:t>
      </w:r>
    </w:p>
    <w:p w14:paraId="720B0814" w14:textId="39147AA9" w:rsidR="00F240AD" w:rsidRDefault="00F240AD" w:rsidP="008D3ED4">
      <w:pPr>
        <w:ind w:left="720" w:right="720"/>
        <w:jc w:val="both"/>
        <w:rPr>
          <w:color w:val="000000" w:themeColor="text1"/>
        </w:rPr>
      </w:pPr>
      <w:proofErr w:type="gramStart"/>
      <w:r w:rsidRPr="4E263554">
        <w:rPr>
          <w:rStyle w:val="normaltextrun"/>
          <w:color w:val="000000" w:themeColor="text1"/>
        </w:rPr>
        <w:t>For the purpose of</w:t>
      </w:r>
      <w:proofErr w:type="gramEnd"/>
      <w:r w:rsidRPr="4E263554">
        <w:rPr>
          <w:rStyle w:val="normaltextrun"/>
          <w:color w:val="000000" w:themeColor="text1"/>
        </w:rPr>
        <w:t xml:space="preserve"> this policy, tuition remissions shall be understood to be synonymous with mechanisms such as tuition waivers and scholarships that represent the reduction of tuition in meeting the mission of the academic unit for specific reasons and based on specific eligibility requirements.</w:t>
      </w:r>
      <w:r w:rsidR="7B9A4497" w:rsidRPr="4E263554">
        <w:rPr>
          <w:rStyle w:val="normaltextrun"/>
          <w:color w:val="000000" w:themeColor="text1"/>
        </w:rPr>
        <w:t>  </w:t>
      </w:r>
      <w:r w:rsidR="7B9A4497" w:rsidRPr="4E263554">
        <w:rPr>
          <w:rStyle w:val="eop"/>
          <w:color w:val="000000" w:themeColor="text1"/>
        </w:rPr>
        <w:t> </w:t>
      </w:r>
    </w:p>
    <w:p w14:paraId="0498CEDB" w14:textId="0C1BD703" w:rsidR="00377BB9" w:rsidRDefault="7B9A4497" w:rsidP="4E263554">
      <w:pPr>
        <w:ind w:left="720" w:right="720"/>
        <w:rPr>
          <w:color w:val="000000" w:themeColor="text1"/>
        </w:rPr>
      </w:pPr>
      <w:r w:rsidRPr="4E263554">
        <w:rPr>
          <w:rStyle w:val="eop"/>
          <w:color w:val="000000" w:themeColor="text1"/>
        </w:rPr>
        <w:t> </w:t>
      </w:r>
    </w:p>
    <w:p w14:paraId="1746C4D1" w14:textId="31D49AE8" w:rsidR="00377BB9" w:rsidRDefault="7B9A4497" w:rsidP="008D3ED4">
      <w:pPr>
        <w:ind w:left="720" w:right="720"/>
        <w:jc w:val="both"/>
        <w:rPr>
          <w:color w:val="000000" w:themeColor="text1"/>
        </w:rPr>
      </w:pPr>
      <w:proofErr w:type="gramStart"/>
      <w:r w:rsidRPr="4E263554">
        <w:rPr>
          <w:rStyle w:val="normaltextrun"/>
          <w:color w:val="000000" w:themeColor="text1"/>
        </w:rPr>
        <w:t>For the purpose of</w:t>
      </w:r>
      <w:proofErr w:type="gramEnd"/>
      <w:r w:rsidRPr="4E263554">
        <w:rPr>
          <w:rStyle w:val="normaltextrun"/>
          <w:color w:val="000000" w:themeColor="text1"/>
        </w:rPr>
        <w:t xml:space="preserve"> this policy, funded scholarships shall be understood to mean scholarships managed by the University of Nebraska Foundation and distributed to the campus offices of student financial aid. The UNMC Office of Financial Aid provides a list of resources and their specific award criteria to the academic units on an annual basis.</w:t>
      </w:r>
      <w:r w:rsidRPr="4E263554">
        <w:rPr>
          <w:rStyle w:val="eop"/>
          <w:color w:val="000000" w:themeColor="text1"/>
        </w:rPr>
        <w:t> </w:t>
      </w:r>
    </w:p>
    <w:p w14:paraId="75B84055" w14:textId="1B144F32" w:rsidR="00377BB9" w:rsidRDefault="7B9A4497" w:rsidP="4E263554">
      <w:pPr>
        <w:ind w:left="720" w:right="720"/>
        <w:rPr>
          <w:color w:val="000000" w:themeColor="text1"/>
        </w:rPr>
      </w:pPr>
      <w:r w:rsidRPr="4E263554">
        <w:rPr>
          <w:rStyle w:val="eop"/>
          <w:color w:val="000000" w:themeColor="text1"/>
        </w:rPr>
        <w:t>  </w:t>
      </w:r>
    </w:p>
    <w:p w14:paraId="4BB603A0" w14:textId="40C54E3B" w:rsidR="00377BB9" w:rsidRDefault="7B9A4497" w:rsidP="008E41E1">
      <w:pPr>
        <w:ind w:left="720" w:right="720"/>
        <w:jc w:val="both"/>
        <w:rPr>
          <w:b/>
          <w:bCs/>
          <w:i/>
          <w:iCs/>
          <w:color w:val="000000" w:themeColor="text1"/>
        </w:rPr>
      </w:pPr>
      <w:r w:rsidRPr="4E263554">
        <w:rPr>
          <w:rStyle w:val="normaltextrun"/>
          <w:b/>
          <w:bCs/>
          <w:i/>
          <w:iCs/>
          <w:color w:val="000000" w:themeColor="text1"/>
        </w:rPr>
        <w:t xml:space="preserve">Eligibility and Selection Criteria for Financial Support in the PT </w:t>
      </w:r>
      <w:r w:rsidR="529A8760" w:rsidRPr="6AF175F0">
        <w:rPr>
          <w:rStyle w:val="normaltextrun"/>
          <w:b/>
          <w:bCs/>
          <w:i/>
          <w:iCs/>
          <w:color w:val="000000" w:themeColor="text1"/>
        </w:rPr>
        <w:t>P</w:t>
      </w:r>
      <w:r w:rsidRPr="6AF175F0">
        <w:rPr>
          <w:rStyle w:val="normaltextrun"/>
          <w:b/>
          <w:bCs/>
          <w:i/>
          <w:iCs/>
          <w:color w:val="000000" w:themeColor="text1"/>
        </w:rPr>
        <w:t>rogram</w:t>
      </w:r>
    </w:p>
    <w:p w14:paraId="7D88B70E" w14:textId="522DEA8D" w:rsidR="00377BB9" w:rsidRDefault="7B9A4497" w:rsidP="004B1A1A">
      <w:pPr>
        <w:pStyle w:val="ListParagraph"/>
        <w:numPr>
          <w:ilvl w:val="0"/>
          <w:numId w:val="14"/>
        </w:numPr>
        <w:tabs>
          <w:tab w:val="num" w:pos="270"/>
        </w:tabs>
        <w:ind w:left="2160" w:right="720" w:hanging="720"/>
        <w:jc w:val="both"/>
        <w:rPr>
          <w:color w:val="000000" w:themeColor="text1"/>
        </w:rPr>
      </w:pPr>
      <w:r w:rsidRPr="4E263554">
        <w:rPr>
          <w:rStyle w:val="normaltextrun"/>
          <w:b/>
          <w:bCs/>
          <w:color w:val="000000" w:themeColor="text1"/>
        </w:rPr>
        <w:t>Non-Resident Tuition Scholarships</w:t>
      </w:r>
      <w:r w:rsidRPr="4E263554">
        <w:rPr>
          <w:rStyle w:val="normaltextrun"/>
          <w:color w:val="000000" w:themeColor="text1"/>
        </w:rPr>
        <w:t xml:space="preserve"> (NRTS) are remissions for an amount up to the difference between resident and non-resident tuition that may be awarded to selected students who are not residents of Nebraska (</w:t>
      </w:r>
      <w:proofErr w:type="gramStart"/>
      <w:r w:rsidRPr="4E263554">
        <w:rPr>
          <w:rStyle w:val="normaltextrun"/>
          <w:color w:val="000000" w:themeColor="text1"/>
        </w:rPr>
        <w:t>includes</w:t>
      </w:r>
      <w:proofErr w:type="gramEnd"/>
      <w:r w:rsidRPr="4E263554">
        <w:rPr>
          <w:rStyle w:val="normaltextrun"/>
          <w:color w:val="000000" w:themeColor="text1"/>
        </w:rPr>
        <w:t xml:space="preserve"> international students admitted through the general admissions track).</w:t>
      </w:r>
      <w:r w:rsidRPr="4E263554">
        <w:rPr>
          <w:rStyle w:val="eop"/>
          <w:color w:val="000000" w:themeColor="text1"/>
        </w:rPr>
        <w:t xml:space="preserve"> All incoming students who are non-residents and who meet the eligibility requirements outlined in the Regent Policy (RP 5.8.3) qualify for NRTS funding. All returning PT students who are in satisfactory academic standing at the time of award selection qualify for NRTS funding.   </w:t>
      </w:r>
    </w:p>
    <w:p w14:paraId="616DCC61" w14:textId="6CBAAFE5" w:rsidR="00377BB9" w:rsidRDefault="7B9A4497" w:rsidP="004B1A1A">
      <w:pPr>
        <w:pStyle w:val="ListParagraph"/>
        <w:numPr>
          <w:ilvl w:val="0"/>
          <w:numId w:val="13"/>
        </w:numPr>
        <w:tabs>
          <w:tab w:val="num" w:pos="270"/>
        </w:tabs>
        <w:ind w:left="2160" w:right="720" w:hanging="720"/>
        <w:jc w:val="both"/>
        <w:rPr>
          <w:color w:val="000000" w:themeColor="text1"/>
        </w:rPr>
      </w:pPr>
      <w:r w:rsidRPr="4E263554">
        <w:rPr>
          <w:rStyle w:val="normaltextrun"/>
          <w:b/>
          <w:bCs/>
          <w:color w:val="000000" w:themeColor="text1"/>
        </w:rPr>
        <w:t xml:space="preserve">Board of Regents (Regents) Scholarships </w:t>
      </w:r>
      <w:r w:rsidRPr="4E263554">
        <w:rPr>
          <w:rStyle w:val="normaltextrun"/>
          <w:color w:val="000000" w:themeColor="text1"/>
        </w:rPr>
        <w:t>are remissions awarded to Nebraska residents only, for high academic achievement.</w:t>
      </w:r>
      <w:r w:rsidR="7FEF102E" w:rsidRPr="4E263554">
        <w:rPr>
          <w:rStyle w:val="normaltextrun"/>
          <w:color w:val="000000" w:themeColor="text1"/>
        </w:rPr>
        <w:t xml:space="preserve"> </w:t>
      </w:r>
      <w:r w:rsidRPr="4E263554">
        <w:rPr>
          <w:rStyle w:val="normaltextrun"/>
          <w:color w:val="000000" w:themeColor="text1"/>
        </w:rPr>
        <w:t>For incoming students: these scholarships are awarded competitively based on cumulative GPA at time of award selection and admission evaluation score, which includes a review of the PTCAS application materials and interview performance.  To qualify for these awards, incoming PT students must have a cumulative GPA of 3.5 or higher at time of award selection. For returning students: these scholarships are awarded competitively based on cumulative program GPA. To be considered for these awards, returning PT students must be in satisfactory academic standing and have a minimum cumulative program GPA of 3.5 or higher at time of award selection in accordance with the general standards set forth in Regents Policy (RP 5.8.5).</w:t>
      </w:r>
      <w:r w:rsidRPr="4E263554">
        <w:rPr>
          <w:rStyle w:val="eop"/>
          <w:color w:val="000000" w:themeColor="text1"/>
        </w:rPr>
        <w:t> </w:t>
      </w:r>
    </w:p>
    <w:p w14:paraId="183EE750" w14:textId="62B15A48" w:rsidR="00377BB9" w:rsidRDefault="7B9A4497" w:rsidP="004B1A1A">
      <w:pPr>
        <w:pStyle w:val="ListParagraph"/>
        <w:numPr>
          <w:ilvl w:val="0"/>
          <w:numId w:val="13"/>
        </w:numPr>
        <w:tabs>
          <w:tab w:val="num" w:pos="270"/>
        </w:tabs>
        <w:ind w:left="2160" w:right="720" w:hanging="720"/>
        <w:jc w:val="both"/>
        <w:rPr>
          <w:color w:val="000000" w:themeColor="text1"/>
        </w:rPr>
      </w:pPr>
      <w:r w:rsidRPr="4E263554">
        <w:rPr>
          <w:rStyle w:val="normaltextrun"/>
          <w:b/>
          <w:bCs/>
          <w:color w:val="000000" w:themeColor="text1"/>
        </w:rPr>
        <w:t>Other Tuition Remission Scholarships</w:t>
      </w:r>
      <w:r w:rsidRPr="4E263554">
        <w:rPr>
          <w:rStyle w:val="normaltextrun"/>
          <w:color w:val="000000" w:themeColor="text1"/>
        </w:rPr>
        <w:t xml:space="preserve"> are awarded based on eligibility guaranteed by law or policy.  For more information on specific remission programs, refer to the CAHP Student Handbook.</w:t>
      </w:r>
      <w:r w:rsidRPr="4E263554">
        <w:rPr>
          <w:rStyle w:val="eop"/>
          <w:color w:val="000000" w:themeColor="text1"/>
        </w:rPr>
        <w:t> </w:t>
      </w:r>
    </w:p>
    <w:p w14:paraId="5D3D303D" w14:textId="7F83099F" w:rsidR="00F240AD" w:rsidRDefault="00F240AD" w:rsidP="004B1A1A">
      <w:pPr>
        <w:pStyle w:val="ListParagraph"/>
        <w:numPr>
          <w:ilvl w:val="0"/>
          <w:numId w:val="13"/>
        </w:numPr>
        <w:tabs>
          <w:tab w:val="num" w:pos="270"/>
        </w:tabs>
        <w:ind w:left="2160" w:right="720" w:hanging="720"/>
        <w:jc w:val="both"/>
        <w:rPr>
          <w:color w:val="000000" w:themeColor="text1"/>
        </w:rPr>
      </w:pPr>
      <w:r w:rsidRPr="4E263554">
        <w:rPr>
          <w:rStyle w:val="normaltextrun"/>
          <w:b/>
          <w:color w:val="000000" w:themeColor="text1"/>
        </w:rPr>
        <w:t>Funded scholarships</w:t>
      </w:r>
      <w:r w:rsidRPr="4E263554">
        <w:rPr>
          <w:rStyle w:val="normaltextrun"/>
          <w:color w:val="000000" w:themeColor="text1"/>
        </w:rPr>
        <w:t xml:space="preserve"> may be awarded to selected students in the PT </w:t>
      </w:r>
      <w:r w:rsidR="00362E4B">
        <w:rPr>
          <w:rStyle w:val="normaltextrun"/>
          <w:color w:val="000000" w:themeColor="text1"/>
        </w:rPr>
        <w:t>P</w:t>
      </w:r>
      <w:r w:rsidR="7B9A4497" w:rsidRPr="4E263554">
        <w:rPr>
          <w:rStyle w:val="normaltextrun"/>
          <w:color w:val="000000" w:themeColor="text1"/>
        </w:rPr>
        <w:t>rogram</w:t>
      </w:r>
      <w:r w:rsidRPr="4E263554">
        <w:rPr>
          <w:rStyle w:val="normaltextrun"/>
          <w:color w:val="000000" w:themeColor="text1"/>
        </w:rPr>
        <w:t xml:space="preserve"> based on donor specified criteria. Common criteria include high academic achievement, financial need, successful leadership experience, engagement in extracurricular activities and resident status.</w:t>
      </w:r>
      <w:r w:rsidR="7B9A4497" w:rsidRPr="4E263554">
        <w:rPr>
          <w:rStyle w:val="eop"/>
          <w:color w:val="000000" w:themeColor="text1"/>
        </w:rPr>
        <w:t> </w:t>
      </w:r>
      <w:r w:rsidRPr="4E263554">
        <w:rPr>
          <w:rStyle w:val="eop"/>
          <w:color w:val="000000" w:themeColor="text1"/>
        </w:rPr>
        <w:t>Funded scholarships can be used in place of or in combination with tuition remission to fulfill financial support packages.</w:t>
      </w:r>
    </w:p>
    <w:p w14:paraId="24F893F5" w14:textId="03A12EF9" w:rsidR="00F240AD" w:rsidRDefault="00F240AD" w:rsidP="008E41E1">
      <w:pPr>
        <w:ind w:left="720" w:right="720"/>
        <w:jc w:val="both"/>
        <w:rPr>
          <w:color w:val="000000" w:themeColor="text1"/>
        </w:rPr>
      </w:pPr>
    </w:p>
    <w:p w14:paraId="1C51C367" w14:textId="664CF95D" w:rsidR="00F240AD" w:rsidRDefault="00F240AD" w:rsidP="008E41E1">
      <w:pPr>
        <w:ind w:left="720" w:right="720"/>
        <w:jc w:val="both"/>
        <w:rPr>
          <w:b/>
          <w:i/>
          <w:color w:val="000000" w:themeColor="text1"/>
        </w:rPr>
      </w:pPr>
      <w:r w:rsidRPr="4E263554">
        <w:rPr>
          <w:rStyle w:val="normaltextrun"/>
          <w:b/>
          <w:i/>
          <w:color w:val="000000" w:themeColor="text1"/>
        </w:rPr>
        <w:t>Decelerated Students and Remission Eligibility</w:t>
      </w:r>
    </w:p>
    <w:p w14:paraId="032DF7B6" w14:textId="03B5F319" w:rsidR="00F240AD" w:rsidRDefault="00F240AD" w:rsidP="008E41E1">
      <w:pPr>
        <w:ind w:left="720" w:right="720"/>
        <w:jc w:val="both"/>
        <w:rPr>
          <w:color w:val="000000" w:themeColor="text1"/>
        </w:rPr>
      </w:pPr>
      <w:r w:rsidRPr="4E263554">
        <w:rPr>
          <w:rStyle w:val="normaltextrun"/>
          <w:color w:val="000000" w:themeColor="text1"/>
        </w:rPr>
        <w:t xml:space="preserve">Students in decelerated status who are still progressing within the PT </w:t>
      </w:r>
      <w:r w:rsidR="00362E4B">
        <w:rPr>
          <w:rStyle w:val="normaltextrun"/>
          <w:color w:val="000000" w:themeColor="text1"/>
        </w:rPr>
        <w:t>P</w:t>
      </w:r>
      <w:r w:rsidR="7B9A4497" w:rsidRPr="4E263554">
        <w:rPr>
          <w:rStyle w:val="normaltextrun"/>
          <w:color w:val="000000" w:themeColor="text1"/>
        </w:rPr>
        <w:t>rogram may still be eligible for certain tuition remissions. If a decelerated student was awarded a Regents scholarship or any merit-based scholarship and they are no longer qualified to receive it due to their decelerated status and current GPA, the scholarship may be awarded to another qualified student. If other remissions or scholarship funds are available for which the decelerated student qualifies, a replacement award amount may be available if the student is in satisfactory academic standing and has completed the scholarship application. The total amount of remission available is applied in accordance with the number of credit hours taken. </w:t>
      </w:r>
      <w:r w:rsidR="7B9A4497" w:rsidRPr="4E263554">
        <w:rPr>
          <w:rStyle w:val="eop"/>
          <w:color w:val="000000" w:themeColor="text1"/>
        </w:rPr>
        <w:t> </w:t>
      </w:r>
    </w:p>
    <w:p w14:paraId="6D87876F" w14:textId="1F01A805" w:rsidR="00F240AD" w:rsidRDefault="00F240AD" w:rsidP="4E263554">
      <w:pPr>
        <w:ind w:left="720" w:right="720"/>
        <w:rPr>
          <w:color w:val="000000" w:themeColor="text1"/>
        </w:rPr>
      </w:pPr>
    </w:p>
    <w:p w14:paraId="615AD81F" w14:textId="14E655DB" w:rsidR="00F240AD" w:rsidRDefault="00F240AD" w:rsidP="4E263554">
      <w:pPr>
        <w:ind w:left="720" w:right="720"/>
        <w:rPr>
          <w:i/>
          <w:color w:val="000000" w:themeColor="text1"/>
        </w:rPr>
      </w:pPr>
      <w:r>
        <w:rPr>
          <w:rStyle w:val="normaltextrun"/>
          <w:b/>
          <w:i/>
          <w:color w:val="000000" w:themeColor="text1"/>
        </w:rPr>
        <w:lastRenderedPageBreak/>
        <w:t>A</w:t>
      </w:r>
      <w:r w:rsidRPr="4E263554">
        <w:rPr>
          <w:rStyle w:val="normaltextrun"/>
          <w:b/>
          <w:i/>
          <w:color w:val="000000" w:themeColor="text1"/>
        </w:rPr>
        <w:t>pplication Procedures</w:t>
      </w:r>
      <w:r w:rsidR="7B9A4497" w:rsidRPr="4E263554">
        <w:rPr>
          <w:rStyle w:val="eop"/>
          <w:b/>
          <w:bCs/>
          <w:i/>
          <w:iCs/>
          <w:color w:val="000000" w:themeColor="text1"/>
        </w:rPr>
        <w:t> </w:t>
      </w:r>
      <w:r w:rsidRPr="4E263554">
        <w:rPr>
          <w:rStyle w:val="eop"/>
          <w:b/>
          <w:i/>
          <w:color w:val="000000" w:themeColor="text1"/>
        </w:rPr>
        <w:t>and Selection Processes</w:t>
      </w:r>
    </w:p>
    <w:p w14:paraId="511F410D" w14:textId="42DE29C3" w:rsidR="00F240AD" w:rsidRDefault="00F240AD" w:rsidP="008E41E1">
      <w:pPr>
        <w:ind w:left="720" w:right="720"/>
        <w:jc w:val="both"/>
        <w:rPr>
          <w:color w:val="000000" w:themeColor="text1"/>
        </w:rPr>
      </w:pPr>
      <w:r w:rsidRPr="4E263554">
        <w:rPr>
          <w:rStyle w:val="eop"/>
          <w:color w:val="000000" w:themeColor="text1"/>
        </w:rPr>
        <w:t xml:space="preserve">To receive financial support packages, all students must complete a scholarship application. Awarding of financial support packages is based on the criteria established in this policy and the CAHP Policy on Student Financial Support. </w:t>
      </w:r>
      <w:r w:rsidRPr="4E263554">
        <w:rPr>
          <w:rStyle w:val="normaltextrun"/>
          <w:color w:val="000000" w:themeColor="text1"/>
        </w:rPr>
        <w:t>Award amounts are based on the annual budget for tuition remissions as provided by the CAHP Assistant Dean for Finance and Administration, the number of eligible students in the program and/or amounts specified by the funding source.</w:t>
      </w:r>
      <w:r w:rsidR="7B9A4497" w:rsidRPr="4E263554">
        <w:rPr>
          <w:rStyle w:val="normaltextrun"/>
          <w:color w:val="000000" w:themeColor="text1"/>
        </w:rPr>
        <w:t xml:space="preserve">  Awards are one-year scholarships, without guaranteed renewal, as funding is based on availability. </w:t>
      </w:r>
      <w:r w:rsidR="7B9A4497" w:rsidRPr="4E263554">
        <w:rPr>
          <w:color w:val="000000" w:themeColor="text1"/>
        </w:rPr>
        <w:t xml:space="preserve">The CAHP Financial Support Committee shall be responsible for filling financial support package commitments made by the PT </w:t>
      </w:r>
      <w:r w:rsidR="00362E4B">
        <w:rPr>
          <w:color w:val="000000" w:themeColor="text1"/>
        </w:rPr>
        <w:t>P</w:t>
      </w:r>
      <w:r w:rsidR="7B9A4497" w:rsidRPr="4E263554">
        <w:rPr>
          <w:color w:val="000000" w:themeColor="text1"/>
        </w:rPr>
        <w:t>rogram with any available resources (e.g.,</w:t>
      </w:r>
      <w:r w:rsidRPr="4E263554">
        <w:rPr>
          <w:color w:val="000000" w:themeColor="text1"/>
        </w:rPr>
        <w:t xml:space="preserve"> funded scholarships, </w:t>
      </w:r>
      <w:proofErr w:type="gramStart"/>
      <w:r w:rsidRPr="4E263554">
        <w:rPr>
          <w:color w:val="000000" w:themeColor="text1"/>
        </w:rPr>
        <w:t>Regents</w:t>
      </w:r>
      <w:proofErr w:type="gramEnd"/>
      <w:r w:rsidRPr="4E263554">
        <w:rPr>
          <w:color w:val="000000" w:themeColor="text1"/>
        </w:rPr>
        <w:t xml:space="preserve"> scholarships, NRTS, etc.).</w:t>
      </w:r>
    </w:p>
    <w:p w14:paraId="11248223" w14:textId="02FD2A2E" w:rsidR="00377BB9" w:rsidRDefault="00377BB9">
      <w:pPr>
        <w:pStyle w:val="Heading4"/>
        <w:spacing w:before="75"/>
      </w:pPr>
    </w:p>
    <w:p w14:paraId="26360DE8" w14:textId="5E197182" w:rsidR="00EB4811" w:rsidRDefault="007936F1">
      <w:pPr>
        <w:pStyle w:val="Heading4"/>
        <w:spacing w:before="75"/>
      </w:pPr>
      <w:r>
        <w:t>Student Affairs</w:t>
      </w:r>
    </w:p>
    <w:p w14:paraId="02C0460A" w14:textId="77777777" w:rsidR="00EB4811" w:rsidRDefault="00EB4811" w:rsidP="008E41E1">
      <w:pPr>
        <w:pStyle w:val="BodyText"/>
        <w:spacing w:before="9"/>
        <w:jc w:val="both"/>
        <w:rPr>
          <w:b/>
          <w:sz w:val="25"/>
        </w:rPr>
      </w:pPr>
    </w:p>
    <w:p w14:paraId="3FB55801" w14:textId="1DC669D0" w:rsidR="008C0115" w:rsidRDefault="796A531E">
      <w:pPr>
        <w:pStyle w:val="Heading5"/>
        <w:jc w:val="left"/>
      </w:pPr>
      <w:bookmarkStart w:id="66" w:name="Accommodations_for_Students_with_Disabil"/>
      <w:bookmarkStart w:id="67" w:name="_bookmark38"/>
      <w:bookmarkEnd w:id="66"/>
      <w:bookmarkEnd w:id="67"/>
      <w:r>
        <w:t xml:space="preserve">Non-Discrimination and Harassment Policy: </w:t>
      </w:r>
      <w:r w:rsidR="6E5926E8">
        <w:t xml:space="preserve">please see the UNMC website: </w:t>
      </w:r>
      <w:hyperlink r:id="rId38" w:history="1">
        <w:r w:rsidRPr="14A4D72F">
          <w:rPr>
            <w:rStyle w:val="Hyperlink"/>
          </w:rPr>
          <w:t>https://catalog.unmc.edu/general-information/student-policies-procedures/non-discrimination_and_harassment/</w:t>
        </w:r>
      </w:hyperlink>
      <w:r>
        <w:t xml:space="preserve"> </w:t>
      </w:r>
    </w:p>
    <w:p w14:paraId="69E30EAF" w14:textId="77777777" w:rsidR="008C0115" w:rsidRDefault="008C0115" w:rsidP="008E41E1">
      <w:pPr>
        <w:pStyle w:val="Heading5"/>
      </w:pPr>
    </w:p>
    <w:p w14:paraId="254BAF6C" w14:textId="2AFDE912" w:rsidR="00EB4811" w:rsidRDefault="007936F1" w:rsidP="008E41E1">
      <w:pPr>
        <w:pStyle w:val="Heading5"/>
      </w:pPr>
      <w:proofErr w:type="gramStart"/>
      <w:r>
        <w:t>Accommodations</w:t>
      </w:r>
      <w:proofErr w:type="gramEnd"/>
      <w:r>
        <w:t xml:space="preserve"> for Students with Disabilities</w:t>
      </w:r>
    </w:p>
    <w:p w14:paraId="63958825" w14:textId="2D64E53A" w:rsidR="00EB4811" w:rsidRDefault="00123125" w:rsidP="008E41E1">
      <w:pPr>
        <w:pStyle w:val="BodyText"/>
        <w:spacing w:before="37"/>
        <w:ind w:left="720" w:right="626"/>
        <w:jc w:val="both"/>
      </w:pPr>
      <w:r>
        <w:t>Enrolled students</w:t>
      </w:r>
      <w:r w:rsidR="007936F1">
        <w:t xml:space="preserve"> are expected to meet the Essential Functions set forth by the UNMC</w:t>
      </w:r>
      <w:r w:rsidR="00586ECE">
        <w:t xml:space="preserve"> </w:t>
      </w:r>
      <w:r w:rsidR="007936F1">
        <w:t xml:space="preserve">Physical Therapy </w:t>
      </w:r>
      <w:r w:rsidR="00586ECE">
        <w:t>Program</w:t>
      </w:r>
      <w:r w:rsidR="007936F1">
        <w:t xml:space="preserve"> </w:t>
      </w:r>
      <w:proofErr w:type="gramStart"/>
      <w:r w:rsidR="007936F1">
        <w:t>in order to</w:t>
      </w:r>
      <w:proofErr w:type="gramEnd"/>
      <w:r w:rsidR="007936F1">
        <w:t xml:space="preserve"> be eligible for graduation.</w:t>
      </w:r>
    </w:p>
    <w:p w14:paraId="7A94CFF9" w14:textId="77777777" w:rsidR="00EB4811" w:rsidRDefault="00EB4811" w:rsidP="008E41E1">
      <w:pPr>
        <w:pStyle w:val="BodyText"/>
        <w:jc w:val="both"/>
      </w:pPr>
    </w:p>
    <w:p w14:paraId="39FB902C" w14:textId="6DEE8B1E" w:rsidR="00EB4811" w:rsidRDefault="007936F1">
      <w:pPr>
        <w:pStyle w:val="BodyText"/>
        <w:ind w:left="720" w:right="715"/>
        <w:jc w:val="both"/>
      </w:pPr>
      <w:r>
        <w:t xml:space="preserve">If </w:t>
      </w:r>
      <w:r w:rsidR="1AC84645">
        <w:t>a student has</w:t>
      </w:r>
      <w:r>
        <w:t xml:space="preserve"> a learning or physical disability and </w:t>
      </w:r>
      <w:r w:rsidR="11D12E88">
        <w:t>require</w:t>
      </w:r>
      <w:r w:rsidR="55F37C42">
        <w:t>s</w:t>
      </w:r>
      <w:r>
        <w:t xml:space="preserve"> accommodations, please contact the </w:t>
      </w:r>
      <w:r w:rsidR="42DDCB1C">
        <w:t>Accessibility Services Center.</w:t>
      </w:r>
      <w:r>
        <w:t xml:space="preserve"> UNMC</w:t>
      </w:r>
      <w:r>
        <w:rPr>
          <w:spacing w:val="-12"/>
        </w:rPr>
        <w:t xml:space="preserve"> </w:t>
      </w:r>
      <w:r>
        <w:t>will</w:t>
      </w:r>
      <w:r>
        <w:rPr>
          <w:spacing w:val="-15"/>
        </w:rPr>
        <w:t xml:space="preserve"> </w:t>
      </w:r>
      <w:r>
        <w:t>provide</w:t>
      </w:r>
      <w:r>
        <w:rPr>
          <w:spacing w:val="-13"/>
        </w:rPr>
        <w:t xml:space="preserve"> </w:t>
      </w:r>
      <w:r>
        <w:t>reasonable</w:t>
      </w:r>
      <w:r>
        <w:rPr>
          <w:spacing w:val="-14"/>
        </w:rPr>
        <w:t xml:space="preserve"> </w:t>
      </w:r>
      <w:proofErr w:type="gramStart"/>
      <w:r>
        <w:t>accommodations</w:t>
      </w:r>
      <w:proofErr w:type="gramEnd"/>
      <w:r>
        <w:rPr>
          <w:spacing w:val="-18"/>
        </w:rPr>
        <w:t xml:space="preserve"> </w:t>
      </w:r>
      <w:r>
        <w:t>for</w:t>
      </w:r>
      <w:r>
        <w:rPr>
          <w:spacing w:val="-13"/>
        </w:rPr>
        <w:t xml:space="preserve"> </w:t>
      </w:r>
      <w:proofErr w:type="gramStart"/>
      <w:r>
        <w:t>persons</w:t>
      </w:r>
      <w:proofErr w:type="gramEnd"/>
      <w:r>
        <w:rPr>
          <w:spacing w:val="-13"/>
        </w:rPr>
        <w:t xml:space="preserve"> </w:t>
      </w:r>
      <w:r>
        <w:t>with</w:t>
      </w:r>
      <w:r>
        <w:rPr>
          <w:spacing w:val="-14"/>
        </w:rPr>
        <w:t xml:space="preserve"> </w:t>
      </w:r>
      <w:r>
        <w:t>documented</w:t>
      </w:r>
      <w:r>
        <w:rPr>
          <w:spacing w:val="-16"/>
        </w:rPr>
        <w:t xml:space="preserve"> </w:t>
      </w:r>
      <w:r>
        <w:t>qualifying</w:t>
      </w:r>
      <w:r>
        <w:rPr>
          <w:spacing w:val="-12"/>
        </w:rPr>
        <w:t xml:space="preserve"> </w:t>
      </w:r>
      <w:r>
        <w:t xml:space="preserve">disabilities; however, it is the student's responsibility to request </w:t>
      </w:r>
      <w:proofErr w:type="gramStart"/>
      <w:r>
        <w:t>accommodations</w:t>
      </w:r>
      <w:proofErr w:type="gramEnd"/>
      <w:r>
        <w:t>. Please contact the coordinator(s)</w:t>
      </w:r>
      <w:r>
        <w:rPr>
          <w:spacing w:val="-11"/>
        </w:rPr>
        <w:t xml:space="preserve"> </w:t>
      </w:r>
      <w:r>
        <w:t>for</w:t>
      </w:r>
      <w:r>
        <w:rPr>
          <w:spacing w:val="-8"/>
        </w:rPr>
        <w:t xml:space="preserve"> </w:t>
      </w:r>
      <w:r>
        <w:t>the</w:t>
      </w:r>
      <w:r>
        <w:rPr>
          <w:spacing w:val="-6"/>
        </w:rPr>
        <w:t xml:space="preserve"> </w:t>
      </w:r>
      <w:r>
        <w:t>course(s)</w:t>
      </w:r>
      <w:r>
        <w:rPr>
          <w:spacing w:val="-5"/>
        </w:rPr>
        <w:t xml:space="preserve"> </w:t>
      </w:r>
      <w:r>
        <w:t>within</w:t>
      </w:r>
      <w:r>
        <w:rPr>
          <w:spacing w:val="-7"/>
        </w:rPr>
        <w:t xml:space="preserve"> </w:t>
      </w:r>
      <w:r>
        <w:t>the</w:t>
      </w:r>
      <w:r>
        <w:rPr>
          <w:spacing w:val="-9"/>
        </w:rPr>
        <w:t xml:space="preserve"> </w:t>
      </w:r>
      <w:r>
        <w:t>first</w:t>
      </w:r>
      <w:r>
        <w:rPr>
          <w:spacing w:val="-7"/>
        </w:rPr>
        <w:t xml:space="preserve"> </w:t>
      </w:r>
      <w:r>
        <w:t>two</w:t>
      </w:r>
      <w:r>
        <w:rPr>
          <w:spacing w:val="-6"/>
        </w:rPr>
        <w:t xml:space="preserve"> </w:t>
      </w:r>
      <w:r>
        <w:t>weeks</w:t>
      </w:r>
      <w:r>
        <w:rPr>
          <w:spacing w:val="-6"/>
        </w:rPr>
        <w:t xml:space="preserve"> </w:t>
      </w:r>
      <w:r>
        <w:t>of</w:t>
      </w:r>
      <w:r>
        <w:rPr>
          <w:spacing w:val="-6"/>
        </w:rPr>
        <w:t xml:space="preserve"> </w:t>
      </w:r>
      <w:r>
        <w:t>the</w:t>
      </w:r>
      <w:r>
        <w:rPr>
          <w:spacing w:val="-6"/>
        </w:rPr>
        <w:t xml:space="preserve"> </w:t>
      </w:r>
      <w:r>
        <w:t>semester</w:t>
      </w:r>
      <w:r>
        <w:rPr>
          <w:spacing w:val="-5"/>
        </w:rPr>
        <w:t xml:space="preserve"> </w:t>
      </w:r>
      <w:r>
        <w:t>as</w:t>
      </w:r>
      <w:r>
        <w:rPr>
          <w:spacing w:val="-7"/>
        </w:rPr>
        <w:t xml:space="preserve"> </w:t>
      </w:r>
      <w:r>
        <w:t>considerable</w:t>
      </w:r>
      <w:r>
        <w:rPr>
          <w:spacing w:val="-6"/>
        </w:rPr>
        <w:t xml:space="preserve"> </w:t>
      </w:r>
      <w:r>
        <w:t xml:space="preserve">lead-time is required for authorized </w:t>
      </w:r>
      <w:proofErr w:type="gramStart"/>
      <w:r>
        <w:t>accommodations</w:t>
      </w:r>
      <w:proofErr w:type="gramEnd"/>
      <w:r>
        <w:t>. All requests will be handled</w:t>
      </w:r>
      <w:r>
        <w:rPr>
          <w:spacing w:val="-15"/>
        </w:rPr>
        <w:t xml:space="preserve"> </w:t>
      </w:r>
      <w:r>
        <w:t>confidentially.</w:t>
      </w:r>
    </w:p>
    <w:p w14:paraId="02D6C69F" w14:textId="77777777" w:rsidR="00EB4811" w:rsidRDefault="00EB4811" w:rsidP="008E41E1">
      <w:pPr>
        <w:pStyle w:val="BodyText"/>
        <w:spacing w:before="11"/>
        <w:jc w:val="both"/>
        <w:rPr>
          <w:sz w:val="21"/>
        </w:rPr>
      </w:pPr>
    </w:p>
    <w:p w14:paraId="048E850D" w14:textId="18D26057" w:rsidR="00EB4811" w:rsidRDefault="007936F1" w:rsidP="008E41E1">
      <w:pPr>
        <w:pStyle w:val="BodyText"/>
        <w:ind w:left="720" w:right="3354"/>
        <w:jc w:val="both"/>
      </w:pPr>
      <w:r>
        <w:t>For more information</w:t>
      </w:r>
      <w:r w:rsidR="66B78728">
        <w:t xml:space="preserve"> about Essential Functions</w:t>
      </w:r>
      <w:r>
        <w:t xml:space="preserve">, please see: </w:t>
      </w:r>
      <w:hyperlink r:id="rId39">
        <w:r w:rsidRPr="52F58046">
          <w:rPr>
            <w:color w:val="0000FF"/>
            <w:u w:val="single"/>
          </w:rPr>
          <w:t>http://www.unmc.edu/alliedhealth/education/pt/admission/essential.html</w:t>
        </w:r>
      </w:hyperlink>
    </w:p>
    <w:p w14:paraId="027D0FB9" w14:textId="77777777" w:rsidR="00B46964" w:rsidRDefault="00B46964" w:rsidP="008E41E1">
      <w:pPr>
        <w:pStyle w:val="BodyText"/>
        <w:ind w:left="720" w:right="3120"/>
        <w:jc w:val="both"/>
        <w:rPr>
          <w:color w:val="0000FF"/>
          <w:u w:val="single"/>
        </w:rPr>
      </w:pPr>
    </w:p>
    <w:p w14:paraId="4A3126C9" w14:textId="23C72CD9" w:rsidR="00373225" w:rsidRDefault="00B21E57" w:rsidP="008E41E1">
      <w:pPr>
        <w:pStyle w:val="BodyText"/>
        <w:ind w:left="720" w:right="3120"/>
        <w:jc w:val="both"/>
        <w:rPr>
          <w:color w:val="0000FF"/>
          <w:u w:val="single"/>
        </w:rPr>
      </w:pPr>
      <w:r w:rsidRPr="00A94F24">
        <w:t>For more information about the Accessibility Services Center, please see:</w:t>
      </w:r>
    </w:p>
    <w:p w14:paraId="66B5917F" w14:textId="2622774C" w:rsidR="728D2559" w:rsidRDefault="4DF4C0FD" w:rsidP="008E41E1">
      <w:pPr>
        <w:pStyle w:val="BodyText"/>
        <w:ind w:left="720" w:right="1320"/>
        <w:jc w:val="both"/>
        <w:rPr>
          <w:color w:val="0000FF"/>
          <w:u w:val="single"/>
        </w:rPr>
      </w:pPr>
      <w:r w:rsidRPr="14A4D72F">
        <w:rPr>
          <w:color w:val="0000FF"/>
          <w:u w:val="single"/>
        </w:rPr>
        <w:t>https://www.unmc.edu/student-success/support-services/accessibility/about.html</w:t>
      </w:r>
    </w:p>
    <w:p w14:paraId="6A92FB8B" w14:textId="2B7ADEEE" w:rsidR="00EB4811" w:rsidRPr="00B21E57" w:rsidRDefault="00373225" w:rsidP="008E41E1">
      <w:pPr>
        <w:pStyle w:val="BodyText"/>
        <w:spacing w:before="5"/>
        <w:jc w:val="both"/>
      </w:pPr>
      <w:r>
        <w:rPr>
          <w:sz w:val="17"/>
        </w:rPr>
        <w:tab/>
      </w:r>
    </w:p>
    <w:p w14:paraId="23C900B2" w14:textId="77777777" w:rsidR="00EB4811" w:rsidRDefault="007936F1">
      <w:pPr>
        <w:pStyle w:val="Heading5"/>
        <w:spacing w:before="94"/>
      </w:pPr>
      <w:bookmarkStart w:id="68" w:name="Faculty_Advisors"/>
      <w:bookmarkStart w:id="69" w:name="_bookmark39"/>
      <w:bookmarkEnd w:id="68"/>
      <w:bookmarkEnd w:id="69"/>
      <w:r>
        <w:t>Faculty Advisors</w:t>
      </w:r>
    </w:p>
    <w:p w14:paraId="749DD8F2" w14:textId="15950C37" w:rsidR="00EB4811" w:rsidRDefault="007936F1" w:rsidP="008E41E1">
      <w:pPr>
        <w:pStyle w:val="BodyText"/>
        <w:spacing w:before="37"/>
        <w:ind w:left="719" w:right="719"/>
        <w:jc w:val="both"/>
        <w:rPr>
          <w:sz w:val="25"/>
          <w:szCs w:val="25"/>
        </w:rPr>
      </w:pPr>
      <w:r>
        <w:t xml:space="preserve">Each student is assigned a faculty advisor(s). Advisors serve as </w:t>
      </w:r>
      <w:r w:rsidR="2A44F605">
        <w:t xml:space="preserve">a point of </w:t>
      </w:r>
      <w:r w:rsidR="11D12E88">
        <w:t>contact</w:t>
      </w:r>
      <w:r>
        <w:t xml:space="preserve"> for </w:t>
      </w:r>
      <w:r w:rsidR="286FD61A">
        <w:t>Seminar courses throughout the curriculum.</w:t>
      </w:r>
      <w:r>
        <w:t xml:space="preserve"> First-year students </w:t>
      </w:r>
      <w:r w:rsidR="7622A261">
        <w:t>also</w:t>
      </w:r>
      <w:r w:rsidR="11D12E88">
        <w:t xml:space="preserve"> </w:t>
      </w:r>
      <w:r>
        <w:t xml:space="preserve">meet at least twice with their advisors during semester one of the </w:t>
      </w:r>
      <w:r w:rsidR="00594FBC">
        <w:t>P</w:t>
      </w:r>
      <w:r>
        <w:t>rogram to review academic progress</w:t>
      </w:r>
      <w:r w:rsidR="1D540C31">
        <w:t xml:space="preserve"> and address student questions or concerns</w:t>
      </w:r>
      <w:r w:rsidR="11D12E88">
        <w:t>.</w:t>
      </w:r>
      <w:r w:rsidR="716D7FA3">
        <w:t xml:space="preserve"> </w:t>
      </w:r>
      <w:r w:rsidR="1A6943DB">
        <w:t>In addition</w:t>
      </w:r>
      <w:r>
        <w:t>,</w:t>
      </w:r>
      <w:r>
        <w:rPr>
          <w:spacing w:val="-16"/>
        </w:rPr>
        <w:t xml:space="preserve"> </w:t>
      </w:r>
      <w:r>
        <w:t>students</w:t>
      </w:r>
      <w:r>
        <w:rPr>
          <w:spacing w:val="-18"/>
        </w:rPr>
        <w:t xml:space="preserve"> </w:t>
      </w:r>
      <w:r>
        <w:t>may</w:t>
      </w:r>
      <w:r>
        <w:rPr>
          <w:spacing w:val="-17"/>
        </w:rPr>
        <w:t xml:space="preserve"> </w:t>
      </w:r>
      <w:r>
        <w:t>seek</w:t>
      </w:r>
      <w:r>
        <w:rPr>
          <w:spacing w:val="-16"/>
        </w:rPr>
        <w:t xml:space="preserve"> </w:t>
      </w:r>
      <w:r>
        <w:t>the</w:t>
      </w:r>
      <w:r>
        <w:rPr>
          <w:spacing w:val="-18"/>
        </w:rPr>
        <w:t xml:space="preserve"> </w:t>
      </w:r>
      <w:r>
        <w:t>assistance</w:t>
      </w:r>
      <w:r>
        <w:rPr>
          <w:spacing w:val="-16"/>
        </w:rPr>
        <w:t xml:space="preserve"> </w:t>
      </w:r>
      <w:r>
        <w:t>of</w:t>
      </w:r>
      <w:r>
        <w:rPr>
          <w:spacing w:val="-16"/>
        </w:rPr>
        <w:t xml:space="preserve"> </w:t>
      </w:r>
      <w:r w:rsidR="06D116AA">
        <w:t xml:space="preserve">other </w:t>
      </w:r>
      <w:r w:rsidR="11D12E88">
        <w:t>faculty</w:t>
      </w:r>
      <w:r>
        <w:t xml:space="preserve"> member(s) </w:t>
      </w:r>
      <w:r w:rsidR="5200B2E7">
        <w:t>as needed</w:t>
      </w:r>
      <w:r w:rsidR="489F1A47">
        <w:t xml:space="preserve"> during the Program</w:t>
      </w:r>
      <w:r w:rsidR="5200B2E7">
        <w:t>.</w:t>
      </w:r>
    </w:p>
    <w:p w14:paraId="023DC326" w14:textId="16FECCB2" w:rsidR="7216EDD7" w:rsidRDefault="7216EDD7" w:rsidP="008E41E1">
      <w:pPr>
        <w:pStyle w:val="BodyText"/>
        <w:spacing w:before="37"/>
        <w:ind w:left="719" w:right="719"/>
        <w:jc w:val="both"/>
      </w:pPr>
      <w:bookmarkStart w:id="70" w:name="Student_Attendance_Policy_(see_also_Clin"/>
      <w:bookmarkStart w:id="71" w:name="_bookmark40"/>
      <w:bookmarkEnd w:id="70"/>
      <w:bookmarkEnd w:id="71"/>
    </w:p>
    <w:p w14:paraId="6698B239" w14:textId="166B5565" w:rsidR="00EB4811" w:rsidRDefault="007936F1">
      <w:pPr>
        <w:pStyle w:val="Heading5"/>
        <w:ind w:left="719"/>
      </w:pPr>
      <w:r>
        <w:t xml:space="preserve">Student Attendance Policy </w:t>
      </w:r>
    </w:p>
    <w:p w14:paraId="0AFA2DB8" w14:textId="3D8ECF22" w:rsidR="00EB4811" w:rsidRDefault="007936F1">
      <w:pPr>
        <w:pStyle w:val="BodyText"/>
        <w:spacing w:before="38"/>
        <w:ind w:left="719" w:right="715"/>
        <w:jc w:val="both"/>
      </w:pPr>
      <w:r>
        <w:t xml:space="preserve">Regular attendance for all required classes, laboratory experiences and clinical education experiences is considered by the </w:t>
      </w:r>
      <w:r w:rsidR="000E79F3">
        <w:t>Program</w:t>
      </w:r>
      <w:r>
        <w:t>’s faculty to be an important indicator of professional behavior (see Professional Behaviors in Appendix A). Attendance is considered necessary for professional development in that frequent absences give the impression of a lack of commitment</w:t>
      </w:r>
      <w:r>
        <w:rPr>
          <w:spacing w:val="-13"/>
        </w:rPr>
        <w:t xml:space="preserve"> </w:t>
      </w:r>
      <w:r>
        <w:t>to</w:t>
      </w:r>
      <w:r>
        <w:rPr>
          <w:spacing w:val="-11"/>
        </w:rPr>
        <w:t xml:space="preserve"> </w:t>
      </w:r>
      <w:r>
        <w:t>learning.</w:t>
      </w:r>
      <w:r>
        <w:rPr>
          <w:spacing w:val="-13"/>
        </w:rPr>
        <w:t xml:space="preserve"> </w:t>
      </w:r>
      <w:r>
        <w:t>Attendance</w:t>
      </w:r>
      <w:r>
        <w:rPr>
          <w:spacing w:val="-14"/>
        </w:rPr>
        <w:t xml:space="preserve"> </w:t>
      </w:r>
      <w:r>
        <w:t>is</w:t>
      </w:r>
      <w:r>
        <w:rPr>
          <w:spacing w:val="-11"/>
        </w:rPr>
        <w:t xml:space="preserve"> </w:t>
      </w:r>
      <w:r>
        <w:t>also</w:t>
      </w:r>
      <w:r>
        <w:rPr>
          <w:spacing w:val="-12"/>
        </w:rPr>
        <w:t xml:space="preserve"> </w:t>
      </w:r>
      <w:r>
        <w:t>critical</w:t>
      </w:r>
      <w:r>
        <w:rPr>
          <w:spacing w:val="-14"/>
        </w:rPr>
        <w:t xml:space="preserve"> </w:t>
      </w:r>
      <w:r>
        <w:t>for</w:t>
      </w:r>
      <w:r>
        <w:rPr>
          <w:spacing w:val="-12"/>
        </w:rPr>
        <w:t xml:space="preserve"> </w:t>
      </w:r>
      <w:r w:rsidR="00BF6C5C">
        <w:rPr>
          <w:spacing w:val="-12"/>
        </w:rPr>
        <w:t xml:space="preserve">communication and psychomotor (e.g. </w:t>
      </w:r>
      <w:r>
        <w:t>manual</w:t>
      </w:r>
      <w:r>
        <w:rPr>
          <w:spacing w:val="-12"/>
        </w:rPr>
        <w:t xml:space="preserve"> </w:t>
      </w:r>
      <w:r>
        <w:t>and</w:t>
      </w:r>
      <w:r>
        <w:rPr>
          <w:spacing w:val="-12"/>
        </w:rPr>
        <w:t xml:space="preserve"> </w:t>
      </w:r>
      <w:r>
        <w:t>physical</w:t>
      </w:r>
      <w:r w:rsidR="00BF6C5C">
        <w:t>)</w:t>
      </w:r>
      <w:r>
        <w:rPr>
          <w:spacing w:val="-12"/>
        </w:rPr>
        <w:t xml:space="preserve"> </w:t>
      </w:r>
      <w:r>
        <w:t>skill</w:t>
      </w:r>
      <w:r>
        <w:rPr>
          <w:spacing w:val="-13"/>
        </w:rPr>
        <w:t xml:space="preserve"> </w:t>
      </w:r>
      <w:r>
        <w:lastRenderedPageBreak/>
        <w:t>development.</w:t>
      </w:r>
      <w:r>
        <w:rPr>
          <w:spacing w:val="-12"/>
        </w:rPr>
        <w:t xml:space="preserve"> </w:t>
      </w:r>
      <w:r>
        <w:t xml:space="preserve">Some course work, particularly laboratory work, is structured based on the expected attendance of all students. </w:t>
      </w:r>
      <w:r w:rsidR="6AFC36DE">
        <w:t>Therefore</w:t>
      </w:r>
      <w:r>
        <w:t xml:space="preserve">, Physical Therapy </w:t>
      </w:r>
      <w:r w:rsidR="00AA43AD">
        <w:t xml:space="preserve">students </w:t>
      </w:r>
      <w:r>
        <w:t>are expected to attend and participate in all scheduled classes</w:t>
      </w:r>
      <w:r w:rsidR="7281E56F">
        <w:t xml:space="preserve"> and class meetings</w:t>
      </w:r>
      <w:r w:rsidR="2E392BF6">
        <w:t>, as well as other required events</w:t>
      </w:r>
      <w:r w:rsidR="29AFA5D9">
        <w:t xml:space="preserve"> such as the annual Career Fair</w:t>
      </w:r>
      <w:r w:rsidR="65618C3D">
        <w:t>.</w:t>
      </w:r>
    </w:p>
    <w:p w14:paraId="3AB8ACBB" w14:textId="77777777" w:rsidR="00EB4811" w:rsidRDefault="00EB4811" w:rsidP="008237A7">
      <w:pPr>
        <w:pStyle w:val="BodyText"/>
        <w:spacing w:before="9"/>
        <w:jc w:val="both"/>
        <w:rPr>
          <w:sz w:val="21"/>
        </w:rPr>
      </w:pPr>
    </w:p>
    <w:p w14:paraId="59C7674F" w14:textId="50E33FCA" w:rsidR="00EB4811" w:rsidRDefault="1E59A5FF">
      <w:pPr>
        <w:pStyle w:val="BodyText"/>
        <w:ind w:left="719" w:right="718"/>
        <w:jc w:val="both"/>
      </w:pPr>
      <w:r w:rsidRPr="3CFCCFBD">
        <w:rPr>
          <w:color w:val="000000" w:themeColor="text1"/>
        </w:rPr>
        <w:t>If</w:t>
      </w:r>
      <w:r w:rsidR="007936F1" w:rsidRPr="3CFCCFBD">
        <w:rPr>
          <w:color w:val="000000" w:themeColor="text1"/>
        </w:rPr>
        <w:t xml:space="preserve"> a student must miss a class</w:t>
      </w:r>
      <w:r w:rsidR="48DB2423" w:rsidRPr="3CFCCFBD">
        <w:rPr>
          <w:color w:val="000000" w:themeColor="text1"/>
        </w:rPr>
        <w:t xml:space="preserve"> or required event</w:t>
      </w:r>
      <w:r w:rsidR="007936F1" w:rsidRPr="3CFCCFBD">
        <w:rPr>
          <w:color w:val="000000" w:themeColor="text1"/>
        </w:rPr>
        <w:t xml:space="preserve">, that student is required to </w:t>
      </w:r>
      <w:r w:rsidR="35ECD5DE" w:rsidRPr="3CFCCFBD">
        <w:t xml:space="preserve">a) </w:t>
      </w:r>
      <w:r w:rsidR="007936F1">
        <w:t xml:space="preserve">contact the main Physical Therapy </w:t>
      </w:r>
      <w:r w:rsidR="00CC6257">
        <w:t xml:space="preserve">Program </w:t>
      </w:r>
      <w:r w:rsidR="007936F1">
        <w:t xml:space="preserve">office </w:t>
      </w:r>
      <w:hyperlink r:id="rId40">
        <w:r w:rsidR="007936F1" w:rsidRPr="3CFCCFBD">
          <w:rPr>
            <w:rStyle w:val="Hyperlink"/>
            <w:color w:val="auto"/>
          </w:rPr>
          <w:t xml:space="preserve">(pteducation@unmc.edu </w:t>
        </w:r>
      </w:hyperlink>
      <w:r w:rsidR="007936F1">
        <w:t>or 402-559-4259) with a message as to which class</w:t>
      </w:r>
      <w:r w:rsidR="00CC6257">
        <w:t>,</w:t>
      </w:r>
      <w:r w:rsidR="007936F1" w:rsidDel="00CC6257">
        <w:t xml:space="preserve"> </w:t>
      </w:r>
      <w:r w:rsidR="007936F1">
        <w:t xml:space="preserve">classes </w:t>
      </w:r>
      <w:r w:rsidR="00CC6257">
        <w:t xml:space="preserve">or event(s) </w:t>
      </w:r>
      <w:r w:rsidR="007936F1">
        <w:t>she/he will miss and a reason for the absence</w:t>
      </w:r>
      <w:r w:rsidR="35ECD5DE" w:rsidRPr="3CFCCFBD">
        <w:t>, and b)</w:t>
      </w:r>
      <w:r w:rsidR="21940DBE">
        <w:t xml:space="preserve"> contact individual professors </w:t>
      </w:r>
      <w:r w:rsidR="35ECD5DE" w:rsidRPr="3CFCCFBD">
        <w:t xml:space="preserve">with their plan </w:t>
      </w:r>
      <w:r w:rsidR="21940DBE">
        <w:t>to make up any required assignments</w:t>
      </w:r>
      <w:r w:rsidR="48ABD1B2">
        <w:t xml:space="preserve"> or lab work</w:t>
      </w:r>
      <w:r w:rsidR="21940DBE">
        <w:t>.</w:t>
      </w:r>
      <w:r w:rsidR="35ECD5DE" w:rsidRPr="3CFCCFBD">
        <w:t xml:space="preserve"> </w:t>
      </w:r>
      <w:r w:rsidR="007936F1">
        <w:t xml:space="preserve"> Refer to the Clinical Education Handbook for reporting clinical education related absences (</w:t>
      </w:r>
      <w:hyperlink r:id="rId41">
        <w:r w:rsidR="007936F1" w:rsidRPr="152DB376">
          <w:rPr>
            <w:color w:val="0000FF"/>
            <w:u w:val="single"/>
          </w:rPr>
          <w:t>http://www.unmc.edu/alliedhealth/education/pt/clin-ed.html</w:t>
        </w:r>
      </w:hyperlink>
      <w:r w:rsidR="007936F1">
        <w:t>). The email address for clinical education related matters is ptclined@unmc.edu.</w:t>
      </w:r>
    </w:p>
    <w:p w14:paraId="51D338AF" w14:textId="77777777" w:rsidR="00EB4811" w:rsidRDefault="00EB4811">
      <w:pPr>
        <w:pStyle w:val="BodyText"/>
      </w:pPr>
    </w:p>
    <w:p w14:paraId="2F327C80" w14:textId="39131B19" w:rsidR="00EB4811" w:rsidRDefault="007936F1">
      <w:pPr>
        <w:pStyle w:val="BodyText"/>
        <w:spacing w:before="1"/>
        <w:ind w:left="719" w:right="719"/>
        <w:jc w:val="both"/>
      </w:pPr>
      <w:r>
        <w:t xml:space="preserve">If the faculty perceive that a student has absences and has failed to inform the office, or if a student is chronically absent, that student </w:t>
      </w:r>
      <w:r w:rsidR="00A70FC7">
        <w:t xml:space="preserve">may </w:t>
      </w:r>
      <w:r>
        <w:t xml:space="preserve">be asked to meet with the </w:t>
      </w:r>
      <w:proofErr w:type="gramStart"/>
      <w:r w:rsidR="7FA32C39">
        <w:t>SSPEC.</w:t>
      </w:r>
      <w:r>
        <w:t>.</w:t>
      </w:r>
      <w:proofErr w:type="gramEnd"/>
    </w:p>
    <w:p w14:paraId="5A6D8D9C" w14:textId="77777777" w:rsidR="00F720FF" w:rsidRDefault="00F720FF" w:rsidP="00EC6C52">
      <w:pPr>
        <w:pStyle w:val="BodyText"/>
        <w:spacing w:before="1"/>
        <w:ind w:left="719" w:right="719"/>
      </w:pPr>
    </w:p>
    <w:p w14:paraId="4FCB60FB" w14:textId="77777777" w:rsidR="008321C4" w:rsidRDefault="008321C4" w:rsidP="00EC6C52">
      <w:pPr>
        <w:pStyle w:val="Heading5"/>
        <w:spacing w:before="77" w:line="252" w:lineRule="exact"/>
        <w:jc w:val="left"/>
        <w:rPr>
          <w:iCs/>
        </w:rPr>
      </w:pPr>
      <w:bookmarkStart w:id="72" w:name="Student_Laboratory_Consent"/>
      <w:bookmarkStart w:id="73" w:name="_bookmark41"/>
      <w:bookmarkEnd w:id="72"/>
      <w:bookmarkEnd w:id="73"/>
    </w:p>
    <w:p w14:paraId="3A054782" w14:textId="4DF875C8" w:rsidR="00377BB9" w:rsidRDefault="784F22EB" w:rsidP="00EC6C52">
      <w:pPr>
        <w:pStyle w:val="Heading5"/>
        <w:spacing w:before="77" w:line="252" w:lineRule="exact"/>
        <w:jc w:val="left"/>
        <w:rPr>
          <w:iCs/>
        </w:rPr>
      </w:pPr>
      <w:r w:rsidRPr="784F22EB">
        <w:rPr>
          <w:iCs/>
        </w:rPr>
        <w:t>Student Emergency Funds Policy (College of Allied Health Professions)</w:t>
      </w:r>
    </w:p>
    <w:p w14:paraId="647FBBDB" w14:textId="17266AC2" w:rsidR="784F22EB" w:rsidRPr="00880C4A" w:rsidRDefault="784F22EB" w:rsidP="00F720FF">
      <w:pPr>
        <w:pStyle w:val="Heading5"/>
        <w:spacing w:before="77" w:line="252" w:lineRule="exact"/>
        <w:ind w:right="630"/>
        <w:rPr>
          <w:b w:val="0"/>
          <w:i w:val="0"/>
        </w:rPr>
      </w:pPr>
      <w:r w:rsidRPr="5D226A9A">
        <w:rPr>
          <w:b w:val="0"/>
          <w:bCs w:val="0"/>
          <w:i w:val="0"/>
        </w:rPr>
        <w:t xml:space="preserve">Emergency funds </w:t>
      </w:r>
      <w:r w:rsidRPr="784F22EB">
        <w:rPr>
          <w:b w:val="0"/>
          <w:bCs w:val="0"/>
          <w:i w:val="0"/>
        </w:rPr>
        <w:t xml:space="preserve">may </w:t>
      </w:r>
      <w:r w:rsidRPr="5D226A9A">
        <w:rPr>
          <w:b w:val="0"/>
          <w:bCs w:val="0"/>
          <w:i w:val="0"/>
        </w:rPr>
        <w:t>be available</w:t>
      </w:r>
      <w:r w:rsidRPr="784F22EB">
        <w:rPr>
          <w:b w:val="0"/>
          <w:bCs w:val="0"/>
          <w:i w:val="0"/>
        </w:rPr>
        <w:t xml:space="preserve"> for </w:t>
      </w:r>
      <w:r w:rsidRPr="5D226A9A">
        <w:rPr>
          <w:b w:val="0"/>
          <w:bCs w:val="0"/>
          <w:i w:val="0"/>
        </w:rPr>
        <w:t>students</w:t>
      </w:r>
      <w:r w:rsidRPr="784F22EB">
        <w:rPr>
          <w:b w:val="0"/>
          <w:bCs w:val="0"/>
          <w:i w:val="0"/>
        </w:rPr>
        <w:t xml:space="preserve"> during an unexpected financial crisis that threatens their ability to progress in their plan of study</w:t>
      </w:r>
      <w:r w:rsidR="00524CE0">
        <w:rPr>
          <w:b w:val="0"/>
          <w:bCs w:val="0"/>
          <w:i w:val="0"/>
        </w:rPr>
        <w:t>.</w:t>
      </w:r>
      <w:r w:rsidRPr="5D226A9A">
        <w:rPr>
          <w:b w:val="0"/>
          <w:bCs w:val="0"/>
          <w:i w:val="0"/>
        </w:rPr>
        <w:t xml:space="preserve"> Students may apply for emergency funds through the Financial Support Committee of the College. </w:t>
      </w:r>
      <w:r w:rsidR="7F4B6013" w:rsidRPr="5D226A9A">
        <w:rPr>
          <w:b w:val="0"/>
          <w:bCs w:val="0"/>
          <w:i w:val="0"/>
        </w:rPr>
        <w:t xml:space="preserve">For more information on application procedures, please refer to the CAHP Student Handbook and Financial Assistance </w:t>
      </w:r>
      <w:hyperlink r:id="rId42" w:history="1">
        <w:r w:rsidR="7F4B6013" w:rsidRPr="00E8257B">
          <w:rPr>
            <w:rStyle w:val="Hyperlink"/>
            <w:b w:val="0"/>
            <w:bCs w:val="0"/>
            <w:i w:val="0"/>
          </w:rPr>
          <w:t>webpage</w:t>
        </w:r>
      </w:hyperlink>
      <w:r w:rsidR="7F4B6013" w:rsidRPr="5D226A9A">
        <w:rPr>
          <w:b w:val="0"/>
          <w:bCs w:val="0"/>
          <w:i w:val="0"/>
        </w:rPr>
        <w:t>.</w:t>
      </w:r>
    </w:p>
    <w:p w14:paraId="3AF8E2E9" w14:textId="7643A205" w:rsidR="784F22EB" w:rsidRDefault="784F22EB" w:rsidP="00EC6C52">
      <w:pPr>
        <w:pStyle w:val="Heading5"/>
        <w:spacing w:before="77" w:line="252" w:lineRule="exact"/>
        <w:jc w:val="left"/>
      </w:pPr>
    </w:p>
    <w:p w14:paraId="0A84742D" w14:textId="3C1984B7" w:rsidR="00EB4811" w:rsidRDefault="007936F1" w:rsidP="00EC6C52">
      <w:pPr>
        <w:pStyle w:val="Heading5"/>
        <w:spacing w:before="77" w:line="252" w:lineRule="exact"/>
        <w:jc w:val="left"/>
      </w:pPr>
      <w:r>
        <w:t>Student Laboratory Consent</w:t>
      </w:r>
    </w:p>
    <w:p w14:paraId="166992E7" w14:textId="36FE4630" w:rsidR="00EB4811" w:rsidRDefault="007936F1">
      <w:pPr>
        <w:pStyle w:val="BodyText"/>
        <w:ind w:left="720" w:right="716"/>
        <w:jc w:val="both"/>
      </w:pPr>
      <w:r>
        <w:t>Informed</w:t>
      </w:r>
      <w:r>
        <w:rPr>
          <w:spacing w:val="-10"/>
        </w:rPr>
        <w:t xml:space="preserve"> </w:t>
      </w:r>
      <w:r>
        <w:t>consent</w:t>
      </w:r>
      <w:r>
        <w:rPr>
          <w:spacing w:val="-6"/>
        </w:rPr>
        <w:t xml:space="preserve"> </w:t>
      </w:r>
      <w:r>
        <w:t>will</w:t>
      </w:r>
      <w:r>
        <w:rPr>
          <w:spacing w:val="-7"/>
        </w:rPr>
        <w:t xml:space="preserve"> </w:t>
      </w:r>
      <w:r>
        <w:t>be</w:t>
      </w:r>
      <w:r>
        <w:rPr>
          <w:spacing w:val="-7"/>
        </w:rPr>
        <w:t xml:space="preserve"> </w:t>
      </w:r>
      <w:r>
        <w:t>provided</w:t>
      </w:r>
      <w:r>
        <w:rPr>
          <w:spacing w:val="-6"/>
        </w:rPr>
        <w:t xml:space="preserve"> </w:t>
      </w:r>
      <w:r>
        <w:t>to</w:t>
      </w:r>
      <w:r>
        <w:rPr>
          <w:spacing w:val="-7"/>
        </w:rPr>
        <w:t xml:space="preserve"> </w:t>
      </w:r>
      <w:r>
        <w:t>students</w:t>
      </w:r>
      <w:r>
        <w:rPr>
          <w:spacing w:val="-8"/>
        </w:rPr>
        <w:t xml:space="preserve"> </w:t>
      </w:r>
      <w:r>
        <w:t>to</w:t>
      </w:r>
      <w:r>
        <w:rPr>
          <w:spacing w:val="-7"/>
        </w:rPr>
        <w:t xml:space="preserve"> </w:t>
      </w:r>
      <w:r>
        <w:t>ensure</w:t>
      </w:r>
      <w:r>
        <w:rPr>
          <w:spacing w:val="-7"/>
        </w:rPr>
        <w:t xml:space="preserve"> </w:t>
      </w:r>
      <w:r>
        <w:t>each</w:t>
      </w:r>
      <w:r>
        <w:rPr>
          <w:spacing w:val="-6"/>
        </w:rPr>
        <w:t xml:space="preserve"> </w:t>
      </w:r>
      <w:r>
        <w:t>student</w:t>
      </w:r>
      <w:r>
        <w:rPr>
          <w:spacing w:val="-8"/>
        </w:rPr>
        <w:t xml:space="preserve"> </w:t>
      </w:r>
      <w:r>
        <w:t>is</w:t>
      </w:r>
      <w:r>
        <w:rPr>
          <w:spacing w:val="-8"/>
        </w:rPr>
        <w:t xml:space="preserve"> </w:t>
      </w:r>
      <w:r>
        <w:t>advised</w:t>
      </w:r>
      <w:r>
        <w:rPr>
          <w:spacing w:val="-7"/>
        </w:rPr>
        <w:t xml:space="preserve"> </w:t>
      </w:r>
      <w:r>
        <w:t>and</w:t>
      </w:r>
      <w:r>
        <w:rPr>
          <w:spacing w:val="-6"/>
        </w:rPr>
        <w:t xml:space="preserve"> </w:t>
      </w:r>
      <w:r>
        <w:t>aware</w:t>
      </w:r>
      <w:r>
        <w:rPr>
          <w:spacing w:val="-7"/>
        </w:rPr>
        <w:t xml:space="preserve"> </w:t>
      </w:r>
      <w:r>
        <w:t>of</w:t>
      </w:r>
      <w:r>
        <w:rPr>
          <w:spacing w:val="-4"/>
        </w:rPr>
        <w:t xml:space="preserve"> </w:t>
      </w:r>
      <w:r>
        <w:t>his</w:t>
      </w:r>
      <w:r>
        <w:rPr>
          <w:spacing w:val="-8"/>
        </w:rPr>
        <w:t xml:space="preserve"> </w:t>
      </w:r>
      <w:r>
        <w:t xml:space="preserve">or her responsibilities related to laboratory experiences as well as potential risks and discomfort associated with participation in the laboratory experiences. Students are required to have a signed informed consent form on file with the Physical Therapy </w:t>
      </w:r>
      <w:r w:rsidR="00120127">
        <w:t>Program</w:t>
      </w:r>
      <w:r>
        <w:t xml:space="preserve"> prior to participating in the laboratory component of the</w:t>
      </w:r>
      <w:r>
        <w:rPr>
          <w:spacing w:val="-3"/>
        </w:rPr>
        <w:t xml:space="preserve"> </w:t>
      </w:r>
      <w:r>
        <w:t>curriculum.</w:t>
      </w:r>
    </w:p>
    <w:p w14:paraId="6B35765E" w14:textId="77777777" w:rsidR="00EB4811" w:rsidRDefault="00EB4811">
      <w:pPr>
        <w:pStyle w:val="BodyText"/>
        <w:spacing w:before="1"/>
      </w:pPr>
    </w:p>
    <w:p w14:paraId="087D56B3" w14:textId="77777777" w:rsidR="00120127" w:rsidRDefault="00120127" w:rsidP="00EC6C52">
      <w:pPr>
        <w:pStyle w:val="Heading5"/>
        <w:spacing w:line="253" w:lineRule="exact"/>
        <w:jc w:val="left"/>
      </w:pPr>
      <w:bookmarkStart w:id="74" w:name="Protection_from_Infectious_Diseases"/>
      <w:bookmarkStart w:id="75" w:name="_bookmark42"/>
      <w:bookmarkEnd w:id="74"/>
      <w:bookmarkEnd w:id="75"/>
    </w:p>
    <w:p w14:paraId="7D0AD4CD" w14:textId="53D75FA6" w:rsidR="00EB4811" w:rsidRDefault="007936F1" w:rsidP="00EC6C52">
      <w:pPr>
        <w:pStyle w:val="Heading5"/>
        <w:spacing w:line="253" w:lineRule="exact"/>
        <w:jc w:val="left"/>
      </w:pPr>
      <w:r>
        <w:t>Protection from Infectious Diseases</w:t>
      </w:r>
    </w:p>
    <w:p w14:paraId="2392C8F7" w14:textId="1C3BECE9" w:rsidR="00EB4811" w:rsidRDefault="007936F1">
      <w:pPr>
        <w:pStyle w:val="BodyText"/>
        <w:ind w:left="720" w:right="716"/>
        <w:jc w:val="both"/>
      </w:pPr>
      <w:r>
        <w:t xml:space="preserve">Students enrolled in the program must meet the requirements as listed in the </w:t>
      </w:r>
      <w:hyperlink r:id="rId43">
        <w:r w:rsidRPr="3F49EDBD">
          <w:rPr>
            <w:color w:val="0000FF"/>
            <w:u w:val="single"/>
          </w:rPr>
          <w:t>CAHP Student</w:t>
        </w:r>
      </w:hyperlink>
      <w:r w:rsidRPr="3F49EDBD">
        <w:rPr>
          <w:color w:val="0000FF"/>
        </w:rPr>
        <w:t xml:space="preserve"> </w:t>
      </w:r>
      <w:hyperlink r:id="rId44">
        <w:r w:rsidRPr="3F49EDBD">
          <w:rPr>
            <w:color w:val="0000FF"/>
            <w:u w:val="single"/>
          </w:rPr>
          <w:t>Handbook and the UNMC Student Handbook</w:t>
        </w:r>
        <w:r w:rsidRPr="3F49EDBD">
          <w:rPr>
            <w:color w:val="0000FF"/>
          </w:rPr>
          <w:t xml:space="preserve"> </w:t>
        </w:r>
      </w:hyperlink>
      <w:r>
        <w:t xml:space="preserve">related to protection from infectious diseases. </w:t>
      </w:r>
    </w:p>
    <w:p w14:paraId="51347562" w14:textId="77777777" w:rsidR="00EB4811" w:rsidRDefault="00EB4811">
      <w:pPr>
        <w:pStyle w:val="BodyText"/>
      </w:pPr>
    </w:p>
    <w:p w14:paraId="64881FA5" w14:textId="73093901" w:rsidR="00EB4811" w:rsidRDefault="007936F1" w:rsidP="00EC6C52">
      <w:pPr>
        <w:pStyle w:val="Heading5"/>
        <w:spacing w:line="252" w:lineRule="exact"/>
        <w:jc w:val="left"/>
      </w:pPr>
      <w:bookmarkStart w:id="76" w:name="Online_Training_and_Certification_Requir"/>
      <w:bookmarkStart w:id="77" w:name="_bookmark43"/>
      <w:bookmarkEnd w:id="76"/>
      <w:bookmarkEnd w:id="77"/>
      <w:r>
        <w:t>Online Training and Certification Requirements</w:t>
      </w:r>
    </w:p>
    <w:p w14:paraId="5532DE1F" w14:textId="77777777" w:rsidR="00EB4811" w:rsidRDefault="007936F1">
      <w:pPr>
        <w:pStyle w:val="BodyText"/>
        <w:ind w:left="720" w:right="715"/>
        <w:jc w:val="both"/>
      </w:pPr>
      <w:r>
        <w:t>Students enrolled in the program are responsible for meeting all current online training and certification</w:t>
      </w:r>
      <w:r>
        <w:rPr>
          <w:spacing w:val="-11"/>
        </w:rPr>
        <w:t xml:space="preserve"> </w:t>
      </w:r>
      <w:r>
        <w:t>requirements.</w:t>
      </w:r>
      <w:r>
        <w:rPr>
          <w:spacing w:val="-7"/>
        </w:rPr>
        <w:t xml:space="preserve"> </w:t>
      </w:r>
      <w:r>
        <w:t>Students</w:t>
      </w:r>
      <w:r>
        <w:rPr>
          <w:spacing w:val="-9"/>
        </w:rPr>
        <w:t xml:space="preserve"> </w:t>
      </w:r>
      <w:r>
        <w:t>can</w:t>
      </w:r>
      <w:r>
        <w:rPr>
          <w:spacing w:val="-8"/>
        </w:rPr>
        <w:t xml:space="preserve"> </w:t>
      </w:r>
      <w:r>
        <w:t>access</w:t>
      </w:r>
      <w:r>
        <w:rPr>
          <w:spacing w:val="-9"/>
        </w:rPr>
        <w:t xml:space="preserve"> </w:t>
      </w:r>
      <w:r>
        <w:t>their</w:t>
      </w:r>
      <w:r>
        <w:rPr>
          <w:spacing w:val="-7"/>
        </w:rPr>
        <w:t xml:space="preserve"> </w:t>
      </w:r>
      <w:r>
        <w:t>training</w:t>
      </w:r>
      <w:r>
        <w:rPr>
          <w:spacing w:val="-7"/>
        </w:rPr>
        <w:t xml:space="preserve"> </w:t>
      </w:r>
      <w:r>
        <w:t>and</w:t>
      </w:r>
      <w:r>
        <w:rPr>
          <w:spacing w:val="-11"/>
        </w:rPr>
        <w:t xml:space="preserve"> </w:t>
      </w:r>
      <w:r>
        <w:t>certification</w:t>
      </w:r>
      <w:r>
        <w:rPr>
          <w:spacing w:val="-7"/>
        </w:rPr>
        <w:t xml:space="preserve"> </w:t>
      </w:r>
      <w:r>
        <w:t>records</w:t>
      </w:r>
      <w:r>
        <w:rPr>
          <w:spacing w:val="-10"/>
        </w:rPr>
        <w:t xml:space="preserve"> </w:t>
      </w:r>
      <w:r>
        <w:t>and</w:t>
      </w:r>
      <w:r>
        <w:rPr>
          <w:spacing w:val="-10"/>
        </w:rPr>
        <w:t xml:space="preserve"> </w:t>
      </w:r>
      <w:r>
        <w:t>complete required online training by following these</w:t>
      </w:r>
      <w:r>
        <w:rPr>
          <w:spacing w:val="-5"/>
        </w:rPr>
        <w:t xml:space="preserve"> </w:t>
      </w:r>
      <w:r>
        <w:t>steps:</w:t>
      </w:r>
    </w:p>
    <w:p w14:paraId="1B803BA8" w14:textId="77777777" w:rsidR="00EB4811" w:rsidRDefault="007936F1" w:rsidP="004B1A1A">
      <w:pPr>
        <w:pStyle w:val="ListParagraph"/>
        <w:numPr>
          <w:ilvl w:val="0"/>
          <w:numId w:val="4"/>
        </w:numPr>
        <w:tabs>
          <w:tab w:val="left" w:pos="1441"/>
        </w:tabs>
        <w:spacing w:before="1" w:line="263" w:lineRule="exact"/>
        <w:ind w:left="1440" w:hanging="361"/>
        <w:jc w:val="both"/>
      </w:pPr>
      <w:r>
        <w:t>Go to the “Care” site:</w:t>
      </w:r>
      <w:r>
        <w:rPr>
          <w:color w:val="0000FF"/>
          <w:spacing w:val="-5"/>
        </w:rPr>
        <w:t xml:space="preserve"> </w:t>
      </w:r>
      <w:hyperlink r:id="rId45">
        <w:r>
          <w:rPr>
            <w:color w:val="0000FF"/>
            <w:u w:val="single" w:color="0000FF"/>
          </w:rPr>
          <w:t>https://net.unmc.edu/care/</w:t>
        </w:r>
      </w:hyperlink>
    </w:p>
    <w:p w14:paraId="217D6131" w14:textId="0C3607BF" w:rsidR="00EB4811" w:rsidRDefault="0F3A2977" w:rsidP="004B1A1A">
      <w:pPr>
        <w:pStyle w:val="ListParagraph"/>
        <w:numPr>
          <w:ilvl w:val="0"/>
          <w:numId w:val="4"/>
        </w:numPr>
        <w:tabs>
          <w:tab w:val="left" w:pos="1440"/>
        </w:tabs>
        <w:spacing w:line="257" w:lineRule="exact"/>
        <w:jc w:val="both"/>
      </w:pPr>
      <w:r>
        <w:t>Click on the</w:t>
      </w:r>
      <w:r w:rsidR="007936F1">
        <w:t xml:space="preserve"> “</w:t>
      </w:r>
      <w:r w:rsidR="70C5CFE8">
        <w:t>Training" tab</w:t>
      </w:r>
      <w:r w:rsidR="007936F1">
        <w:t xml:space="preserve"> </w:t>
      </w:r>
    </w:p>
    <w:p w14:paraId="62066160" w14:textId="77777777" w:rsidR="00EB4811" w:rsidRDefault="007936F1" w:rsidP="004B1A1A">
      <w:pPr>
        <w:pStyle w:val="ListParagraph"/>
        <w:numPr>
          <w:ilvl w:val="0"/>
          <w:numId w:val="4"/>
        </w:numPr>
        <w:tabs>
          <w:tab w:val="left" w:pos="1440"/>
        </w:tabs>
        <w:spacing w:before="5" w:line="228" w:lineRule="auto"/>
        <w:ind w:right="718"/>
        <w:jc w:val="both"/>
      </w:pPr>
      <w:r>
        <w:t>The next screen will show the status of your online training and certification requirements and provide links to the online</w:t>
      </w:r>
      <w:r>
        <w:rPr>
          <w:spacing w:val="-8"/>
        </w:rPr>
        <w:t xml:space="preserve"> </w:t>
      </w:r>
      <w:r>
        <w:t>training.</w:t>
      </w:r>
    </w:p>
    <w:p w14:paraId="29D29224" w14:textId="77777777" w:rsidR="00EB4811" w:rsidRDefault="007936F1" w:rsidP="004B1A1A">
      <w:pPr>
        <w:pStyle w:val="ListParagraph"/>
        <w:numPr>
          <w:ilvl w:val="0"/>
          <w:numId w:val="4"/>
        </w:numPr>
        <w:tabs>
          <w:tab w:val="left" w:pos="1440"/>
        </w:tabs>
        <w:spacing w:before="13" w:line="228" w:lineRule="auto"/>
        <w:ind w:right="719"/>
        <w:jc w:val="both"/>
      </w:pPr>
      <w:r>
        <w:t>You</w:t>
      </w:r>
      <w:r>
        <w:rPr>
          <w:spacing w:val="-12"/>
        </w:rPr>
        <w:t xml:space="preserve"> </w:t>
      </w:r>
      <w:r>
        <w:t>may</w:t>
      </w:r>
      <w:r>
        <w:rPr>
          <w:spacing w:val="-13"/>
        </w:rPr>
        <w:t xml:space="preserve"> </w:t>
      </w:r>
      <w:r>
        <w:t>print</w:t>
      </w:r>
      <w:r>
        <w:rPr>
          <w:spacing w:val="-13"/>
        </w:rPr>
        <w:t xml:space="preserve"> </w:t>
      </w:r>
      <w:r>
        <w:t>a</w:t>
      </w:r>
      <w:r>
        <w:rPr>
          <w:spacing w:val="-11"/>
        </w:rPr>
        <w:t xml:space="preserve"> </w:t>
      </w:r>
      <w:r>
        <w:t>certificate</w:t>
      </w:r>
      <w:r>
        <w:rPr>
          <w:spacing w:val="-11"/>
        </w:rPr>
        <w:t xml:space="preserve"> </w:t>
      </w:r>
      <w:r>
        <w:t>of</w:t>
      </w:r>
      <w:r>
        <w:rPr>
          <w:spacing w:val="-11"/>
        </w:rPr>
        <w:t xml:space="preserve"> </w:t>
      </w:r>
      <w:r>
        <w:t>completion</w:t>
      </w:r>
      <w:r>
        <w:rPr>
          <w:spacing w:val="-11"/>
        </w:rPr>
        <w:t xml:space="preserve"> </w:t>
      </w:r>
      <w:r>
        <w:t>any</w:t>
      </w:r>
      <w:r>
        <w:rPr>
          <w:spacing w:val="-14"/>
        </w:rPr>
        <w:t xml:space="preserve"> </w:t>
      </w:r>
      <w:r>
        <w:t>time</w:t>
      </w:r>
      <w:r>
        <w:rPr>
          <w:spacing w:val="-16"/>
        </w:rPr>
        <w:t xml:space="preserve"> </w:t>
      </w:r>
      <w:r>
        <w:t>you</w:t>
      </w:r>
      <w:r>
        <w:rPr>
          <w:spacing w:val="-11"/>
        </w:rPr>
        <w:t xml:space="preserve"> </w:t>
      </w:r>
      <w:r>
        <w:t>need</w:t>
      </w:r>
      <w:r>
        <w:rPr>
          <w:spacing w:val="-12"/>
        </w:rPr>
        <w:t xml:space="preserve"> </w:t>
      </w:r>
      <w:r>
        <w:t>to</w:t>
      </w:r>
      <w:r>
        <w:rPr>
          <w:spacing w:val="-11"/>
        </w:rPr>
        <w:t xml:space="preserve"> </w:t>
      </w:r>
      <w:r>
        <w:t>provide</w:t>
      </w:r>
      <w:r>
        <w:rPr>
          <w:spacing w:val="-12"/>
        </w:rPr>
        <w:t xml:space="preserve"> </w:t>
      </w:r>
      <w:r>
        <w:t>written</w:t>
      </w:r>
      <w:r>
        <w:rPr>
          <w:spacing w:val="-11"/>
        </w:rPr>
        <w:t xml:space="preserve"> </w:t>
      </w:r>
      <w:r>
        <w:t>documentation of your training and certification</w:t>
      </w:r>
      <w:r>
        <w:rPr>
          <w:spacing w:val="2"/>
        </w:rPr>
        <w:t xml:space="preserve"> </w:t>
      </w:r>
      <w:r>
        <w:t>status.</w:t>
      </w:r>
    </w:p>
    <w:p w14:paraId="62DC5B6A" w14:textId="77777777" w:rsidR="00EB4811" w:rsidRDefault="00EB4811">
      <w:pPr>
        <w:pStyle w:val="BodyText"/>
        <w:ind w:right="4850"/>
        <w:jc w:val="right"/>
      </w:pPr>
    </w:p>
    <w:p w14:paraId="602610E9" w14:textId="4C7A303C" w:rsidR="00EB4811" w:rsidRDefault="005B71AE" w:rsidP="008237A7">
      <w:pPr>
        <w:pStyle w:val="BodyText"/>
        <w:ind w:left="720" w:right="720"/>
        <w:jc w:val="both"/>
      </w:pPr>
      <w:r>
        <w:t>Training r</w:t>
      </w:r>
      <w:r w:rsidR="007936F1">
        <w:t>equirements include, but are not necessarily limited to:</w:t>
      </w:r>
    </w:p>
    <w:p w14:paraId="2F63B647" w14:textId="45FF5697" w:rsidR="00EB4811" w:rsidRDefault="007936F1" w:rsidP="004B1A1A">
      <w:pPr>
        <w:pStyle w:val="ListParagraph"/>
        <w:numPr>
          <w:ilvl w:val="0"/>
          <w:numId w:val="20"/>
        </w:numPr>
        <w:tabs>
          <w:tab w:val="left" w:pos="360"/>
          <w:tab w:val="left" w:pos="360"/>
        </w:tabs>
        <w:spacing w:before="1" w:line="261" w:lineRule="exact"/>
        <w:ind w:right="720"/>
        <w:jc w:val="both"/>
      </w:pPr>
      <w:r>
        <w:t>Blood</w:t>
      </w:r>
      <w:r w:rsidR="03CD8916">
        <w:t>-</w:t>
      </w:r>
      <w:r>
        <w:t>borne pathogen and Tuberculosis training</w:t>
      </w:r>
    </w:p>
    <w:p w14:paraId="1F549065" w14:textId="60D9A541" w:rsidR="00EB4811" w:rsidRDefault="007936F1" w:rsidP="004B1A1A">
      <w:pPr>
        <w:pStyle w:val="ListParagraph"/>
        <w:numPr>
          <w:ilvl w:val="0"/>
          <w:numId w:val="4"/>
        </w:numPr>
        <w:tabs>
          <w:tab w:val="left" w:pos="1440"/>
        </w:tabs>
        <w:spacing w:line="256" w:lineRule="exact"/>
        <w:ind w:left="1368" w:right="720"/>
        <w:jc w:val="both"/>
      </w:pPr>
      <w:r>
        <w:lastRenderedPageBreak/>
        <w:t>HIP</w:t>
      </w:r>
      <w:r w:rsidR="3C1E9309">
        <w:t>A</w:t>
      </w:r>
      <w:r>
        <w:t>A training</w:t>
      </w:r>
    </w:p>
    <w:p w14:paraId="0A343AED" w14:textId="77777777" w:rsidR="00EB4811" w:rsidRDefault="007936F1" w:rsidP="004B1A1A">
      <w:pPr>
        <w:pStyle w:val="ListParagraph"/>
        <w:numPr>
          <w:ilvl w:val="0"/>
          <w:numId w:val="4"/>
        </w:numPr>
        <w:tabs>
          <w:tab w:val="left" w:pos="1439"/>
          <w:tab w:val="left" w:pos="1440"/>
        </w:tabs>
        <w:spacing w:line="257" w:lineRule="exact"/>
        <w:ind w:left="1368" w:right="720"/>
        <w:jc w:val="both"/>
      </w:pPr>
      <w:r>
        <w:t xml:space="preserve">Privacy, Confidentiality and Information Security - </w:t>
      </w:r>
      <w:hyperlink r:id="rId46" w:history="1">
        <w:r>
          <w:t>UNMC Policy 6045</w:t>
        </w:r>
      </w:hyperlink>
    </w:p>
    <w:p w14:paraId="10C54D79" w14:textId="77777777" w:rsidR="00EB4811" w:rsidRDefault="007936F1" w:rsidP="004B1A1A">
      <w:pPr>
        <w:pStyle w:val="ListParagraph"/>
        <w:numPr>
          <w:ilvl w:val="0"/>
          <w:numId w:val="4"/>
        </w:numPr>
        <w:tabs>
          <w:tab w:val="left" w:pos="1439"/>
          <w:tab w:val="left" w:pos="1440"/>
        </w:tabs>
        <w:spacing w:line="263" w:lineRule="exact"/>
        <w:ind w:left="1368" w:right="720"/>
        <w:jc w:val="both"/>
      </w:pPr>
      <w:r>
        <w:t>Safety Competency Assessment</w:t>
      </w:r>
    </w:p>
    <w:p w14:paraId="7F62039B" w14:textId="0B8D8D14" w:rsidR="00B57505" w:rsidRDefault="00B57505" w:rsidP="004B1A1A">
      <w:pPr>
        <w:pStyle w:val="ListParagraph"/>
        <w:numPr>
          <w:ilvl w:val="0"/>
          <w:numId w:val="4"/>
        </w:numPr>
        <w:tabs>
          <w:tab w:val="left" w:pos="1439"/>
          <w:tab w:val="left" w:pos="1440"/>
        </w:tabs>
        <w:spacing w:line="263" w:lineRule="exact"/>
        <w:ind w:left="1368" w:right="720"/>
        <w:jc w:val="both"/>
      </w:pPr>
      <w:r>
        <w:t>BLS</w:t>
      </w:r>
    </w:p>
    <w:p w14:paraId="7C39D759" w14:textId="77777777" w:rsidR="00EB4811" w:rsidRDefault="00EB4811">
      <w:pPr>
        <w:pStyle w:val="BodyText"/>
        <w:spacing w:before="8"/>
        <w:rPr>
          <w:sz w:val="20"/>
        </w:rPr>
      </w:pPr>
    </w:p>
    <w:p w14:paraId="52075A9B" w14:textId="77777777" w:rsidR="00EB4811" w:rsidRDefault="007936F1" w:rsidP="00EC6C52">
      <w:pPr>
        <w:pStyle w:val="Heading5"/>
        <w:spacing w:before="1"/>
        <w:ind w:left="719"/>
        <w:jc w:val="left"/>
      </w:pPr>
      <w:bookmarkStart w:id="78" w:name="BLS_(Basic_Life_Support)_Certification"/>
      <w:bookmarkStart w:id="79" w:name="_bookmark44"/>
      <w:bookmarkEnd w:id="78"/>
      <w:bookmarkEnd w:id="79"/>
      <w:r>
        <w:t>BLS (Basic Life Support) Certification</w:t>
      </w:r>
    </w:p>
    <w:p w14:paraId="7F2BCE16" w14:textId="77777777" w:rsidR="00EB4811" w:rsidRDefault="007936F1">
      <w:pPr>
        <w:pStyle w:val="BodyText"/>
        <w:spacing w:before="1"/>
        <w:ind w:left="719" w:right="715"/>
        <w:jc w:val="both"/>
      </w:pPr>
      <w:r>
        <w:rPr>
          <w:spacing w:val="-3"/>
        </w:rPr>
        <w:t xml:space="preserve">All students </w:t>
      </w:r>
      <w:r>
        <w:t xml:space="preserve">are </w:t>
      </w:r>
      <w:r>
        <w:rPr>
          <w:spacing w:val="-3"/>
        </w:rPr>
        <w:t xml:space="preserve">required </w:t>
      </w:r>
      <w:r>
        <w:t xml:space="preserve">to </w:t>
      </w:r>
      <w:r>
        <w:rPr>
          <w:spacing w:val="-3"/>
        </w:rPr>
        <w:t>demonstrate proof of BLS certification during each clinical education course.</w:t>
      </w:r>
      <w:r>
        <w:rPr>
          <w:spacing w:val="43"/>
        </w:rPr>
        <w:t xml:space="preserve"> </w:t>
      </w:r>
      <w:r>
        <w:rPr>
          <w:spacing w:val="-3"/>
        </w:rPr>
        <w:t>Classes</w:t>
      </w:r>
      <w:r>
        <w:rPr>
          <w:spacing w:val="-12"/>
        </w:rPr>
        <w:t xml:space="preserve"> </w:t>
      </w:r>
      <w:r>
        <w:t>are</w:t>
      </w:r>
      <w:r>
        <w:rPr>
          <w:spacing w:val="-11"/>
        </w:rPr>
        <w:t xml:space="preserve"> </w:t>
      </w:r>
      <w:r>
        <w:rPr>
          <w:spacing w:val="-3"/>
        </w:rPr>
        <w:t>offered</w:t>
      </w:r>
      <w:r>
        <w:rPr>
          <w:spacing w:val="-12"/>
        </w:rPr>
        <w:t xml:space="preserve"> </w:t>
      </w:r>
      <w:r>
        <w:t>through</w:t>
      </w:r>
      <w:r>
        <w:rPr>
          <w:spacing w:val="-12"/>
        </w:rPr>
        <w:t xml:space="preserve"> </w:t>
      </w:r>
      <w:r>
        <w:t>a</w:t>
      </w:r>
      <w:r>
        <w:rPr>
          <w:spacing w:val="-11"/>
        </w:rPr>
        <w:t xml:space="preserve"> </w:t>
      </w:r>
      <w:r>
        <w:rPr>
          <w:spacing w:val="-3"/>
        </w:rPr>
        <w:t>variety</w:t>
      </w:r>
      <w:r>
        <w:rPr>
          <w:spacing w:val="-14"/>
        </w:rPr>
        <w:t xml:space="preserve"> </w:t>
      </w:r>
      <w:r>
        <w:t>of</w:t>
      </w:r>
      <w:r>
        <w:rPr>
          <w:spacing w:val="-7"/>
        </w:rPr>
        <w:t xml:space="preserve"> </w:t>
      </w:r>
      <w:r>
        <w:rPr>
          <w:spacing w:val="-3"/>
        </w:rPr>
        <w:t>institutions,</w:t>
      </w:r>
      <w:r>
        <w:rPr>
          <w:spacing w:val="-11"/>
        </w:rPr>
        <w:t xml:space="preserve"> </w:t>
      </w:r>
      <w:r>
        <w:rPr>
          <w:spacing w:val="-3"/>
        </w:rPr>
        <w:t>including</w:t>
      </w:r>
      <w:r>
        <w:rPr>
          <w:spacing w:val="-9"/>
        </w:rPr>
        <w:t xml:space="preserve"> </w:t>
      </w:r>
      <w:r>
        <w:t>the</w:t>
      </w:r>
      <w:r>
        <w:rPr>
          <w:spacing w:val="-12"/>
        </w:rPr>
        <w:t xml:space="preserve"> </w:t>
      </w:r>
      <w:r>
        <w:rPr>
          <w:spacing w:val="-3"/>
        </w:rPr>
        <w:t>American</w:t>
      </w:r>
      <w:r>
        <w:rPr>
          <w:spacing w:val="-11"/>
        </w:rPr>
        <w:t xml:space="preserve"> </w:t>
      </w:r>
      <w:r>
        <w:rPr>
          <w:spacing w:val="-3"/>
        </w:rPr>
        <w:t>Heart</w:t>
      </w:r>
      <w:r>
        <w:rPr>
          <w:spacing w:val="-11"/>
        </w:rPr>
        <w:t xml:space="preserve"> </w:t>
      </w:r>
      <w:r>
        <w:rPr>
          <w:spacing w:val="-3"/>
        </w:rPr>
        <w:t xml:space="preserve">Association </w:t>
      </w:r>
      <w:r>
        <w:t xml:space="preserve">and the </w:t>
      </w:r>
      <w:r>
        <w:rPr>
          <w:spacing w:val="-3"/>
        </w:rPr>
        <w:t xml:space="preserve">American Red Cross. </w:t>
      </w:r>
      <w:r>
        <w:t xml:space="preserve">For </w:t>
      </w:r>
      <w:r>
        <w:rPr>
          <w:spacing w:val="-3"/>
        </w:rPr>
        <w:t xml:space="preserve">training offered </w:t>
      </w:r>
      <w:r>
        <w:t xml:space="preserve">on </w:t>
      </w:r>
      <w:r>
        <w:rPr>
          <w:spacing w:val="-3"/>
        </w:rPr>
        <w:t xml:space="preserve">campus, students </w:t>
      </w:r>
      <w:r>
        <w:t xml:space="preserve">can go to </w:t>
      </w:r>
      <w:hyperlink r:id="rId47">
        <w:r>
          <w:rPr>
            <w:color w:val="0000FF"/>
            <w:spacing w:val="-3"/>
            <w:u w:val="single" w:color="0000FF"/>
          </w:rPr>
          <w:t>https://www.unmc.edu/cce/catalog/ems/index.html</w:t>
        </w:r>
        <w:r>
          <w:rPr>
            <w:color w:val="0000FF"/>
            <w:spacing w:val="-3"/>
          </w:rPr>
          <w:t xml:space="preserve"> </w:t>
        </w:r>
      </w:hyperlink>
      <w:r>
        <w:t xml:space="preserve">for </w:t>
      </w:r>
      <w:r>
        <w:rPr>
          <w:spacing w:val="-3"/>
        </w:rPr>
        <w:t xml:space="preserve">information </w:t>
      </w:r>
      <w:r>
        <w:t xml:space="preserve">on </w:t>
      </w:r>
      <w:r>
        <w:rPr>
          <w:spacing w:val="-3"/>
        </w:rPr>
        <w:t xml:space="preserve">BLS classes </w:t>
      </w:r>
      <w:r>
        <w:t xml:space="preserve">offered to </w:t>
      </w:r>
      <w:r>
        <w:rPr>
          <w:spacing w:val="-3"/>
        </w:rPr>
        <w:t xml:space="preserve">UNMC </w:t>
      </w:r>
      <w:proofErr w:type="gramStart"/>
      <w:r>
        <w:rPr>
          <w:spacing w:val="-3"/>
        </w:rPr>
        <w:t xml:space="preserve">students </w:t>
      </w:r>
      <w:r>
        <w:t xml:space="preserve">for a </w:t>
      </w:r>
      <w:r>
        <w:rPr>
          <w:spacing w:val="-3"/>
        </w:rPr>
        <w:t xml:space="preserve">reasonable </w:t>
      </w:r>
      <w:r>
        <w:t>fee.</w:t>
      </w:r>
      <w:proofErr w:type="gramEnd"/>
      <w:r>
        <w:t xml:space="preserve"> </w:t>
      </w:r>
      <w:r>
        <w:rPr>
          <w:spacing w:val="-3"/>
        </w:rPr>
        <w:t xml:space="preserve">Certification </w:t>
      </w:r>
      <w:r>
        <w:t xml:space="preserve">is required for </w:t>
      </w:r>
      <w:r>
        <w:rPr>
          <w:spacing w:val="-3"/>
        </w:rPr>
        <w:t xml:space="preserve">participation </w:t>
      </w:r>
      <w:r>
        <w:t xml:space="preserve">in </w:t>
      </w:r>
      <w:r>
        <w:rPr>
          <w:spacing w:val="-3"/>
        </w:rPr>
        <w:t>all clinical education experiences.</w:t>
      </w:r>
    </w:p>
    <w:p w14:paraId="4E8E23C4" w14:textId="77777777" w:rsidR="00EB4811" w:rsidRDefault="00EB4811">
      <w:pPr>
        <w:pStyle w:val="BodyText"/>
        <w:spacing w:before="10"/>
        <w:rPr>
          <w:sz w:val="21"/>
        </w:rPr>
      </w:pPr>
    </w:p>
    <w:p w14:paraId="3DFF071F" w14:textId="77777777" w:rsidR="00EB4811" w:rsidRDefault="007936F1">
      <w:pPr>
        <w:pStyle w:val="Heading5"/>
        <w:jc w:val="left"/>
      </w:pPr>
      <w:bookmarkStart w:id="80" w:name="Graduation"/>
      <w:bookmarkStart w:id="81" w:name="_bookmark45"/>
      <w:bookmarkEnd w:id="80"/>
      <w:bookmarkEnd w:id="81"/>
      <w:r>
        <w:t>Graduation</w:t>
      </w:r>
    </w:p>
    <w:p w14:paraId="7BC0FFD5" w14:textId="16F6308C" w:rsidR="00EB4811" w:rsidRDefault="007936F1" w:rsidP="008237A7">
      <w:pPr>
        <w:spacing w:before="1" w:line="252" w:lineRule="exact"/>
        <w:ind w:left="720"/>
        <w:jc w:val="both"/>
        <w:rPr>
          <w:i/>
        </w:rPr>
      </w:pPr>
      <w:r>
        <w:rPr>
          <w:i/>
        </w:rPr>
        <w:t xml:space="preserve">UNMC </w:t>
      </w:r>
      <w:r w:rsidR="00483C38">
        <w:rPr>
          <w:i/>
        </w:rPr>
        <w:t xml:space="preserve">Commencement </w:t>
      </w:r>
      <w:r>
        <w:rPr>
          <w:i/>
        </w:rPr>
        <w:t>Graduation Ceremony</w:t>
      </w:r>
    </w:p>
    <w:p w14:paraId="36238AD6" w14:textId="2D076AED" w:rsidR="00EB4811" w:rsidRDefault="007936F1">
      <w:pPr>
        <w:pStyle w:val="BodyText"/>
        <w:ind w:left="720" w:right="716"/>
        <w:jc w:val="both"/>
      </w:pPr>
      <w:r>
        <w:t>Attendance</w:t>
      </w:r>
      <w:r>
        <w:rPr>
          <w:spacing w:val="-5"/>
        </w:rPr>
        <w:t xml:space="preserve"> </w:t>
      </w:r>
      <w:r>
        <w:t>at</w:t>
      </w:r>
      <w:r>
        <w:rPr>
          <w:spacing w:val="-2"/>
        </w:rPr>
        <w:t xml:space="preserve"> </w:t>
      </w:r>
      <w:r>
        <w:t>the</w:t>
      </w:r>
      <w:r>
        <w:rPr>
          <w:spacing w:val="-4"/>
        </w:rPr>
        <w:t xml:space="preserve"> </w:t>
      </w:r>
      <w:r>
        <w:t>UNMC</w:t>
      </w:r>
      <w:r>
        <w:rPr>
          <w:spacing w:val="-2"/>
        </w:rPr>
        <w:t xml:space="preserve"> </w:t>
      </w:r>
      <w:r>
        <w:t>Graduation</w:t>
      </w:r>
      <w:r>
        <w:rPr>
          <w:spacing w:val="-2"/>
        </w:rPr>
        <w:t xml:space="preserve"> </w:t>
      </w:r>
      <w:r>
        <w:t>Ceremony</w:t>
      </w:r>
      <w:r>
        <w:rPr>
          <w:spacing w:val="-4"/>
        </w:rPr>
        <w:t xml:space="preserve"> </w:t>
      </w:r>
      <w:r>
        <w:t>is</w:t>
      </w:r>
      <w:r>
        <w:rPr>
          <w:spacing w:val="-4"/>
        </w:rPr>
        <w:t xml:space="preserve"> </w:t>
      </w:r>
      <w:r w:rsidRPr="00BC69D0">
        <w:t>strongly</w:t>
      </w:r>
      <w:r w:rsidRPr="00BC69D0">
        <w:rPr>
          <w:spacing w:val="-4"/>
        </w:rPr>
        <w:t xml:space="preserve"> </w:t>
      </w:r>
      <w:r w:rsidRPr="00BC69D0">
        <w:t>encouraged.</w:t>
      </w:r>
      <w:r>
        <w:rPr>
          <w:spacing w:val="-5"/>
        </w:rPr>
        <w:t xml:space="preserve"> </w:t>
      </w:r>
      <w:r w:rsidR="007606B6">
        <w:t>If</w:t>
      </w:r>
      <w:r>
        <w:rPr>
          <w:spacing w:val="-3"/>
        </w:rPr>
        <w:t xml:space="preserve"> </w:t>
      </w:r>
      <w:r>
        <w:t>a</w:t>
      </w:r>
      <w:r>
        <w:rPr>
          <w:spacing w:val="-4"/>
        </w:rPr>
        <w:t xml:space="preserve"> </w:t>
      </w:r>
      <w:r>
        <w:t xml:space="preserve">student cannot attend, the Director of Physical Therapy </w:t>
      </w:r>
      <w:r w:rsidR="005C7722">
        <w:t>Program</w:t>
      </w:r>
      <w:r>
        <w:t xml:space="preserve"> and the Dean of the CAHP should be informed by the</w:t>
      </w:r>
      <w:r>
        <w:rPr>
          <w:spacing w:val="-7"/>
        </w:rPr>
        <w:t xml:space="preserve"> </w:t>
      </w:r>
      <w:r>
        <w:t>student.</w:t>
      </w:r>
    </w:p>
    <w:p w14:paraId="0C920258" w14:textId="77777777" w:rsidR="00EB4811" w:rsidRDefault="00EB4811" w:rsidP="008237A7">
      <w:pPr>
        <w:pStyle w:val="BodyText"/>
        <w:jc w:val="both"/>
      </w:pPr>
    </w:p>
    <w:p w14:paraId="5870B233" w14:textId="673400F6" w:rsidR="00EB4811" w:rsidRDefault="009867BE">
      <w:pPr>
        <w:spacing w:line="252" w:lineRule="exact"/>
        <w:ind w:left="720"/>
        <w:jc w:val="both"/>
        <w:rPr>
          <w:i/>
        </w:rPr>
      </w:pPr>
      <w:r>
        <w:rPr>
          <w:i/>
        </w:rPr>
        <w:t>Program</w:t>
      </w:r>
      <w:r w:rsidR="007936F1">
        <w:rPr>
          <w:i/>
        </w:rPr>
        <w:t xml:space="preserve"> </w:t>
      </w:r>
      <w:r w:rsidR="00483C38">
        <w:rPr>
          <w:i/>
        </w:rPr>
        <w:t>Ceremony</w:t>
      </w:r>
      <w:r w:rsidR="007936F1">
        <w:rPr>
          <w:i/>
        </w:rPr>
        <w:t xml:space="preserve"> and CAHP Hooding Convocation </w:t>
      </w:r>
    </w:p>
    <w:p w14:paraId="76712C42" w14:textId="13BEAAB3" w:rsidR="00EB4811" w:rsidRDefault="007936F1">
      <w:pPr>
        <w:pStyle w:val="BodyText"/>
        <w:ind w:left="720" w:right="717"/>
        <w:jc w:val="both"/>
      </w:pPr>
      <w:r>
        <w:t xml:space="preserve">Graduating students are </w:t>
      </w:r>
      <w:r w:rsidRPr="00BC69D0">
        <w:t>strongly encouraged</w:t>
      </w:r>
      <w:r>
        <w:t xml:space="preserve"> to attend the </w:t>
      </w:r>
      <w:r w:rsidR="0007690A">
        <w:t>Program</w:t>
      </w:r>
      <w:r>
        <w:t xml:space="preserve"> Ceremony during graduation week and the CAHP Hooding Convocation which is typically scheduled the day before </w:t>
      </w:r>
      <w:r w:rsidR="00F52D94">
        <w:t>commencement.</w:t>
      </w:r>
      <w:r>
        <w:t xml:space="preserve"> </w:t>
      </w:r>
      <w:r w:rsidR="006C4724">
        <w:t>If</w:t>
      </w:r>
      <w:r>
        <w:rPr>
          <w:spacing w:val="-7"/>
        </w:rPr>
        <w:t xml:space="preserve"> </w:t>
      </w:r>
      <w:r>
        <w:t>a</w:t>
      </w:r>
      <w:r>
        <w:rPr>
          <w:spacing w:val="-9"/>
        </w:rPr>
        <w:t xml:space="preserve"> </w:t>
      </w:r>
      <w:r>
        <w:t>student</w:t>
      </w:r>
      <w:r>
        <w:rPr>
          <w:spacing w:val="-7"/>
        </w:rPr>
        <w:t xml:space="preserve"> </w:t>
      </w:r>
      <w:r>
        <w:t>cannot</w:t>
      </w:r>
      <w:r>
        <w:rPr>
          <w:spacing w:val="-7"/>
        </w:rPr>
        <w:t xml:space="preserve"> </w:t>
      </w:r>
      <w:r>
        <w:t>attend,</w:t>
      </w:r>
      <w:r>
        <w:rPr>
          <w:spacing w:val="-7"/>
        </w:rPr>
        <w:t xml:space="preserve"> </w:t>
      </w:r>
      <w:r>
        <w:t>the</w:t>
      </w:r>
      <w:r>
        <w:rPr>
          <w:spacing w:val="-9"/>
        </w:rPr>
        <w:t xml:space="preserve"> </w:t>
      </w:r>
      <w:r>
        <w:t>Director</w:t>
      </w:r>
      <w:r>
        <w:rPr>
          <w:spacing w:val="-8"/>
        </w:rPr>
        <w:t xml:space="preserve"> </w:t>
      </w:r>
      <w:r>
        <w:t>of</w:t>
      </w:r>
      <w:r>
        <w:rPr>
          <w:spacing w:val="-5"/>
        </w:rPr>
        <w:t xml:space="preserve"> </w:t>
      </w:r>
      <w:r>
        <w:t>Physical</w:t>
      </w:r>
      <w:r>
        <w:rPr>
          <w:spacing w:val="-9"/>
        </w:rPr>
        <w:t xml:space="preserve"> </w:t>
      </w:r>
      <w:r>
        <w:t>Therapy</w:t>
      </w:r>
      <w:r>
        <w:rPr>
          <w:spacing w:val="-8"/>
        </w:rPr>
        <w:t xml:space="preserve"> </w:t>
      </w:r>
      <w:r w:rsidR="0066536E">
        <w:t>Program</w:t>
      </w:r>
      <w:r>
        <w:rPr>
          <w:spacing w:val="-6"/>
        </w:rPr>
        <w:t xml:space="preserve"> </w:t>
      </w:r>
      <w:r>
        <w:t>and</w:t>
      </w:r>
      <w:r>
        <w:rPr>
          <w:spacing w:val="-6"/>
        </w:rPr>
        <w:t xml:space="preserve"> </w:t>
      </w:r>
      <w:r>
        <w:t>the</w:t>
      </w:r>
      <w:r>
        <w:rPr>
          <w:spacing w:val="-9"/>
        </w:rPr>
        <w:t xml:space="preserve"> </w:t>
      </w:r>
      <w:r>
        <w:t>Dean</w:t>
      </w:r>
      <w:r>
        <w:rPr>
          <w:spacing w:val="-9"/>
        </w:rPr>
        <w:t xml:space="preserve"> </w:t>
      </w:r>
      <w:r>
        <w:t>of</w:t>
      </w:r>
      <w:r>
        <w:rPr>
          <w:spacing w:val="-7"/>
        </w:rPr>
        <w:t xml:space="preserve"> </w:t>
      </w:r>
      <w:r>
        <w:t>the</w:t>
      </w:r>
      <w:r>
        <w:rPr>
          <w:spacing w:val="-6"/>
        </w:rPr>
        <w:t xml:space="preserve"> </w:t>
      </w:r>
      <w:r>
        <w:t>CAHP should be informed by the</w:t>
      </w:r>
      <w:r>
        <w:rPr>
          <w:spacing w:val="-5"/>
        </w:rPr>
        <w:t xml:space="preserve"> </w:t>
      </w:r>
      <w:r>
        <w:t>student.</w:t>
      </w:r>
    </w:p>
    <w:p w14:paraId="19EF8848" w14:textId="77777777" w:rsidR="00EB4811" w:rsidRDefault="00EB4811">
      <w:pPr>
        <w:pStyle w:val="BodyText"/>
      </w:pPr>
    </w:p>
    <w:p w14:paraId="66200FBB" w14:textId="29A10053" w:rsidR="007936F1" w:rsidRDefault="007936F1" w:rsidP="00EC6C52">
      <w:pPr>
        <w:pStyle w:val="Heading5"/>
        <w:spacing w:line="252" w:lineRule="exact"/>
        <w:jc w:val="left"/>
      </w:pPr>
      <w:bookmarkStart w:id="82" w:name="Requested_Leave_of_Absence"/>
      <w:bookmarkStart w:id="83" w:name="_bookmark46"/>
      <w:bookmarkEnd w:id="82"/>
      <w:bookmarkEnd w:id="83"/>
      <w:r>
        <w:t>Personal Leave of Absence</w:t>
      </w:r>
    </w:p>
    <w:p w14:paraId="395E6A28" w14:textId="53869E55" w:rsidR="00EB4811" w:rsidRDefault="007936F1" w:rsidP="3E25A6C9">
      <w:pPr>
        <w:pStyle w:val="BodyText"/>
        <w:ind w:left="720" w:right="718"/>
        <w:jc w:val="both"/>
      </w:pPr>
      <w:r>
        <w:t>Students</w:t>
      </w:r>
      <w:r>
        <w:rPr>
          <w:spacing w:val="-14"/>
        </w:rPr>
        <w:t xml:space="preserve"> </w:t>
      </w:r>
      <w:r>
        <w:t>enrolled</w:t>
      </w:r>
      <w:r>
        <w:rPr>
          <w:spacing w:val="-15"/>
        </w:rPr>
        <w:t xml:space="preserve"> </w:t>
      </w:r>
      <w:r>
        <w:t>in</w:t>
      </w:r>
      <w:r>
        <w:rPr>
          <w:spacing w:val="-14"/>
        </w:rPr>
        <w:t xml:space="preserve"> </w:t>
      </w:r>
      <w:r>
        <w:t>the</w:t>
      </w:r>
      <w:r>
        <w:rPr>
          <w:spacing w:val="-17"/>
        </w:rPr>
        <w:t xml:space="preserve"> </w:t>
      </w:r>
      <w:r>
        <w:t>Physical</w:t>
      </w:r>
      <w:r>
        <w:rPr>
          <w:spacing w:val="-15"/>
        </w:rPr>
        <w:t xml:space="preserve"> </w:t>
      </w:r>
      <w:r>
        <w:t>Therapy</w:t>
      </w:r>
      <w:r>
        <w:rPr>
          <w:spacing w:val="-17"/>
        </w:rPr>
        <w:t xml:space="preserve"> </w:t>
      </w:r>
      <w:r w:rsidR="00145B8D">
        <w:t>Program</w:t>
      </w:r>
      <w:r>
        <w:t>,</w:t>
      </w:r>
      <w:r>
        <w:rPr>
          <w:spacing w:val="-15"/>
        </w:rPr>
        <w:t xml:space="preserve"> </w:t>
      </w:r>
      <w:r>
        <w:t>for</w:t>
      </w:r>
      <w:r>
        <w:rPr>
          <w:spacing w:val="-16"/>
        </w:rPr>
        <w:t xml:space="preserve"> </w:t>
      </w:r>
      <w:r>
        <w:t>exceptional</w:t>
      </w:r>
      <w:r>
        <w:rPr>
          <w:spacing w:val="-14"/>
        </w:rPr>
        <w:t xml:space="preserve"> </w:t>
      </w:r>
      <w:r>
        <w:t>circumstances,</w:t>
      </w:r>
      <w:r>
        <w:rPr>
          <w:spacing w:val="-16"/>
        </w:rPr>
        <w:t xml:space="preserve"> </w:t>
      </w:r>
      <w:r>
        <w:t>may request</w:t>
      </w:r>
      <w:r>
        <w:rPr>
          <w:spacing w:val="-2"/>
        </w:rPr>
        <w:t xml:space="preserve"> </w:t>
      </w:r>
      <w:r>
        <w:t>a</w:t>
      </w:r>
      <w:r>
        <w:rPr>
          <w:spacing w:val="-6"/>
        </w:rPr>
        <w:t xml:space="preserve"> </w:t>
      </w:r>
      <w:r>
        <w:t>leave</w:t>
      </w:r>
      <w:r>
        <w:rPr>
          <w:spacing w:val="-4"/>
        </w:rPr>
        <w:t xml:space="preserve"> </w:t>
      </w:r>
      <w:r>
        <w:t>of</w:t>
      </w:r>
      <w:r>
        <w:rPr>
          <w:spacing w:val="1"/>
        </w:rPr>
        <w:t xml:space="preserve"> </w:t>
      </w:r>
      <w:r>
        <w:t>absence</w:t>
      </w:r>
      <w:r>
        <w:rPr>
          <w:spacing w:val="-7"/>
        </w:rPr>
        <w:t xml:space="preserve"> </w:t>
      </w:r>
      <w:proofErr w:type="gramStart"/>
      <w:r>
        <w:t>in</w:t>
      </w:r>
      <w:proofErr w:type="gramEnd"/>
      <w:r>
        <w:t xml:space="preserve"> writing from</w:t>
      </w:r>
      <w:r>
        <w:rPr>
          <w:spacing w:val="-5"/>
        </w:rPr>
        <w:t xml:space="preserve"> </w:t>
      </w:r>
      <w:r>
        <w:t>the</w:t>
      </w:r>
      <w:r>
        <w:rPr>
          <w:spacing w:val="-3"/>
        </w:rPr>
        <w:t xml:space="preserve"> </w:t>
      </w:r>
      <w:r>
        <w:t>Program</w:t>
      </w:r>
      <w:r>
        <w:rPr>
          <w:spacing w:val="-5"/>
        </w:rPr>
        <w:t xml:space="preserve"> </w:t>
      </w:r>
      <w:r>
        <w:t>Director.</w:t>
      </w:r>
      <w:r>
        <w:rPr>
          <w:spacing w:val="-3"/>
        </w:rPr>
        <w:t xml:space="preserve"> </w:t>
      </w:r>
      <w:r>
        <w:t>Any</w:t>
      </w:r>
      <w:r>
        <w:rPr>
          <w:spacing w:val="-6"/>
        </w:rPr>
        <w:t xml:space="preserve"> </w:t>
      </w:r>
      <w:r>
        <w:t>such</w:t>
      </w:r>
      <w:r>
        <w:rPr>
          <w:spacing w:val="-3"/>
        </w:rPr>
        <w:t xml:space="preserve"> </w:t>
      </w:r>
      <w:r>
        <w:t>leave</w:t>
      </w:r>
      <w:r>
        <w:rPr>
          <w:spacing w:val="-4"/>
        </w:rPr>
        <w:t xml:space="preserve"> </w:t>
      </w:r>
      <w:r>
        <w:t>of</w:t>
      </w:r>
      <w:r>
        <w:rPr>
          <w:spacing w:val="-3"/>
        </w:rPr>
        <w:t xml:space="preserve"> </w:t>
      </w:r>
      <w:r>
        <w:t>absence</w:t>
      </w:r>
      <w:r>
        <w:rPr>
          <w:spacing w:val="-6"/>
        </w:rPr>
        <w:t xml:space="preserve"> </w:t>
      </w:r>
      <w:r>
        <w:t>granted</w:t>
      </w:r>
      <w:r>
        <w:rPr>
          <w:spacing w:val="-4"/>
        </w:rPr>
        <w:t xml:space="preserve"> </w:t>
      </w:r>
      <w:r>
        <w:t>shall</w:t>
      </w:r>
      <w:r>
        <w:rPr>
          <w:spacing w:val="-5"/>
        </w:rPr>
        <w:t xml:space="preserve"> </w:t>
      </w:r>
      <w:r>
        <w:t>be solely</w:t>
      </w:r>
      <w:r>
        <w:rPr>
          <w:spacing w:val="-5"/>
        </w:rPr>
        <w:t xml:space="preserve"> </w:t>
      </w:r>
      <w:r>
        <w:t>within</w:t>
      </w:r>
      <w:r>
        <w:rPr>
          <w:spacing w:val="-5"/>
        </w:rPr>
        <w:t xml:space="preserve"> </w:t>
      </w:r>
      <w:r>
        <w:t>the</w:t>
      </w:r>
      <w:r>
        <w:rPr>
          <w:spacing w:val="-4"/>
        </w:rPr>
        <w:t xml:space="preserve"> </w:t>
      </w:r>
      <w:r>
        <w:t>discretion</w:t>
      </w:r>
      <w:r>
        <w:rPr>
          <w:spacing w:val="-5"/>
        </w:rPr>
        <w:t xml:space="preserve"> </w:t>
      </w:r>
      <w:r>
        <w:t>of</w:t>
      </w:r>
      <w:r>
        <w:rPr>
          <w:spacing w:val="-4"/>
        </w:rPr>
        <w:t xml:space="preserve"> </w:t>
      </w:r>
      <w:r>
        <w:t>UNMC</w:t>
      </w:r>
      <w:r>
        <w:rPr>
          <w:spacing w:val="-5"/>
        </w:rPr>
        <w:t xml:space="preserve"> </w:t>
      </w:r>
      <w:r>
        <w:t>based</w:t>
      </w:r>
      <w:r>
        <w:rPr>
          <w:spacing w:val="-5"/>
        </w:rPr>
        <w:t xml:space="preserve"> </w:t>
      </w:r>
      <w:r>
        <w:t>upon</w:t>
      </w:r>
      <w:r>
        <w:rPr>
          <w:spacing w:val="-4"/>
        </w:rPr>
        <w:t xml:space="preserve"> </w:t>
      </w:r>
      <w:r>
        <w:t>the</w:t>
      </w:r>
      <w:r>
        <w:rPr>
          <w:spacing w:val="-5"/>
        </w:rPr>
        <w:t xml:space="preserve"> </w:t>
      </w:r>
      <w:r>
        <w:t>merits</w:t>
      </w:r>
      <w:r>
        <w:rPr>
          <w:spacing w:val="-6"/>
        </w:rPr>
        <w:t xml:space="preserve"> </w:t>
      </w:r>
      <w:r>
        <w:t>of</w:t>
      </w:r>
      <w:r>
        <w:rPr>
          <w:spacing w:val="-4"/>
        </w:rPr>
        <w:t xml:space="preserve"> </w:t>
      </w:r>
      <w:r>
        <w:t>the</w:t>
      </w:r>
      <w:r>
        <w:rPr>
          <w:spacing w:val="-7"/>
        </w:rPr>
        <w:t xml:space="preserve"> </w:t>
      </w:r>
      <w:r>
        <w:t>request,</w:t>
      </w:r>
      <w:r>
        <w:rPr>
          <w:spacing w:val="-7"/>
        </w:rPr>
        <w:t xml:space="preserve"> </w:t>
      </w:r>
      <w:r>
        <w:t>evaluated</w:t>
      </w:r>
      <w:r>
        <w:rPr>
          <w:spacing w:val="-5"/>
        </w:rPr>
        <w:t xml:space="preserve"> </w:t>
      </w:r>
      <w:r>
        <w:t>on</w:t>
      </w:r>
      <w:r>
        <w:rPr>
          <w:spacing w:val="-4"/>
        </w:rPr>
        <w:t xml:space="preserve"> </w:t>
      </w:r>
      <w:r>
        <w:t>a case-by-case</w:t>
      </w:r>
      <w:r>
        <w:rPr>
          <w:spacing w:val="-12"/>
        </w:rPr>
        <w:t xml:space="preserve"> </w:t>
      </w:r>
      <w:r>
        <w:t>basis.</w:t>
      </w:r>
      <w:r>
        <w:rPr>
          <w:spacing w:val="-10"/>
        </w:rPr>
        <w:t xml:space="preserve"> </w:t>
      </w:r>
      <w:r>
        <w:t>A</w:t>
      </w:r>
      <w:r>
        <w:rPr>
          <w:spacing w:val="-5"/>
        </w:rPr>
        <w:t xml:space="preserve"> </w:t>
      </w:r>
      <w:r>
        <w:t>personal leave</w:t>
      </w:r>
      <w:r>
        <w:rPr>
          <w:spacing w:val="-11"/>
        </w:rPr>
        <w:t xml:space="preserve"> </w:t>
      </w:r>
      <w:r>
        <w:t>of</w:t>
      </w:r>
      <w:r>
        <w:rPr>
          <w:spacing w:val="-11"/>
        </w:rPr>
        <w:t xml:space="preserve"> </w:t>
      </w:r>
      <w:r>
        <w:t>absence</w:t>
      </w:r>
      <w:r>
        <w:rPr>
          <w:spacing w:val="-14"/>
        </w:rPr>
        <w:t xml:space="preserve"> </w:t>
      </w:r>
      <w:r>
        <w:t>by</w:t>
      </w:r>
      <w:r>
        <w:rPr>
          <w:spacing w:val="-16"/>
        </w:rPr>
        <w:t xml:space="preserve"> </w:t>
      </w:r>
      <w:r>
        <w:t>the</w:t>
      </w:r>
      <w:r>
        <w:rPr>
          <w:spacing w:val="-11"/>
        </w:rPr>
        <w:t xml:space="preserve"> </w:t>
      </w:r>
      <w:r>
        <w:t>student</w:t>
      </w:r>
      <w:r>
        <w:rPr>
          <w:spacing w:val="-13"/>
        </w:rPr>
        <w:t xml:space="preserve"> </w:t>
      </w:r>
      <w:r>
        <w:t>that</w:t>
      </w:r>
      <w:r>
        <w:rPr>
          <w:spacing w:val="-12"/>
        </w:rPr>
        <w:t xml:space="preserve"> </w:t>
      </w:r>
      <w:r>
        <w:t>is</w:t>
      </w:r>
      <w:r>
        <w:rPr>
          <w:spacing w:val="-11"/>
        </w:rPr>
        <w:t xml:space="preserve"> </w:t>
      </w:r>
      <w:r>
        <w:t>approved</w:t>
      </w:r>
      <w:r>
        <w:rPr>
          <w:spacing w:val="-11"/>
        </w:rPr>
        <w:t xml:space="preserve"> </w:t>
      </w:r>
      <w:r>
        <w:t>by</w:t>
      </w:r>
      <w:r>
        <w:rPr>
          <w:spacing w:val="-14"/>
        </w:rPr>
        <w:t xml:space="preserve"> </w:t>
      </w:r>
      <w:r>
        <w:t>the</w:t>
      </w:r>
      <w:r>
        <w:rPr>
          <w:spacing w:val="-11"/>
        </w:rPr>
        <w:t xml:space="preserve"> </w:t>
      </w:r>
      <w:r>
        <w:t>Director</w:t>
      </w:r>
      <w:r>
        <w:rPr>
          <w:spacing w:val="-12"/>
        </w:rPr>
        <w:t xml:space="preserve"> </w:t>
      </w:r>
      <w:r>
        <w:t>of</w:t>
      </w:r>
      <w:r>
        <w:rPr>
          <w:spacing w:val="-11"/>
        </w:rPr>
        <w:t xml:space="preserve"> </w:t>
      </w:r>
      <w:r w:rsidR="00733838">
        <w:rPr>
          <w:spacing w:val="-11"/>
        </w:rPr>
        <w:t xml:space="preserve">the </w:t>
      </w:r>
      <w:r>
        <w:t xml:space="preserve">Physical Therapy </w:t>
      </w:r>
      <w:r w:rsidR="000362CF">
        <w:t>Program</w:t>
      </w:r>
      <w:r>
        <w:t xml:space="preserve"> constitutes formal permission to delay progression within the curriculum while maintaining a class position but does not excuse the student from any course requirements. The student must 1) resume enrollment in the </w:t>
      </w:r>
      <w:r w:rsidR="008C7086">
        <w:t>P</w:t>
      </w:r>
      <w:r w:rsidR="4CC9BC54">
        <w:t>rogram</w:t>
      </w:r>
      <w:r>
        <w:t xml:space="preserve"> the following academic year at the start of the semester following the last semester successfully completed by the student </w:t>
      </w:r>
      <w:r w:rsidR="00F45D5D">
        <w:t>and/</w:t>
      </w:r>
      <w:r>
        <w:t xml:space="preserve">or 2) under conditions determined by </w:t>
      </w:r>
      <w:r w:rsidR="50B744C0">
        <w:t xml:space="preserve">the </w:t>
      </w:r>
      <w:r>
        <w:t>SSPEC.</w:t>
      </w:r>
      <w:r w:rsidR="00524CE0">
        <w:t xml:space="preserve">  </w:t>
      </w:r>
      <w:r w:rsidR="735827DF">
        <w:t xml:space="preserve">A “Proposal for Return” will be completed by </w:t>
      </w:r>
      <w:r w:rsidR="52364E3A">
        <w:t xml:space="preserve">the </w:t>
      </w:r>
      <w:r w:rsidR="735827DF">
        <w:t>SSPEC in collaboration with the student and will include, at minimum, a required plan of study upon return to the program, a specified timeline of activities, and a deadline for satisfactory completion of the plan.  The student may also be required to</w:t>
      </w:r>
      <w:r>
        <w:t xml:space="preserve"> meet additional conditions prior to resuming enrollment in the program.</w:t>
      </w:r>
    </w:p>
    <w:p w14:paraId="320429B3" w14:textId="37414D66" w:rsidR="00EB4811" w:rsidRDefault="00EB4811" w:rsidP="3E25A6C9">
      <w:pPr>
        <w:pStyle w:val="BodyText"/>
        <w:ind w:left="720" w:right="718"/>
        <w:jc w:val="both"/>
      </w:pPr>
    </w:p>
    <w:p w14:paraId="1F476066" w14:textId="6726A567" w:rsidR="00EB4811" w:rsidRDefault="007936F1">
      <w:pPr>
        <w:pStyle w:val="BodyText"/>
        <w:ind w:left="719" w:right="716"/>
        <w:jc w:val="both"/>
      </w:pPr>
      <w:r>
        <w:t>Upon re-enrollment following a leave of absence, the student will be subject to all rules and regulations that pertain to the class he or she is joining.</w:t>
      </w:r>
      <w:r w:rsidR="00B25CF1">
        <w:t xml:space="preserve">  </w:t>
      </w:r>
      <w:r>
        <w:t>See CAHP Student Handbook for full details (Student Success and Academic Standing, Section III.A.2).</w:t>
      </w:r>
    </w:p>
    <w:p w14:paraId="6F8588DE" w14:textId="10B89E45" w:rsidR="00EB4811" w:rsidRDefault="00EB4811" w:rsidP="00ED132C"/>
    <w:p w14:paraId="0160E840" w14:textId="6C310652" w:rsidR="00EB4811" w:rsidRDefault="007936F1">
      <w:pPr>
        <w:pStyle w:val="BodyText"/>
        <w:ind w:left="719" w:right="718"/>
        <w:jc w:val="both"/>
      </w:pPr>
      <w:r>
        <w:t xml:space="preserve">The student request for a leave of absence must be made in writing and addressed to the Director of Physical Therapy </w:t>
      </w:r>
      <w:r w:rsidR="009C04C3">
        <w:t>Program</w:t>
      </w:r>
      <w:r>
        <w:t xml:space="preserve">. The reason for the request should be stated clearly in the letter. In most cases, the student should continue to attend classes, take examinations and </w:t>
      </w:r>
      <w:r w:rsidR="008C4472">
        <w:t>fulfill</w:t>
      </w:r>
      <w:r>
        <w:t xml:space="preserve"> any other class assignments until leave has been formally granted.</w:t>
      </w:r>
    </w:p>
    <w:p w14:paraId="7DBA7D4B" w14:textId="77777777" w:rsidR="00EB4811" w:rsidRDefault="00EB4811" w:rsidP="008237A7">
      <w:pPr>
        <w:pStyle w:val="BodyText"/>
        <w:jc w:val="both"/>
      </w:pPr>
    </w:p>
    <w:p w14:paraId="7665A03A" w14:textId="77777777" w:rsidR="00EB4811" w:rsidRDefault="007936F1">
      <w:pPr>
        <w:pStyle w:val="BodyText"/>
        <w:ind w:left="720" w:right="718"/>
        <w:jc w:val="both"/>
      </w:pPr>
      <w:r>
        <w:lastRenderedPageBreak/>
        <w:t>A</w:t>
      </w:r>
      <w:r>
        <w:rPr>
          <w:spacing w:val="-5"/>
        </w:rPr>
        <w:t xml:space="preserve"> </w:t>
      </w:r>
      <w:r>
        <w:t>student</w:t>
      </w:r>
      <w:r>
        <w:rPr>
          <w:spacing w:val="-5"/>
        </w:rPr>
        <w:t xml:space="preserve"> </w:t>
      </w:r>
      <w:r>
        <w:t>who</w:t>
      </w:r>
      <w:r>
        <w:rPr>
          <w:spacing w:val="-5"/>
        </w:rPr>
        <w:t xml:space="preserve"> </w:t>
      </w:r>
      <w:r>
        <w:t>is</w:t>
      </w:r>
      <w:r>
        <w:rPr>
          <w:spacing w:val="-5"/>
        </w:rPr>
        <w:t xml:space="preserve"> </w:t>
      </w:r>
      <w:r>
        <w:t>the</w:t>
      </w:r>
      <w:r>
        <w:rPr>
          <w:spacing w:val="-6"/>
        </w:rPr>
        <w:t xml:space="preserve"> </w:t>
      </w:r>
      <w:r>
        <w:t>subject</w:t>
      </w:r>
      <w:r>
        <w:rPr>
          <w:spacing w:val="-5"/>
        </w:rPr>
        <w:t xml:space="preserve"> </w:t>
      </w:r>
      <w:r>
        <w:t>of</w:t>
      </w:r>
      <w:r>
        <w:rPr>
          <w:spacing w:val="-4"/>
        </w:rPr>
        <w:t xml:space="preserve"> </w:t>
      </w:r>
      <w:r>
        <w:t>an</w:t>
      </w:r>
      <w:r>
        <w:rPr>
          <w:spacing w:val="-6"/>
        </w:rPr>
        <w:t xml:space="preserve"> </w:t>
      </w:r>
      <w:r>
        <w:t>involuntary</w:t>
      </w:r>
      <w:r>
        <w:rPr>
          <w:spacing w:val="-7"/>
        </w:rPr>
        <w:t xml:space="preserve"> </w:t>
      </w:r>
      <w:r>
        <w:t>dismissal</w:t>
      </w:r>
      <w:r>
        <w:rPr>
          <w:spacing w:val="-7"/>
        </w:rPr>
        <w:t xml:space="preserve"> </w:t>
      </w:r>
      <w:r>
        <w:t>from</w:t>
      </w:r>
      <w:r>
        <w:rPr>
          <w:spacing w:val="-6"/>
        </w:rPr>
        <w:t xml:space="preserve"> </w:t>
      </w:r>
      <w:r>
        <w:t>the</w:t>
      </w:r>
      <w:r>
        <w:rPr>
          <w:spacing w:val="-6"/>
        </w:rPr>
        <w:t xml:space="preserve"> </w:t>
      </w:r>
      <w:r>
        <w:t>program,</w:t>
      </w:r>
      <w:r>
        <w:rPr>
          <w:spacing w:val="-8"/>
        </w:rPr>
        <w:t xml:space="preserve"> </w:t>
      </w:r>
      <w:r>
        <w:t>for</w:t>
      </w:r>
      <w:r>
        <w:rPr>
          <w:spacing w:val="-5"/>
        </w:rPr>
        <w:t xml:space="preserve"> </w:t>
      </w:r>
      <w:r>
        <w:t>any</w:t>
      </w:r>
      <w:r>
        <w:rPr>
          <w:spacing w:val="-6"/>
        </w:rPr>
        <w:t xml:space="preserve"> </w:t>
      </w:r>
      <w:r>
        <w:t>reason,</w:t>
      </w:r>
      <w:r>
        <w:rPr>
          <w:spacing w:val="-6"/>
        </w:rPr>
        <w:t xml:space="preserve"> </w:t>
      </w:r>
      <w:r>
        <w:t>including but not limited to, academic performance or disciplinary action, is not eligible to invoke the procedures contained in this</w:t>
      </w:r>
      <w:r>
        <w:rPr>
          <w:spacing w:val="-4"/>
        </w:rPr>
        <w:t xml:space="preserve"> </w:t>
      </w:r>
      <w:r>
        <w:t>policy.</w:t>
      </w:r>
    </w:p>
    <w:p w14:paraId="699CE60C" w14:textId="77777777" w:rsidR="00EB4811" w:rsidRDefault="00EB4811" w:rsidP="008237A7">
      <w:pPr>
        <w:pStyle w:val="BodyText"/>
        <w:spacing w:before="9"/>
        <w:jc w:val="both"/>
        <w:rPr>
          <w:sz w:val="21"/>
        </w:rPr>
      </w:pPr>
    </w:p>
    <w:p w14:paraId="43324D13" w14:textId="3468B946" w:rsidR="00EB4811" w:rsidRDefault="007936F1" w:rsidP="008237A7">
      <w:pPr>
        <w:pStyle w:val="BodyText"/>
        <w:ind w:left="720" w:right="761"/>
        <w:jc w:val="both"/>
      </w:pPr>
      <w:r>
        <w:t xml:space="preserve">The student is responsible for initiating determination of the financial consequences of taking a leave of absence. Students should review financial arrangements with the </w:t>
      </w:r>
      <w:bookmarkStart w:id="84" w:name="_Hlk75256956"/>
      <w:r w:rsidR="009B6E81">
        <w:rPr>
          <w:color w:val="2B579A"/>
          <w:shd w:val="clear" w:color="auto" w:fill="E6E6E6"/>
        </w:rPr>
        <w:fldChar w:fldCharType="begin"/>
      </w:r>
      <w:r w:rsidR="00E931B1">
        <w:instrText xml:space="preserve">HYPERLINK "https://www.unmc.edu/alliedhealth/about/contact.html" \h </w:instrText>
      </w:r>
      <w:r w:rsidR="009B6E81">
        <w:rPr>
          <w:color w:val="2B579A"/>
          <w:shd w:val="clear" w:color="auto" w:fill="E6E6E6"/>
        </w:rPr>
      </w:r>
      <w:r w:rsidR="009B6E81">
        <w:rPr>
          <w:color w:val="2B579A"/>
          <w:shd w:val="clear" w:color="auto" w:fill="E6E6E6"/>
        </w:rPr>
        <w:fldChar w:fldCharType="separate"/>
      </w:r>
      <w:r>
        <w:rPr>
          <w:color w:val="0000FF"/>
          <w:u w:val="single" w:color="0000FF"/>
        </w:rPr>
        <w:t xml:space="preserve">CAHP </w:t>
      </w:r>
      <w:r w:rsidR="00573EE5">
        <w:rPr>
          <w:color w:val="0000FF"/>
          <w:u w:val="single" w:color="0000FF"/>
        </w:rPr>
        <w:t>Enrollment Management &amp; Student Affairs</w:t>
      </w:r>
      <w:r w:rsidR="00882629">
        <w:rPr>
          <w:color w:val="0000FF"/>
          <w:u w:val="single" w:color="0000FF"/>
        </w:rPr>
        <w:t xml:space="preserve"> office</w:t>
      </w:r>
      <w:r w:rsidR="009B6E81">
        <w:rPr>
          <w:color w:val="0000FF"/>
          <w:u w:val="single" w:color="0000FF"/>
          <w:shd w:val="clear" w:color="auto" w:fill="E6E6E6"/>
        </w:rPr>
        <w:fldChar w:fldCharType="end"/>
      </w:r>
      <w:r>
        <w:t xml:space="preserve">, </w:t>
      </w:r>
      <w:r w:rsidR="00685A1B">
        <w:t xml:space="preserve">the </w:t>
      </w:r>
      <w:hyperlink r:id="rId48">
        <w:r>
          <w:rPr>
            <w:color w:val="0000FF"/>
            <w:u w:val="single" w:color="0000FF"/>
          </w:rPr>
          <w:t xml:space="preserve">UNMC Office of Student </w:t>
        </w:r>
        <w:r w:rsidR="00A469DE">
          <w:rPr>
            <w:color w:val="0000FF"/>
            <w:u w:val="single" w:color="0000FF"/>
          </w:rPr>
          <w:t xml:space="preserve">Support </w:t>
        </w:r>
        <w:r>
          <w:rPr>
            <w:color w:val="0000FF"/>
            <w:u w:val="single" w:color="0000FF"/>
          </w:rPr>
          <w:t>Services</w:t>
        </w:r>
        <w:r>
          <w:rPr>
            <w:color w:val="0000FF"/>
          </w:rPr>
          <w:t xml:space="preserve"> </w:t>
        </w:r>
      </w:hyperlink>
      <w:r>
        <w:t xml:space="preserve">and the </w:t>
      </w:r>
      <w:hyperlink r:id="rId49">
        <w:r>
          <w:rPr>
            <w:color w:val="0000FF"/>
            <w:u w:val="single" w:color="0000FF"/>
          </w:rPr>
          <w:t>UNMC Office of Financial Aid</w:t>
        </w:r>
        <w:r>
          <w:t>.</w:t>
        </w:r>
      </w:hyperlink>
      <w:bookmarkEnd w:id="84"/>
    </w:p>
    <w:p w14:paraId="7BC3AF42" w14:textId="77777777" w:rsidR="00EB4811" w:rsidRDefault="00EB4811" w:rsidP="008237A7">
      <w:pPr>
        <w:pStyle w:val="BodyText"/>
        <w:spacing w:before="1"/>
        <w:jc w:val="both"/>
        <w:rPr>
          <w:sz w:val="14"/>
          <w:szCs w:val="14"/>
        </w:rPr>
      </w:pPr>
    </w:p>
    <w:p w14:paraId="1D27839F" w14:textId="2E6DEACB" w:rsidR="00EB4811" w:rsidRPr="00344A76" w:rsidRDefault="007936F1">
      <w:pPr>
        <w:pStyle w:val="BodyText"/>
        <w:spacing w:before="94"/>
        <w:ind w:left="720" w:right="715"/>
        <w:jc w:val="both"/>
      </w:pPr>
      <w:r w:rsidRPr="00344A76">
        <w:t xml:space="preserve">Students who have been granted </w:t>
      </w:r>
      <w:proofErr w:type="gramStart"/>
      <w:r w:rsidRPr="00344A76">
        <w:t>a leave</w:t>
      </w:r>
      <w:proofErr w:type="gramEnd"/>
      <w:r w:rsidRPr="00344A76">
        <w:t xml:space="preserve"> of absence are responsible for notifying the Director of </w:t>
      </w:r>
      <w:r w:rsidR="00253701">
        <w:t xml:space="preserve">the </w:t>
      </w:r>
      <w:r w:rsidRPr="00344A76">
        <w:t xml:space="preserve">Physical Therapy </w:t>
      </w:r>
      <w:r w:rsidR="002D10E0">
        <w:t xml:space="preserve">Program </w:t>
      </w:r>
      <w:r w:rsidRPr="00344A76">
        <w:t xml:space="preserve">in writing of their intention to return to classes. The written notification can </w:t>
      </w:r>
      <w:proofErr w:type="gramStart"/>
      <w:r w:rsidRPr="00344A76">
        <w:t>be</w:t>
      </w:r>
      <w:proofErr w:type="gramEnd"/>
      <w:r w:rsidRPr="00344A76">
        <w:t xml:space="preserve"> no later than the date specified by the Director. Failure to do so will result in forfeiture of the student’s</w:t>
      </w:r>
      <w:r w:rsidRPr="00344A76">
        <w:rPr>
          <w:spacing w:val="-19"/>
        </w:rPr>
        <w:t xml:space="preserve"> </w:t>
      </w:r>
      <w:r w:rsidRPr="00344A76">
        <w:t>place</w:t>
      </w:r>
      <w:r w:rsidRPr="00344A76">
        <w:rPr>
          <w:spacing w:val="-17"/>
        </w:rPr>
        <w:t xml:space="preserve"> </w:t>
      </w:r>
      <w:r w:rsidRPr="00344A76">
        <w:t>in</w:t>
      </w:r>
      <w:r w:rsidRPr="00344A76">
        <w:rPr>
          <w:spacing w:val="-18"/>
        </w:rPr>
        <w:t xml:space="preserve"> </w:t>
      </w:r>
      <w:r w:rsidRPr="00344A76">
        <w:t>the</w:t>
      </w:r>
      <w:r w:rsidRPr="00344A76">
        <w:rPr>
          <w:spacing w:val="-19"/>
        </w:rPr>
        <w:t xml:space="preserve"> </w:t>
      </w:r>
      <w:r w:rsidRPr="00344A76">
        <w:t>class.</w:t>
      </w:r>
      <w:r w:rsidRPr="00344A76">
        <w:rPr>
          <w:spacing w:val="-18"/>
        </w:rPr>
        <w:t xml:space="preserve"> </w:t>
      </w:r>
      <w:r w:rsidRPr="00344A76">
        <w:t>Re-entry</w:t>
      </w:r>
      <w:r w:rsidRPr="00344A76">
        <w:rPr>
          <w:spacing w:val="-18"/>
        </w:rPr>
        <w:t xml:space="preserve"> </w:t>
      </w:r>
      <w:r w:rsidRPr="00344A76">
        <w:t>into</w:t>
      </w:r>
      <w:r w:rsidRPr="00344A76">
        <w:rPr>
          <w:spacing w:val="-19"/>
        </w:rPr>
        <w:t xml:space="preserve"> </w:t>
      </w:r>
      <w:r w:rsidRPr="00344A76">
        <w:t>the</w:t>
      </w:r>
      <w:r w:rsidRPr="00344A76">
        <w:rPr>
          <w:spacing w:val="-19"/>
        </w:rPr>
        <w:t xml:space="preserve"> </w:t>
      </w:r>
      <w:r w:rsidRPr="00344A76">
        <w:t>Physical</w:t>
      </w:r>
      <w:r w:rsidRPr="00344A76">
        <w:rPr>
          <w:spacing w:val="-17"/>
        </w:rPr>
        <w:t xml:space="preserve"> </w:t>
      </w:r>
      <w:r w:rsidRPr="00344A76">
        <w:t>Therapy</w:t>
      </w:r>
      <w:r w:rsidRPr="00344A76">
        <w:rPr>
          <w:spacing w:val="-19"/>
        </w:rPr>
        <w:t xml:space="preserve"> </w:t>
      </w:r>
      <w:r w:rsidRPr="00344A76">
        <w:t>Program</w:t>
      </w:r>
      <w:r w:rsidRPr="00344A76">
        <w:rPr>
          <w:spacing w:val="-18"/>
        </w:rPr>
        <w:t xml:space="preserve"> </w:t>
      </w:r>
      <w:r w:rsidRPr="00344A76">
        <w:t>would</w:t>
      </w:r>
      <w:r w:rsidRPr="00344A76">
        <w:rPr>
          <w:spacing w:val="-16"/>
        </w:rPr>
        <w:t xml:space="preserve"> </w:t>
      </w:r>
      <w:r w:rsidRPr="00344A76">
        <w:t>require</w:t>
      </w:r>
      <w:r w:rsidRPr="00344A76">
        <w:rPr>
          <w:spacing w:val="-19"/>
        </w:rPr>
        <w:t xml:space="preserve"> </w:t>
      </w:r>
      <w:r w:rsidRPr="00344A76">
        <w:t>re-application through the usual admissions process of the program with no guarantee of</w:t>
      </w:r>
      <w:r w:rsidRPr="00344A76">
        <w:rPr>
          <w:spacing w:val="-20"/>
        </w:rPr>
        <w:t xml:space="preserve"> </w:t>
      </w:r>
      <w:r w:rsidRPr="00344A76">
        <w:t>re-admission.</w:t>
      </w:r>
    </w:p>
    <w:p w14:paraId="0A11575B" w14:textId="77777777" w:rsidR="009C04C3" w:rsidRDefault="009C04C3" w:rsidP="00A0386A">
      <w:pPr>
        <w:pStyle w:val="Heading5"/>
        <w:spacing w:before="77"/>
        <w:ind w:left="0"/>
        <w:jc w:val="left"/>
      </w:pPr>
      <w:bookmarkStart w:id="85" w:name="Withdrawal"/>
      <w:bookmarkStart w:id="86" w:name="_bookmark47"/>
      <w:bookmarkEnd w:id="85"/>
      <w:bookmarkEnd w:id="86"/>
    </w:p>
    <w:p w14:paraId="4043E85C" w14:textId="54E5AC57" w:rsidR="00EB4811" w:rsidRDefault="007936F1">
      <w:pPr>
        <w:pStyle w:val="Heading5"/>
        <w:spacing w:before="77"/>
        <w:jc w:val="left"/>
      </w:pPr>
      <w:r>
        <w:t>Withdrawal</w:t>
      </w:r>
    </w:p>
    <w:p w14:paraId="0835E785" w14:textId="26FB8084" w:rsidR="00EB4811" w:rsidRPr="008C4062" w:rsidRDefault="007936F1" w:rsidP="00FC4DE1">
      <w:pPr>
        <w:pStyle w:val="BodyText"/>
        <w:spacing w:before="38"/>
        <w:ind w:left="720" w:right="720"/>
        <w:jc w:val="both"/>
        <w:rPr>
          <w:strike/>
        </w:rPr>
      </w:pPr>
      <w:r w:rsidRPr="004E1FAE">
        <w:t>Withdrawal</w:t>
      </w:r>
      <w:r w:rsidRPr="004E1FAE">
        <w:rPr>
          <w:spacing w:val="-13"/>
        </w:rPr>
        <w:t xml:space="preserve"> </w:t>
      </w:r>
      <w:r w:rsidRPr="004E1FAE">
        <w:t>constitutes</w:t>
      </w:r>
      <w:r w:rsidRPr="004E1FAE">
        <w:rPr>
          <w:spacing w:val="-11"/>
        </w:rPr>
        <w:t xml:space="preserve"> </w:t>
      </w:r>
      <w:r w:rsidRPr="004E1FAE">
        <w:t>a</w:t>
      </w:r>
      <w:r w:rsidRPr="004E1FAE">
        <w:rPr>
          <w:spacing w:val="-15"/>
        </w:rPr>
        <w:t xml:space="preserve"> </w:t>
      </w:r>
      <w:r w:rsidRPr="004E1FAE">
        <w:t>formal</w:t>
      </w:r>
      <w:r w:rsidRPr="004E1FAE">
        <w:rPr>
          <w:spacing w:val="-13"/>
        </w:rPr>
        <w:t xml:space="preserve"> </w:t>
      </w:r>
      <w:r w:rsidRPr="004E1FAE">
        <w:t>action</w:t>
      </w:r>
      <w:r w:rsidRPr="004E1FAE">
        <w:rPr>
          <w:spacing w:val="-11"/>
        </w:rPr>
        <w:t xml:space="preserve"> </w:t>
      </w:r>
      <w:r w:rsidRPr="004E1FAE">
        <w:t>initiated</w:t>
      </w:r>
      <w:r w:rsidRPr="004E1FAE">
        <w:rPr>
          <w:spacing w:val="-11"/>
        </w:rPr>
        <w:t xml:space="preserve"> </w:t>
      </w:r>
      <w:r w:rsidRPr="004E1FAE">
        <w:t>by</w:t>
      </w:r>
      <w:r w:rsidRPr="004E1FAE">
        <w:rPr>
          <w:spacing w:val="-13"/>
        </w:rPr>
        <w:t xml:space="preserve"> </w:t>
      </w:r>
      <w:r w:rsidRPr="004E1FAE">
        <w:t>the</w:t>
      </w:r>
      <w:r w:rsidRPr="004E1FAE">
        <w:rPr>
          <w:spacing w:val="-11"/>
        </w:rPr>
        <w:t xml:space="preserve"> </w:t>
      </w:r>
      <w:r w:rsidRPr="004E1FAE">
        <w:t>student</w:t>
      </w:r>
      <w:r w:rsidRPr="004E1FAE">
        <w:rPr>
          <w:spacing w:val="-10"/>
        </w:rPr>
        <w:t xml:space="preserve"> </w:t>
      </w:r>
      <w:r w:rsidRPr="004E1FAE">
        <w:t>to</w:t>
      </w:r>
      <w:r w:rsidRPr="004E1FAE">
        <w:rPr>
          <w:spacing w:val="-14"/>
        </w:rPr>
        <w:t xml:space="preserve"> </w:t>
      </w:r>
      <w:r w:rsidRPr="004E1FAE">
        <w:t>terminate</w:t>
      </w:r>
      <w:r w:rsidRPr="004E1FAE">
        <w:rPr>
          <w:spacing w:val="-14"/>
        </w:rPr>
        <w:t xml:space="preserve"> </w:t>
      </w:r>
      <w:r w:rsidRPr="004E1FAE">
        <w:t>academic</w:t>
      </w:r>
      <w:r w:rsidRPr="004E1FAE">
        <w:rPr>
          <w:spacing w:val="-11"/>
        </w:rPr>
        <w:t xml:space="preserve"> </w:t>
      </w:r>
      <w:r w:rsidRPr="004E1FAE">
        <w:t>standing</w:t>
      </w:r>
      <w:r w:rsidRPr="004E1FAE">
        <w:rPr>
          <w:spacing w:val="-9"/>
        </w:rPr>
        <w:t xml:space="preserve"> </w:t>
      </w:r>
      <w:r w:rsidRPr="004E1FAE">
        <w:t xml:space="preserve">within the </w:t>
      </w:r>
      <w:r w:rsidR="004F19A8">
        <w:t>P</w:t>
      </w:r>
      <w:r w:rsidRPr="004E1FAE">
        <w:t xml:space="preserve">rogram. </w:t>
      </w:r>
      <w:r w:rsidR="735827DF" w:rsidRPr="004E1FAE">
        <w:rPr>
          <w:rFonts w:eastAsia="Roboto"/>
          <w:color w:val="252525"/>
        </w:rPr>
        <w:t>The student must request a withdrawal in writing to the Program Director and the CAHP Director of Enrollment Management. Withdrawn is a final status.</w:t>
      </w:r>
      <w:r w:rsidR="735827DF" w:rsidRPr="004E1FAE">
        <w:t xml:space="preserve"> </w:t>
      </w:r>
      <w:r w:rsidRPr="004E1FAE">
        <w:t xml:space="preserve">Before requesting a </w:t>
      </w:r>
      <w:r w:rsidR="574E77A8" w:rsidRPr="004E1FAE">
        <w:t>withdrawal,</w:t>
      </w:r>
      <w:r w:rsidRPr="004E1FAE">
        <w:t xml:space="preserve"> the student should refer to the </w:t>
      </w:r>
      <w:r w:rsidR="00B5204A">
        <w:t>UNMC Student</w:t>
      </w:r>
      <w:r w:rsidRPr="004E1FAE">
        <w:t xml:space="preserve"> </w:t>
      </w:r>
      <w:hyperlink r:id="rId50">
        <w:r w:rsidRPr="004E1FAE">
          <w:t>Handbook</w:t>
        </w:r>
        <w:r w:rsidRPr="004E1FAE">
          <w:rPr>
            <w:spacing w:val="-16"/>
          </w:rPr>
          <w:t xml:space="preserve"> </w:t>
        </w:r>
      </w:hyperlink>
      <w:r w:rsidRPr="004E1FAE">
        <w:t>for</w:t>
      </w:r>
      <w:r w:rsidRPr="004E1FAE">
        <w:rPr>
          <w:spacing w:val="-13"/>
        </w:rPr>
        <w:t xml:space="preserve"> </w:t>
      </w:r>
      <w:r w:rsidRPr="004E1FAE">
        <w:t>information</w:t>
      </w:r>
      <w:r w:rsidRPr="004E1FAE">
        <w:rPr>
          <w:spacing w:val="-17"/>
        </w:rPr>
        <w:t xml:space="preserve"> </w:t>
      </w:r>
      <w:r w:rsidRPr="004E1FAE">
        <w:t>regarding</w:t>
      </w:r>
      <w:r w:rsidRPr="004E1FAE">
        <w:rPr>
          <w:spacing w:val="-15"/>
        </w:rPr>
        <w:t xml:space="preserve"> </w:t>
      </w:r>
      <w:r w:rsidRPr="004E1FAE">
        <w:t>tuition</w:t>
      </w:r>
      <w:r w:rsidRPr="004E1FAE">
        <w:rPr>
          <w:spacing w:val="-15"/>
        </w:rPr>
        <w:t xml:space="preserve"> </w:t>
      </w:r>
      <w:r w:rsidRPr="004E1FAE">
        <w:t>obligations.</w:t>
      </w:r>
      <w:r w:rsidRPr="004E1FAE">
        <w:rPr>
          <w:spacing w:val="-16"/>
        </w:rPr>
        <w:t xml:space="preserve"> </w:t>
      </w:r>
      <w:r w:rsidRPr="004E1FAE">
        <w:t>In</w:t>
      </w:r>
      <w:r w:rsidRPr="004E1FAE">
        <w:rPr>
          <w:spacing w:val="-17"/>
        </w:rPr>
        <w:t xml:space="preserve"> </w:t>
      </w:r>
      <w:r w:rsidRPr="004E1FAE">
        <w:t>addition,</w:t>
      </w:r>
      <w:r w:rsidRPr="004E1FAE">
        <w:rPr>
          <w:spacing w:val="-16"/>
        </w:rPr>
        <w:t xml:space="preserve"> </w:t>
      </w:r>
      <w:r w:rsidRPr="004E1FAE">
        <w:t>the</w:t>
      </w:r>
      <w:r w:rsidRPr="004E1FAE">
        <w:rPr>
          <w:spacing w:val="-16"/>
        </w:rPr>
        <w:t xml:space="preserve"> </w:t>
      </w:r>
      <w:r w:rsidRPr="004E1FAE">
        <w:t>student</w:t>
      </w:r>
      <w:r w:rsidRPr="004E1FAE">
        <w:rPr>
          <w:spacing w:val="-13"/>
        </w:rPr>
        <w:t xml:space="preserve"> </w:t>
      </w:r>
      <w:r w:rsidRPr="004E1FAE">
        <w:t>should</w:t>
      </w:r>
      <w:r w:rsidRPr="004E1FAE">
        <w:rPr>
          <w:spacing w:val="-17"/>
        </w:rPr>
        <w:t xml:space="preserve"> </w:t>
      </w:r>
      <w:r w:rsidRPr="004E1FAE">
        <w:t>visit</w:t>
      </w:r>
      <w:r w:rsidRPr="004E1FAE">
        <w:rPr>
          <w:spacing w:val="-13"/>
        </w:rPr>
        <w:t xml:space="preserve"> </w:t>
      </w:r>
      <w:r w:rsidR="00381D60" w:rsidRPr="004E1FAE">
        <w:t>with</w:t>
      </w:r>
      <w:r w:rsidR="009E466E">
        <w:t xml:space="preserve"> the</w:t>
      </w:r>
      <w:r w:rsidR="00B42B4A">
        <w:t xml:space="preserve"> CAHP Enrollment Management &amp; Student Affairs, UNMC Office of Student </w:t>
      </w:r>
      <w:r w:rsidR="006567E5">
        <w:t>Support Services, and UNMC Office of Financial Aid to</w:t>
      </w:r>
      <w:r w:rsidR="009E466E">
        <w:t xml:space="preserve"> </w:t>
      </w:r>
      <w:r w:rsidRPr="004E1FAE">
        <w:t>discuss</w:t>
      </w:r>
      <w:r w:rsidRPr="004E1FAE">
        <w:rPr>
          <w:spacing w:val="-11"/>
        </w:rPr>
        <w:t xml:space="preserve"> </w:t>
      </w:r>
      <w:r w:rsidRPr="004E1FAE">
        <w:t>the</w:t>
      </w:r>
      <w:r w:rsidRPr="004E1FAE">
        <w:rPr>
          <w:spacing w:val="-10"/>
        </w:rPr>
        <w:t xml:space="preserve"> </w:t>
      </w:r>
      <w:r w:rsidRPr="004E1FAE">
        <w:t>effects</w:t>
      </w:r>
      <w:r w:rsidRPr="004E1FAE">
        <w:rPr>
          <w:spacing w:val="-8"/>
        </w:rPr>
        <w:t xml:space="preserve"> </w:t>
      </w:r>
      <w:r w:rsidRPr="004E1FAE">
        <w:t>of</w:t>
      </w:r>
      <w:r w:rsidRPr="004E1FAE">
        <w:rPr>
          <w:spacing w:val="-11"/>
        </w:rPr>
        <w:t xml:space="preserve"> </w:t>
      </w:r>
      <w:r w:rsidRPr="004E1FAE">
        <w:t>withdrawal</w:t>
      </w:r>
      <w:r w:rsidRPr="004E1FAE">
        <w:rPr>
          <w:spacing w:val="-9"/>
        </w:rPr>
        <w:t xml:space="preserve"> </w:t>
      </w:r>
      <w:r w:rsidRPr="004E1FAE">
        <w:t>on</w:t>
      </w:r>
      <w:r w:rsidRPr="004E1FAE">
        <w:rPr>
          <w:spacing w:val="-8"/>
        </w:rPr>
        <w:t xml:space="preserve"> </w:t>
      </w:r>
      <w:r w:rsidRPr="004E1FAE">
        <w:t>tuition</w:t>
      </w:r>
      <w:r w:rsidRPr="004E1FAE">
        <w:rPr>
          <w:spacing w:val="-9"/>
        </w:rPr>
        <w:t xml:space="preserve"> </w:t>
      </w:r>
      <w:r w:rsidRPr="004E1FAE">
        <w:t>and</w:t>
      </w:r>
      <w:r w:rsidRPr="004E1FAE">
        <w:rPr>
          <w:spacing w:val="-10"/>
        </w:rPr>
        <w:t xml:space="preserve"> </w:t>
      </w:r>
      <w:r w:rsidRPr="004E1FAE">
        <w:t>on</w:t>
      </w:r>
      <w:r w:rsidRPr="004E1FAE">
        <w:rPr>
          <w:spacing w:val="-9"/>
        </w:rPr>
        <w:t xml:space="preserve"> </w:t>
      </w:r>
      <w:r w:rsidRPr="004E1FAE">
        <w:t>any</w:t>
      </w:r>
      <w:r w:rsidRPr="004E1FAE">
        <w:rPr>
          <w:spacing w:val="-10"/>
        </w:rPr>
        <w:t xml:space="preserve"> </w:t>
      </w:r>
      <w:r w:rsidRPr="004E1FAE">
        <w:t>loans</w:t>
      </w:r>
      <w:r w:rsidRPr="004E1FAE">
        <w:rPr>
          <w:spacing w:val="-8"/>
        </w:rPr>
        <w:t xml:space="preserve"> </w:t>
      </w:r>
      <w:r w:rsidRPr="004E1FAE">
        <w:t>or</w:t>
      </w:r>
      <w:r w:rsidRPr="004E1FAE">
        <w:rPr>
          <w:spacing w:val="-10"/>
        </w:rPr>
        <w:t xml:space="preserve"> </w:t>
      </w:r>
      <w:r w:rsidRPr="004E1FAE">
        <w:t>scholarships</w:t>
      </w:r>
      <w:r w:rsidRPr="004E1FAE">
        <w:rPr>
          <w:spacing w:val="-10"/>
        </w:rPr>
        <w:t xml:space="preserve"> </w:t>
      </w:r>
      <w:r w:rsidRPr="004E1FAE">
        <w:t>for</w:t>
      </w:r>
      <w:r w:rsidRPr="004E1FAE">
        <w:rPr>
          <w:spacing w:val="-10"/>
        </w:rPr>
        <w:t xml:space="preserve"> </w:t>
      </w:r>
      <w:r w:rsidRPr="004E1FAE">
        <w:t>which</w:t>
      </w:r>
      <w:r w:rsidRPr="004E1FAE">
        <w:rPr>
          <w:spacing w:val="-8"/>
        </w:rPr>
        <w:t xml:space="preserve"> </w:t>
      </w:r>
      <w:r w:rsidRPr="004E1FAE">
        <w:t>the</w:t>
      </w:r>
      <w:r w:rsidRPr="004E1FAE">
        <w:rPr>
          <w:spacing w:val="-9"/>
        </w:rPr>
        <w:t xml:space="preserve"> </w:t>
      </w:r>
      <w:r w:rsidRPr="004E1FAE">
        <w:t>student has applied or has in</w:t>
      </w:r>
      <w:r w:rsidRPr="004E1FAE">
        <w:rPr>
          <w:spacing w:val="-2"/>
        </w:rPr>
        <w:t xml:space="preserve"> </w:t>
      </w:r>
      <w:r w:rsidRPr="004E1FAE">
        <w:t>place.</w:t>
      </w:r>
      <w:r w:rsidR="004E1FAE">
        <w:t xml:space="preserve"> </w:t>
      </w:r>
    </w:p>
    <w:p w14:paraId="16FF817B" w14:textId="77777777" w:rsidR="00EB4811" w:rsidRDefault="00EB4811">
      <w:pPr>
        <w:pStyle w:val="BodyText"/>
        <w:spacing w:before="11"/>
        <w:rPr>
          <w:sz w:val="21"/>
        </w:rPr>
      </w:pPr>
    </w:p>
    <w:p w14:paraId="63170CF2" w14:textId="77777777" w:rsidR="00EB4811" w:rsidRDefault="007936F1" w:rsidP="00A0386A">
      <w:pPr>
        <w:pStyle w:val="Heading5"/>
        <w:spacing w:line="252" w:lineRule="exact"/>
        <w:ind w:left="719"/>
        <w:jc w:val="left"/>
      </w:pPr>
      <w:bookmarkStart w:id="87" w:name="Student_Employment"/>
      <w:bookmarkStart w:id="88" w:name="_bookmark48"/>
      <w:bookmarkEnd w:id="87"/>
      <w:bookmarkEnd w:id="88"/>
      <w:r>
        <w:t>Student Employment</w:t>
      </w:r>
    </w:p>
    <w:p w14:paraId="065881C6" w14:textId="74A88F18" w:rsidR="00EB4811" w:rsidRDefault="007936F1">
      <w:pPr>
        <w:pStyle w:val="BodyText"/>
        <w:ind w:left="719" w:right="716"/>
        <w:jc w:val="both"/>
      </w:pPr>
      <w:r>
        <w:t xml:space="preserve">Enrollment in the </w:t>
      </w:r>
      <w:r w:rsidR="0065366B">
        <w:t>P</w:t>
      </w:r>
      <w:r>
        <w:t xml:space="preserve">hysical </w:t>
      </w:r>
      <w:r w:rsidR="0065366B">
        <w:t>T</w:t>
      </w:r>
      <w:r>
        <w:t xml:space="preserve">herapy </w:t>
      </w:r>
      <w:r w:rsidR="0065366B">
        <w:t>P</w:t>
      </w:r>
      <w:r>
        <w:t>rogram is a full-time responsibility, and employment during the academic year is not recommended. For students who do choose to be employed while enrolled in the</w:t>
      </w:r>
      <w:r>
        <w:rPr>
          <w:spacing w:val="-7"/>
        </w:rPr>
        <w:t xml:space="preserve"> </w:t>
      </w:r>
      <w:r>
        <w:t>program,</w:t>
      </w:r>
      <w:r>
        <w:rPr>
          <w:spacing w:val="-7"/>
        </w:rPr>
        <w:t xml:space="preserve"> </w:t>
      </w:r>
      <w:r>
        <w:t>academic</w:t>
      </w:r>
      <w:r>
        <w:rPr>
          <w:spacing w:val="-7"/>
        </w:rPr>
        <w:t xml:space="preserve"> </w:t>
      </w:r>
      <w:r>
        <w:t>activities</w:t>
      </w:r>
      <w:r>
        <w:rPr>
          <w:spacing w:val="-7"/>
        </w:rPr>
        <w:t xml:space="preserve"> </w:t>
      </w:r>
      <w:r>
        <w:t>and</w:t>
      </w:r>
      <w:r>
        <w:rPr>
          <w:spacing w:val="-8"/>
        </w:rPr>
        <w:t xml:space="preserve"> </w:t>
      </w:r>
      <w:r>
        <w:t>requirements</w:t>
      </w:r>
      <w:r>
        <w:rPr>
          <w:spacing w:val="-8"/>
        </w:rPr>
        <w:t xml:space="preserve"> </w:t>
      </w:r>
      <w:r>
        <w:t>must</w:t>
      </w:r>
      <w:r>
        <w:rPr>
          <w:spacing w:val="-7"/>
        </w:rPr>
        <w:t xml:space="preserve"> </w:t>
      </w:r>
      <w:r>
        <w:t>always</w:t>
      </w:r>
      <w:r>
        <w:rPr>
          <w:spacing w:val="-6"/>
        </w:rPr>
        <w:t xml:space="preserve"> </w:t>
      </w:r>
      <w:r>
        <w:t>take</w:t>
      </w:r>
      <w:r>
        <w:rPr>
          <w:spacing w:val="-8"/>
        </w:rPr>
        <w:t xml:space="preserve"> </w:t>
      </w:r>
      <w:r>
        <w:t>precedence</w:t>
      </w:r>
      <w:r>
        <w:rPr>
          <w:spacing w:val="-6"/>
        </w:rPr>
        <w:t xml:space="preserve"> </w:t>
      </w:r>
      <w:r>
        <w:t xml:space="preserve">over employment activities. Missing classes for employment is not acceptable. Students should be aware that the </w:t>
      </w:r>
      <w:r w:rsidR="00BC3E49">
        <w:t>P</w:t>
      </w:r>
      <w:r>
        <w:t>hysical</w:t>
      </w:r>
      <w:r>
        <w:rPr>
          <w:spacing w:val="-16"/>
        </w:rPr>
        <w:t xml:space="preserve"> </w:t>
      </w:r>
      <w:r w:rsidR="00BC3E49">
        <w:t>T</w:t>
      </w:r>
      <w:r>
        <w:t>herapy</w:t>
      </w:r>
      <w:r>
        <w:rPr>
          <w:spacing w:val="-17"/>
        </w:rPr>
        <w:t xml:space="preserve"> </w:t>
      </w:r>
      <w:r w:rsidR="00BC3E49">
        <w:t>P</w:t>
      </w:r>
      <w:r>
        <w:t>rogram</w:t>
      </w:r>
      <w:r>
        <w:rPr>
          <w:spacing w:val="-16"/>
        </w:rPr>
        <w:t xml:space="preserve"> </w:t>
      </w:r>
      <w:r>
        <w:t>does</w:t>
      </w:r>
      <w:r>
        <w:rPr>
          <w:spacing w:val="-17"/>
        </w:rPr>
        <w:t xml:space="preserve"> </w:t>
      </w:r>
      <w:r>
        <w:t>require</w:t>
      </w:r>
      <w:r>
        <w:rPr>
          <w:spacing w:val="-15"/>
        </w:rPr>
        <w:t xml:space="preserve"> </w:t>
      </w:r>
      <w:r>
        <w:t>occasional</w:t>
      </w:r>
      <w:r>
        <w:rPr>
          <w:spacing w:val="-15"/>
        </w:rPr>
        <w:t xml:space="preserve"> </w:t>
      </w:r>
      <w:r>
        <w:t>evening</w:t>
      </w:r>
      <w:r>
        <w:rPr>
          <w:spacing w:val="-12"/>
        </w:rPr>
        <w:t xml:space="preserve"> </w:t>
      </w:r>
      <w:r>
        <w:t xml:space="preserve">and/or </w:t>
      </w:r>
      <w:r w:rsidR="00BC3E49">
        <w:t>weekend</w:t>
      </w:r>
      <w:r>
        <w:rPr>
          <w:spacing w:val="-17"/>
        </w:rPr>
        <w:t xml:space="preserve"> </w:t>
      </w:r>
      <w:r>
        <w:t>classes</w:t>
      </w:r>
      <w:r>
        <w:rPr>
          <w:spacing w:val="-14"/>
        </w:rPr>
        <w:t xml:space="preserve"> </w:t>
      </w:r>
      <w:r>
        <w:t>and events.</w:t>
      </w:r>
    </w:p>
    <w:p w14:paraId="0C7744F3" w14:textId="77777777" w:rsidR="00EB4811" w:rsidRDefault="00EB4811">
      <w:pPr>
        <w:pStyle w:val="BodyText"/>
        <w:spacing w:before="11"/>
        <w:rPr>
          <w:sz w:val="21"/>
        </w:rPr>
      </w:pPr>
    </w:p>
    <w:p w14:paraId="569CE4B5" w14:textId="5F7E8004" w:rsidR="00EB4811" w:rsidRDefault="007936F1">
      <w:pPr>
        <w:ind w:left="719"/>
        <w:jc w:val="both"/>
        <w:rPr>
          <w:i/>
        </w:rPr>
      </w:pPr>
      <w:r>
        <w:rPr>
          <w:i/>
        </w:rPr>
        <w:t xml:space="preserve">Employment within Physical Therapy </w:t>
      </w:r>
      <w:r w:rsidR="005A1D10">
        <w:rPr>
          <w:i/>
        </w:rPr>
        <w:t>Program</w:t>
      </w:r>
      <w:r>
        <w:rPr>
          <w:i/>
        </w:rPr>
        <w:t xml:space="preserve"> or volunteer aide opportunities*:</w:t>
      </w:r>
    </w:p>
    <w:p w14:paraId="5BFEEA10" w14:textId="77777777" w:rsidR="00EB4811" w:rsidRDefault="007936F1">
      <w:pPr>
        <w:pStyle w:val="BodyText"/>
        <w:spacing w:before="2"/>
        <w:ind w:left="719" w:right="718"/>
        <w:jc w:val="both"/>
      </w:pPr>
      <w:r>
        <w:t>Students who seek regular employment in physical therapy departments and clinics as physical therapy aides or who provide service as a volunteer in the community must be aware of the legal ramifications. A physical therapy student working as a physical therapy aide, either paid or voluntarily:</w:t>
      </w:r>
    </w:p>
    <w:p w14:paraId="5D6660BF" w14:textId="15A75473" w:rsidR="00EB4811" w:rsidRDefault="007936F1" w:rsidP="004B1A1A">
      <w:pPr>
        <w:pStyle w:val="ListParagraph"/>
        <w:numPr>
          <w:ilvl w:val="0"/>
          <w:numId w:val="4"/>
        </w:numPr>
        <w:tabs>
          <w:tab w:val="left" w:pos="1439"/>
          <w:tab w:val="left" w:pos="1440"/>
        </w:tabs>
        <w:spacing w:before="70" w:line="228" w:lineRule="auto"/>
        <w:ind w:right="718"/>
        <w:jc w:val="both"/>
      </w:pPr>
      <w:r>
        <w:t xml:space="preserve">is acting as an independent agent, not as a representative of </w:t>
      </w:r>
      <w:r w:rsidR="0008372F">
        <w:t>UNMC</w:t>
      </w:r>
      <w:r>
        <w:t>.</w:t>
      </w:r>
    </w:p>
    <w:p w14:paraId="3B9A5FAC" w14:textId="77777777" w:rsidR="00EB4811" w:rsidRDefault="007936F1" w:rsidP="004B1A1A">
      <w:pPr>
        <w:pStyle w:val="ListParagraph"/>
        <w:numPr>
          <w:ilvl w:val="0"/>
          <w:numId w:val="4"/>
        </w:numPr>
        <w:tabs>
          <w:tab w:val="left" w:pos="1439"/>
          <w:tab w:val="left" w:pos="1440"/>
        </w:tabs>
        <w:spacing w:before="63" w:line="240" w:lineRule="auto"/>
        <w:ind w:hanging="361"/>
        <w:jc w:val="both"/>
      </w:pPr>
      <w:r>
        <w:t>may not wear a UNMC name</w:t>
      </w:r>
      <w:r>
        <w:rPr>
          <w:spacing w:val="-3"/>
        </w:rPr>
        <w:t xml:space="preserve"> </w:t>
      </w:r>
      <w:r>
        <w:t>tag.</w:t>
      </w:r>
    </w:p>
    <w:p w14:paraId="2C550C9F" w14:textId="77777777" w:rsidR="00EB4811" w:rsidRDefault="007936F1" w:rsidP="004B1A1A">
      <w:pPr>
        <w:pStyle w:val="ListParagraph"/>
        <w:numPr>
          <w:ilvl w:val="0"/>
          <w:numId w:val="4"/>
        </w:numPr>
        <w:tabs>
          <w:tab w:val="left" w:pos="1439"/>
          <w:tab w:val="left" w:pos="1440"/>
        </w:tabs>
        <w:spacing w:before="48" w:line="240" w:lineRule="auto"/>
        <w:ind w:hanging="361"/>
        <w:jc w:val="both"/>
      </w:pPr>
      <w:r>
        <w:t>is not covered by the University of Nebraska liability</w:t>
      </w:r>
      <w:r>
        <w:rPr>
          <w:spacing w:val="-12"/>
        </w:rPr>
        <w:t xml:space="preserve"> </w:t>
      </w:r>
      <w:r>
        <w:t>policy.</w:t>
      </w:r>
    </w:p>
    <w:p w14:paraId="55D20002" w14:textId="77777777" w:rsidR="00EB4811" w:rsidRDefault="007936F1" w:rsidP="004B1A1A">
      <w:pPr>
        <w:pStyle w:val="ListParagraph"/>
        <w:numPr>
          <w:ilvl w:val="0"/>
          <w:numId w:val="4"/>
        </w:numPr>
        <w:tabs>
          <w:tab w:val="left" w:pos="1439"/>
          <w:tab w:val="left" w:pos="1440"/>
        </w:tabs>
        <w:spacing w:before="48" w:line="240" w:lineRule="auto"/>
        <w:ind w:hanging="361"/>
        <w:jc w:val="both"/>
      </w:pPr>
      <w:r>
        <w:t>may not sign physical therapy</w:t>
      </w:r>
      <w:r>
        <w:rPr>
          <w:spacing w:val="-8"/>
        </w:rPr>
        <w:t xml:space="preserve"> </w:t>
      </w:r>
      <w:r>
        <w:t>notes.</w:t>
      </w:r>
    </w:p>
    <w:p w14:paraId="74573B2B" w14:textId="77777777" w:rsidR="00EB4811" w:rsidRDefault="007936F1" w:rsidP="004B1A1A">
      <w:pPr>
        <w:pStyle w:val="ListParagraph"/>
        <w:numPr>
          <w:ilvl w:val="0"/>
          <w:numId w:val="4"/>
        </w:numPr>
        <w:tabs>
          <w:tab w:val="left" w:pos="1440"/>
        </w:tabs>
        <w:spacing w:before="57" w:line="228" w:lineRule="auto"/>
        <w:ind w:right="719"/>
        <w:jc w:val="both"/>
      </w:pPr>
      <w:r>
        <w:t>is not acting in an official capacity as a physical therapy student, but rather as a physical therapy</w:t>
      </w:r>
      <w:r>
        <w:rPr>
          <w:spacing w:val="-3"/>
        </w:rPr>
        <w:t xml:space="preserve"> </w:t>
      </w:r>
      <w:r>
        <w:t>aide.</w:t>
      </w:r>
    </w:p>
    <w:p w14:paraId="5185D6C8" w14:textId="77777777" w:rsidR="00EB4811" w:rsidRDefault="007936F1" w:rsidP="004B1A1A">
      <w:pPr>
        <w:pStyle w:val="ListParagraph"/>
        <w:numPr>
          <w:ilvl w:val="0"/>
          <w:numId w:val="4"/>
        </w:numPr>
        <w:tabs>
          <w:tab w:val="left" w:pos="1440"/>
        </w:tabs>
        <w:spacing w:before="65" w:line="237" w:lineRule="auto"/>
        <w:ind w:right="716"/>
        <w:jc w:val="both"/>
      </w:pPr>
      <w:r>
        <w:t xml:space="preserve">may provide service only to the extent allowed by state statutes, rules and regulations. </w:t>
      </w:r>
      <w:r>
        <w:rPr>
          <w:spacing w:val="-3"/>
        </w:rPr>
        <w:t xml:space="preserve">For </w:t>
      </w:r>
      <w:r>
        <w:t xml:space="preserve">further information on the legal definition and permissible roles for a physical therapy aide, in Nebraska, refer to the State of Nebraska Statutes, Rules and Regulations relating to Physical Therapy, published by the Licensure and Credentialing Division of the Nebraska </w:t>
      </w:r>
      <w:r>
        <w:lastRenderedPageBreak/>
        <w:t>Department of Health and Human</w:t>
      </w:r>
      <w:r>
        <w:rPr>
          <w:spacing w:val="-3"/>
        </w:rPr>
        <w:t xml:space="preserve"> </w:t>
      </w:r>
      <w:r>
        <w:t>Services.</w:t>
      </w:r>
    </w:p>
    <w:p w14:paraId="168DA1BB" w14:textId="77777777" w:rsidR="00EB4811" w:rsidRDefault="00EB4811" w:rsidP="008237A7">
      <w:pPr>
        <w:pStyle w:val="BodyText"/>
        <w:spacing w:before="8"/>
        <w:jc w:val="both"/>
        <w:rPr>
          <w:sz w:val="21"/>
        </w:rPr>
      </w:pPr>
    </w:p>
    <w:p w14:paraId="52824C10" w14:textId="77777777" w:rsidR="00EB4811" w:rsidRDefault="007936F1">
      <w:pPr>
        <w:ind w:left="719"/>
        <w:jc w:val="both"/>
        <w:rPr>
          <w:i/>
        </w:rPr>
      </w:pPr>
      <w:r>
        <w:rPr>
          <w:i/>
        </w:rPr>
        <w:t>*This excludes Program requirements such as Early Acute Student Experience (EASE).</w:t>
      </w:r>
    </w:p>
    <w:p w14:paraId="6BACE670" w14:textId="77777777" w:rsidR="00EB4811" w:rsidRDefault="00EB4811">
      <w:pPr>
        <w:pStyle w:val="BodyText"/>
        <w:spacing w:before="7"/>
        <w:rPr>
          <w:i/>
          <w:sz w:val="25"/>
        </w:rPr>
      </w:pPr>
    </w:p>
    <w:p w14:paraId="631154B7" w14:textId="77777777" w:rsidR="00EB4811" w:rsidRDefault="007936F1">
      <w:pPr>
        <w:pStyle w:val="Heading5"/>
        <w:ind w:left="719"/>
      </w:pPr>
      <w:bookmarkStart w:id="89" w:name="Student_Fund-Raising_Activities"/>
      <w:bookmarkStart w:id="90" w:name="_bookmark49"/>
      <w:bookmarkEnd w:id="89"/>
      <w:bookmarkEnd w:id="90"/>
      <w:r>
        <w:t>Student Fund-Raising Activities</w:t>
      </w:r>
    </w:p>
    <w:p w14:paraId="2AEBDE67" w14:textId="78D7756B" w:rsidR="00EB4811" w:rsidRDefault="007936F1" w:rsidP="008954C6">
      <w:pPr>
        <w:pStyle w:val="BodyText"/>
        <w:spacing w:before="37"/>
        <w:ind w:left="719" w:right="717"/>
      </w:pPr>
      <w:r>
        <w:t>All</w:t>
      </w:r>
      <w:r>
        <w:rPr>
          <w:spacing w:val="-7"/>
        </w:rPr>
        <w:t xml:space="preserve"> </w:t>
      </w:r>
      <w:r>
        <w:t>physical</w:t>
      </w:r>
      <w:r>
        <w:rPr>
          <w:spacing w:val="-6"/>
        </w:rPr>
        <w:t xml:space="preserve"> </w:t>
      </w:r>
      <w:r>
        <w:t>therapy</w:t>
      </w:r>
      <w:r>
        <w:rPr>
          <w:spacing w:val="-7"/>
        </w:rPr>
        <w:t xml:space="preserve"> </w:t>
      </w:r>
      <w:r>
        <w:t>student</w:t>
      </w:r>
      <w:r>
        <w:rPr>
          <w:spacing w:val="-6"/>
        </w:rPr>
        <w:t xml:space="preserve"> </w:t>
      </w:r>
      <w:r>
        <w:t>fund-raising</w:t>
      </w:r>
      <w:r>
        <w:rPr>
          <w:spacing w:val="-4"/>
        </w:rPr>
        <w:t xml:space="preserve"> </w:t>
      </w:r>
      <w:r>
        <w:t>activities</w:t>
      </w:r>
      <w:r>
        <w:rPr>
          <w:spacing w:val="-5"/>
        </w:rPr>
        <w:t xml:space="preserve"> </w:t>
      </w:r>
      <w:r>
        <w:t>must</w:t>
      </w:r>
      <w:r>
        <w:rPr>
          <w:spacing w:val="-4"/>
        </w:rPr>
        <w:t xml:space="preserve"> </w:t>
      </w:r>
      <w:r>
        <w:t>be</w:t>
      </w:r>
      <w:r>
        <w:rPr>
          <w:spacing w:val="-5"/>
        </w:rPr>
        <w:t xml:space="preserve"> </w:t>
      </w:r>
      <w:r>
        <w:t>pre-approved</w:t>
      </w:r>
      <w:r>
        <w:rPr>
          <w:spacing w:val="-5"/>
        </w:rPr>
        <w:t xml:space="preserve"> </w:t>
      </w:r>
      <w:r>
        <w:t>by</w:t>
      </w:r>
      <w:r>
        <w:rPr>
          <w:spacing w:val="-8"/>
        </w:rPr>
        <w:t xml:space="preserve"> </w:t>
      </w:r>
      <w:r>
        <w:t>the</w:t>
      </w:r>
      <w:r>
        <w:rPr>
          <w:spacing w:val="-5"/>
        </w:rPr>
        <w:t xml:space="preserve"> </w:t>
      </w:r>
      <w:r>
        <w:t xml:space="preserve">Physical Therapy </w:t>
      </w:r>
      <w:r w:rsidR="00D55EFE">
        <w:t>Program</w:t>
      </w:r>
      <w:r>
        <w:t xml:space="preserve"> Director or Associate Director. Requests for approval must be submitted in writing on </w:t>
      </w:r>
      <w:r w:rsidRPr="00977DB1">
        <w:t>the</w:t>
      </w:r>
      <w:r w:rsidR="004309EB">
        <w:t xml:space="preserve"> “Fundraising Approval Form” available from the </w:t>
      </w:r>
      <w:r w:rsidR="00374424">
        <w:t>Program staff</w:t>
      </w:r>
      <w:r w:rsidR="004309EB">
        <w:t xml:space="preserve"> or the Physical Therapy Education Home Page on </w:t>
      </w:r>
      <w:r w:rsidR="00075821">
        <w:t>Canvas.</w:t>
      </w:r>
      <w:r w:rsidRPr="00977DB1">
        <w:t xml:space="preserve"> It is</w:t>
      </w:r>
      <w:r>
        <w:t xml:space="preserve"> expected</w:t>
      </w:r>
      <w:r>
        <w:rPr>
          <w:spacing w:val="-18"/>
        </w:rPr>
        <w:t xml:space="preserve"> </w:t>
      </w:r>
      <w:r>
        <w:t>that</w:t>
      </w:r>
      <w:r>
        <w:rPr>
          <w:spacing w:val="-19"/>
        </w:rPr>
        <w:t xml:space="preserve"> </w:t>
      </w:r>
      <w:r>
        <w:t>any</w:t>
      </w:r>
      <w:r>
        <w:rPr>
          <w:spacing w:val="-21"/>
        </w:rPr>
        <w:t xml:space="preserve"> </w:t>
      </w:r>
      <w:r>
        <w:t>fund-raising</w:t>
      </w:r>
      <w:r>
        <w:rPr>
          <w:spacing w:val="-16"/>
        </w:rPr>
        <w:t xml:space="preserve"> </w:t>
      </w:r>
      <w:r>
        <w:t>activity</w:t>
      </w:r>
      <w:r>
        <w:rPr>
          <w:spacing w:val="-19"/>
        </w:rPr>
        <w:t xml:space="preserve"> </w:t>
      </w:r>
      <w:r>
        <w:t>will</w:t>
      </w:r>
      <w:r>
        <w:rPr>
          <w:spacing w:val="-19"/>
        </w:rPr>
        <w:t xml:space="preserve"> </w:t>
      </w:r>
      <w:r>
        <w:t>be</w:t>
      </w:r>
      <w:r>
        <w:rPr>
          <w:spacing w:val="-17"/>
        </w:rPr>
        <w:t xml:space="preserve"> </w:t>
      </w:r>
      <w:r>
        <w:t>consistent</w:t>
      </w:r>
      <w:r>
        <w:rPr>
          <w:spacing w:val="-19"/>
        </w:rPr>
        <w:t xml:space="preserve"> </w:t>
      </w:r>
      <w:r>
        <w:t>with</w:t>
      </w:r>
      <w:r>
        <w:rPr>
          <w:spacing w:val="-17"/>
        </w:rPr>
        <w:t xml:space="preserve"> </w:t>
      </w:r>
      <w:r>
        <w:t>physical</w:t>
      </w:r>
      <w:r>
        <w:rPr>
          <w:spacing w:val="-19"/>
        </w:rPr>
        <w:t xml:space="preserve"> </w:t>
      </w:r>
      <w:r>
        <w:t>therapy</w:t>
      </w:r>
      <w:r>
        <w:rPr>
          <w:spacing w:val="-19"/>
        </w:rPr>
        <w:t xml:space="preserve"> </w:t>
      </w:r>
      <w:r>
        <w:t>professional</w:t>
      </w:r>
      <w:r>
        <w:rPr>
          <w:spacing w:val="-21"/>
        </w:rPr>
        <w:t xml:space="preserve"> </w:t>
      </w:r>
      <w:r>
        <w:t xml:space="preserve">standards and in the best interest of the image of the profession and the Physical Therapy </w:t>
      </w:r>
      <w:r w:rsidR="00084C61">
        <w:t>Program</w:t>
      </w:r>
      <w:r>
        <w:t>. Logos and wording used on T-shirts and other for-sale items must be approved by the</w:t>
      </w:r>
      <w:r w:rsidR="00084C61">
        <w:t xml:space="preserve"> </w:t>
      </w:r>
      <w:r>
        <w:t>Physical</w:t>
      </w:r>
      <w:r>
        <w:rPr>
          <w:spacing w:val="-9"/>
        </w:rPr>
        <w:t xml:space="preserve"> </w:t>
      </w:r>
      <w:r>
        <w:t>Therapy</w:t>
      </w:r>
      <w:r>
        <w:rPr>
          <w:spacing w:val="-10"/>
        </w:rPr>
        <w:t xml:space="preserve"> </w:t>
      </w:r>
      <w:r w:rsidR="00084C61">
        <w:t>Program</w:t>
      </w:r>
      <w:r>
        <w:rPr>
          <w:spacing w:val="-8"/>
        </w:rPr>
        <w:t xml:space="preserve"> </w:t>
      </w:r>
      <w:r>
        <w:t>Director</w:t>
      </w:r>
      <w:r>
        <w:rPr>
          <w:spacing w:val="-10"/>
        </w:rPr>
        <w:t xml:space="preserve"> </w:t>
      </w:r>
      <w:r>
        <w:t>and</w:t>
      </w:r>
      <w:r w:rsidR="001A306E">
        <w:t xml:space="preserve"> </w:t>
      </w:r>
      <w:r>
        <w:t>CAHP Communications</w:t>
      </w:r>
      <w:r>
        <w:rPr>
          <w:spacing w:val="-14"/>
        </w:rPr>
        <w:t xml:space="preserve"> </w:t>
      </w:r>
      <w:r>
        <w:t>Coordinator</w:t>
      </w:r>
      <w:r>
        <w:rPr>
          <w:spacing w:val="-13"/>
        </w:rPr>
        <w:t xml:space="preserve"> </w:t>
      </w:r>
      <w:r>
        <w:t>in</w:t>
      </w:r>
      <w:r>
        <w:rPr>
          <w:spacing w:val="-11"/>
        </w:rPr>
        <w:t xml:space="preserve"> </w:t>
      </w:r>
      <w:r>
        <w:t>advance.</w:t>
      </w:r>
      <w:r>
        <w:rPr>
          <w:spacing w:val="-11"/>
        </w:rPr>
        <w:t xml:space="preserve"> </w:t>
      </w:r>
      <w:r>
        <w:t>A</w:t>
      </w:r>
      <w:r>
        <w:rPr>
          <w:spacing w:val="-14"/>
        </w:rPr>
        <w:t xml:space="preserve"> </w:t>
      </w:r>
      <w:r>
        <w:t>listing</w:t>
      </w:r>
      <w:r>
        <w:rPr>
          <w:spacing w:val="-12"/>
        </w:rPr>
        <w:t xml:space="preserve"> </w:t>
      </w:r>
      <w:r>
        <w:t>of</w:t>
      </w:r>
      <w:r>
        <w:rPr>
          <w:spacing w:val="-11"/>
        </w:rPr>
        <w:t xml:space="preserve"> </w:t>
      </w:r>
      <w:r>
        <w:t>student</w:t>
      </w:r>
      <w:r>
        <w:rPr>
          <w:spacing w:val="-10"/>
        </w:rPr>
        <w:t xml:space="preserve"> </w:t>
      </w:r>
      <w:r>
        <w:t>names</w:t>
      </w:r>
      <w:r>
        <w:rPr>
          <w:spacing w:val="-14"/>
        </w:rPr>
        <w:t xml:space="preserve"> </w:t>
      </w:r>
      <w:r>
        <w:t>and</w:t>
      </w:r>
      <w:r>
        <w:rPr>
          <w:spacing w:val="-12"/>
        </w:rPr>
        <w:t xml:space="preserve"> </w:t>
      </w:r>
      <w:r>
        <w:t>addresses</w:t>
      </w:r>
      <w:r>
        <w:rPr>
          <w:spacing w:val="-13"/>
        </w:rPr>
        <w:t xml:space="preserve"> </w:t>
      </w:r>
      <w:r>
        <w:t>may</w:t>
      </w:r>
      <w:r>
        <w:rPr>
          <w:spacing w:val="-14"/>
        </w:rPr>
        <w:t xml:space="preserve"> </w:t>
      </w:r>
      <w:r>
        <w:t>not</w:t>
      </w:r>
      <w:r>
        <w:rPr>
          <w:spacing w:val="-12"/>
        </w:rPr>
        <w:t xml:space="preserve"> </w:t>
      </w:r>
      <w:r>
        <w:t>be</w:t>
      </w:r>
      <w:r>
        <w:rPr>
          <w:spacing w:val="-15"/>
        </w:rPr>
        <w:t xml:space="preserve"> </w:t>
      </w:r>
      <w:r>
        <w:t xml:space="preserve">sold for the </w:t>
      </w:r>
      <w:proofErr w:type="gramStart"/>
      <w:r>
        <w:t>purposes</w:t>
      </w:r>
      <w:proofErr w:type="gramEnd"/>
      <w:r>
        <w:t xml:space="preserve"> of</w:t>
      </w:r>
      <w:r>
        <w:rPr>
          <w:spacing w:val="-4"/>
        </w:rPr>
        <w:t xml:space="preserve"> </w:t>
      </w:r>
      <w:proofErr w:type="gramStart"/>
      <w:r>
        <w:t>fund-raising</w:t>
      </w:r>
      <w:proofErr w:type="gramEnd"/>
      <w:r>
        <w:t>.</w:t>
      </w:r>
    </w:p>
    <w:p w14:paraId="7C6103E1" w14:textId="77777777" w:rsidR="008A625A" w:rsidRDefault="008A625A">
      <w:pPr>
        <w:spacing w:before="77" w:line="252" w:lineRule="exact"/>
        <w:ind w:left="720"/>
        <w:jc w:val="both"/>
        <w:rPr>
          <w:i/>
        </w:rPr>
      </w:pPr>
    </w:p>
    <w:p w14:paraId="1C39CBF5" w14:textId="6E70E729" w:rsidR="00EB4811" w:rsidRDefault="007936F1">
      <w:pPr>
        <w:spacing w:before="77" w:line="252" w:lineRule="exact"/>
        <w:ind w:left="720"/>
        <w:jc w:val="both"/>
        <w:rPr>
          <w:i/>
        </w:rPr>
      </w:pPr>
      <w:r>
        <w:rPr>
          <w:i/>
        </w:rPr>
        <w:t>Hosting Career Opportunities Fair</w:t>
      </w:r>
    </w:p>
    <w:p w14:paraId="7052358A" w14:textId="12A9CF2B" w:rsidR="00EB4811" w:rsidRDefault="007936F1">
      <w:pPr>
        <w:pStyle w:val="BodyText"/>
        <w:ind w:left="720" w:right="715"/>
        <w:jc w:val="both"/>
      </w:pPr>
      <w:r>
        <w:t xml:space="preserve">Students must seek approval through the Physical Therapy </w:t>
      </w:r>
      <w:r w:rsidR="00084C61">
        <w:t>Program</w:t>
      </w:r>
      <w:r>
        <w:t xml:space="preserve"> Director prior to hosting a </w:t>
      </w:r>
      <w:r w:rsidR="00120588">
        <w:t>career opportunity</w:t>
      </w:r>
      <w:r>
        <w:t xml:space="preserve"> fair. A faculty advisor must be present during the event.</w:t>
      </w:r>
    </w:p>
    <w:p w14:paraId="1CDCF089" w14:textId="77777777" w:rsidR="00EB4811" w:rsidRDefault="00EB4811" w:rsidP="008237A7">
      <w:pPr>
        <w:pStyle w:val="BodyText"/>
        <w:spacing w:before="1"/>
        <w:jc w:val="both"/>
      </w:pPr>
    </w:p>
    <w:p w14:paraId="630485EB" w14:textId="77777777" w:rsidR="00EB4811" w:rsidRDefault="007936F1">
      <w:pPr>
        <w:pStyle w:val="Heading5"/>
        <w:spacing w:before="1" w:line="252" w:lineRule="exact"/>
      </w:pPr>
      <w:bookmarkStart w:id="91" w:name="Student_Travel"/>
      <w:bookmarkStart w:id="92" w:name="_bookmark50"/>
      <w:bookmarkEnd w:id="91"/>
      <w:bookmarkEnd w:id="92"/>
      <w:r>
        <w:t>Student Travel</w:t>
      </w:r>
    </w:p>
    <w:p w14:paraId="3F927385" w14:textId="7CC07DB5" w:rsidR="00EB4811" w:rsidRDefault="007936F1">
      <w:pPr>
        <w:pStyle w:val="BodyText"/>
        <w:ind w:left="720" w:right="717"/>
        <w:jc w:val="both"/>
      </w:pPr>
      <w:r>
        <w:t xml:space="preserve">Students travelling for required or optional </w:t>
      </w:r>
      <w:r w:rsidR="001A306E">
        <w:t>Program</w:t>
      </w:r>
      <w:r>
        <w:t xml:space="preserve">-related events during their matriculation will be covered by a UNMC Travel Authorization (TA). For further information on local and foreign travel policies, please see the </w:t>
      </w:r>
      <w:hyperlink r:id="rId51">
        <w:r>
          <w:rPr>
            <w:color w:val="0000FF"/>
            <w:u w:val="single" w:color="0000FF"/>
          </w:rPr>
          <w:t>CAHP handbook</w:t>
        </w:r>
      </w:hyperlink>
      <w:r>
        <w:t>. Travel for clinical education is covered under a separate UNMC student travel policy.</w:t>
      </w:r>
    </w:p>
    <w:p w14:paraId="7066856A" w14:textId="77777777" w:rsidR="00EB4811" w:rsidRDefault="00EB4811">
      <w:pPr>
        <w:pStyle w:val="BodyText"/>
        <w:spacing w:before="3"/>
        <w:rPr>
          <w:sz w:val="25"/>
        </w:rPr>
      </w:pPr>
    </w:p>
    <w:p w14:paraId="6F7DE34C" w14:textId="77777777" w:rsidR="0009378F" w:rsidRDefault="0009378F">
      <w:pPr>
        <w:pStyle w:val="Heading4"/>
        <w:jc w:val="both"/>
      </w:pPr>
      <w:bookmarkStart w:id="93" w:name="Division_Operational_Policies"/>
      <w:bookmarkStart w:id="94" w:name="_bookmark51"/>
      <w:bookmarkEnd w:id="93"/>
      <w:bookmarkEnd w:id="94"/>
    </w:p>
    <w:p w14:paraId="28191404" w14:textId="2433ED29" w:rsidR="00EB4811" w:rsidRDefault="0009378F">
      <w:pPr>
        <w:pStyle w:val="Heading4"/>
        <w:jc w:val="both"/>
      </w:pPr>
      <w:r>
        <w:t>Program</w:t>
      </w:r>
      <w:r w:rsidR="007936F1">
        <w:t xml:space="preserve"> Operational Policies</w:t>
      </w:r>
    </w:p>
    <w:p w14:paraId="6521B57E" w14:textId="77777777" w:rsidR="00EB4811" w:rsidRDefault="00EB4811">
      <w:pPr>
        <w:pStyle w:val="BodyText"/>
        <w:spacing w:before="10"/>
        <w:rPr>
          <w:b/>
          <w:sz w:val="28"/>
        </w:rPr>
      </w:pPr>
    </w:p>
    <w:p w14:paraId="593C8D05" w14:textId="098D7FE7" w:rsidR="00EB4811" w:rsidRDefault="007936F1" w:rsidP="008954C6">
      <w:pPr>
        <w:pStyle w:val="Heading5"/>
        <w:spacing w:before="1"/>
        <w:jc w:val="left"/>
      </w:pPr>
      <w:bookmarkStart w:id="95" w:name="Email_Communication"/>
      <w:bookmarkStart w:id="96" w:name="_bookmark52"/>
      <w:bookmarkEnd w:id="95"/>
      <w:bookmarkEnd w:id="96"/>
      <w:r>
        <w:t>Email Communication</w:t>
      </w:r>
      <w:r w:rsidR="001D3ED8">
        <w:t xml:space="preserve"> &amp; Monitoring Announcements </w:t>
      </w:r>
    </w:p>
    <w:p w14:paraId="02FAE864" w14:textId="4A5B20BD" w:rsidR="00EB4811" w:rsidRDefault="007936F1">
      <w:pPr>
        <w:pStyle w:val="BodyText"/>
        <w:spacing w:before="37"/>
        <w:ind w:left="720" w:right="717"/>
        <w:jc w:val="both"/>
      </w:pPr>
      <w:r>
        <w:t xml:space="preserve">All email communication between the </w:t>
      </w:r>
      <w:r w:rsidR="00EC1D00">
        <w:t>P</w:t>
      </w:r>
      <w:r>
        <w:t xml:space="preserve">rogram and students shall occur using the UNMC Outlook assigned email addresses. Students are responsible for checking </w:t>
      </w:r>
      <w:r w:rsidR="006D17E1">
        <w:t>and responding to</w:t>
      </w:r>
      <w:r>
        <w:t xml:space="preserve"> their UNMC email </w:t>
      </w:r>
      <w:r w:rsidR="006D17E1">
        <w:t xml:space="preserve">in a timely manner.  </w:t>
      </w:r>
      <w:r w:rsidR="001D3ED8">
        <w:t xml:space="preserve">Monitoring announcements through the </w:t>
      </w:r>
      <w:r>
        <w:t>Learning Management System (Canvas) on a regular basis</w:t>
      </w:r>
      <w:r w:rsidR="001D3ED8">
        <w:t xml:space="preserve"> is also required. </w:t>
      </w:r>
    </w:p>
    <w:p w14:paraId="6EB1E332" w14:textId="77777777" w:rsidR="00EB4811" w:rsidRDefault="00EB4811">
      <w:pPr>
        <w:pStyle w:val="BodyText"/>
        <w:spacing w:before="7"/>
        <w:rPr>
          <w:sz w:val="25"/>
        </w:rPr>
      </w:pPr>
    </w:p>
    <w:p w14:paraId="3965EF13" w14:textId="77777777" w:rsidR="00EB4811" w:rsidRDefault="007936F1" w:rsidP="008954C6">
      <w:pPr>
        <w:pStyle w:val="Heading5"/>
        <w:jc w:val="left"/>
      </w:pPr>
      <w:bookmarkStart w:id="97" w:name="Recording_Lectures"/>
      <w:bookmarkStart w:id="98" w:name="_bookmark53"/>
      <w:bookmarkEnd w:id="97"/>
      <w:bookmarkEnd w:id="98"/>
      <w:r>
        <w:t>Recording Lectures</w:t>
      </w:r>
    </w:p>
    <w:p w14:paraId="65E6C0A1" w14:textId="3797B068" w:rsidR="00EB4811" w:rsidRDefault="007936F1">
      <w:pPr>
        <w:pStyle w:val="BodyText"/>
        <w:spacing w:before="37"/>
        <w:ind w:left="719" w:right="716"/>
        <w:jc w:val="both"/>
      </w:pPr>
      <w:r>
        <w:t>Most</w:t>
      </w:r>
      <w:r>
        <w:rPr>
          <w:spacing w:val="-4"/>
        </w:rPr>
        <w:t xml:space="preserve"> </w:t>
      </w:r>
      <w:r w:rsidR="001D436E">
        <w:rPr>
          <w:spacing w:val="-4"/>
        </w:rPr>
        <w:t xml:space="preserve">synchronous </w:t>
      </w:r>
      <w:r>
        <w:t>lectures</w:t>
      </w:r>
      <w:r>
        <w:rPr>
          <w:spacing w:val="-6"/>
        </w:rPr>
        <w:t xml:space="preserve"> </w:t>
      </w:r>
      <w:r>
        <w:t>will</w:t>
      </w:r>
      <w:r>
        <w:rPr>
          <w:spacing w:val="-5"/>
        </w:rPr>
        <w:t xml:space="preserve"> </w:t>
      </w:r>
      <w:r>
        <w:t>be</w:t>
      </w:r>
      <w:r>
        <w:rPr>
          <w:spacing w:val="-5"/>
        </w:rPr>
        <w:t xml:space="preserve"> </w:t>
      </w:r>
      <w:r>
        <w:t>recorded</w:t>
      </w:r>
      <w:r>
        <w:rPr>
          <w:spacing w:val="-4"/>
        </w:rPr>
        <w:t xml:space="preserve"> </w:t>
      </w:r>
      <w:r>
        <w:t>using</w:t>
      </w:r>
      <w:r>
        <w:rPr>
          <w:spacing w:val="-4"/>
        </w:rPr>
        <w:t xml:space="preserve"> </w:t>
      </w:r>
      <w:r>
        <w:t>the</w:t>
      </w:r>
      <w:r>
        <w:rPr>
          <w:spacing w:val="-7"/>
        </w:rPr>
        <w:t xml:space="preserve"> </w:t>
      </w:r>
      <w:r>
        <w:t>Echo360</w:t>
      </w:r>
      <w:r>
        <w:rPr>
          <w:spacing w:val="-6"/>
        </w:rPr>
        <w:t xml:space="preserve"> </w:t>
      </w:r>
      <w:r>
        <w:t>system</w:t>
      </w:r>
      <w:r>
        <w:rPr>
          <w:spacing w:val="-5"/>
        </w:rPr>
        <w:t xml:space="preserve"> </w:t>
      </w:r>
      <w:r>
        <w:t>and</w:t>
      </w:r>
      <w:r>
        <w:rPr>
          <w:spacing w:val="-7"/>
        </w:rPr>
        <w:t xml:space="preserve"> </w:t>
      </w:r>
      <w:r>
        <w:t>posted</w:t>
      </w:r>
      <w:r>
        <w:rPr>
          <w:spacing w:val="-6"/>
        </w:rPr>
        <w:t xml:space="preserve"> </w:t>
      </w:r>
      <w:r>
        <w:t>on</w:t>
      </w:r>
      <w:r>
        <w:rPr>
          <w:spacing w:val="-6"/>
        </w:rPr>
        <w:t xml:space="preserve"> </w:t>
      </w:r>
      <w:r>
        <w:t>the</w:t>
      </w:r>
      <w:r>
        <w:rPr>
          <w:spacing w:val="-4"/>
        </w:rPr>
        <w:t xml:space="preserve"> </w:t>
      </w:r>
      <w:r>
        <w:t>Learning</w:t>
      </w:r>
      <w:r>
        <w:rPr>
          <w:spacing w:val="-3"/>
        </w:rPr>
        <w:t xml:space="preserve"> </w:t>
      </w:r>
      <w:r>
        <w:t>Management System (Canvas)</w:t>
      </w:r>
      <w:r w:rsidR="008361E0">
        <w:t xml:space="preserve"> </w:t>
      </w:r>
      <w:proofErr w:type="gramStart"/>
      <w:r w:rsidR="008361E0">
        <w:t>at a later time</w:t>
      </w:r>
      <w:proofErr w:type="gramEnd"/>
      <w:r>
        <w:t xml:space="preserve"> for courses in the Physical Therapy </w:t>
      </w:r>
      <w:r w:rsidR="007F177A">
        <w:t>Program</w:t>
      </w:r>
      <w:r>
        <w:t>. In the event of an interruption of the video conferencing software during a class, the lecture recording will provide a backup method for the viewing of the lecture from the distance site and will also serve as a tool to facilitate learning when reviewing content presented during</w:t>
      </w:r>
      <w:r>
        <w:rPr>
          <w:spacing w:val="1"/>
        </w:rPr>
        <w:t xml:space="preserve"> </w:t>
      </w:r>
      <w:r>
        <w:t>class.</w:t>
      </w:r>
    </w:p>
    <w:p w14:paraId="68825328" w14:textId="77777777" w:rsidR="00EB4811" w:rsidRDefault="00EB4811">
      <w:pPr>
        <w:pStyle w:val="BodyText"/>
        <w:spacing w:before="5"/>
        <w:rPr>
          <w:sz w:val="25"/>
        </w:rPr>
      </w:pPr>
    </w:p>
    <w:p w14:paraId="6ABD21D6" w14:textId="77777777" w:rsidR="00EB4811" w:rsidRDefault="007936F1" w:rsidP="002E7481">
      <w:pPr>
        <w:pStyle w:val="Heading5"/>
        <w:jc w:val="left"/>
      </w:pPr>
      <w:bookmarkStart w:id="99" w:name="Class_Cancellation_Policy"/>
      <w:bookmarkStart w:id="100" w:name="_bookmark54"/>
      <w:bookmarkEnd w:id="99"/>
      <w:bookmarkEnd w:id="100"/>
      <w:r>
        <w:t>Class Cancellation Policy</w:t>
      </w:r>
    </w:p>
    <w:p w14:paraId="74C7F5B1" w14:textId="3E4CCF06" w:rsidR="00EB4811" w:rsidRDefault="007936F1">
      <w:pPr>
        <w:pStyle w:val="BodyText"/>
        <w:spacing w:before="38"/>
        <w:ind w:left="720" w:right="712"/>
        <w:jc w:val="both"/>
      </w:pPr>
      <w:r>
        <w:rPr>
          <w:spacing w:val="-3"/>
        </w:rPr>
        <w:t xml:space="preserve">Any </w:t>
      </w:r>
      <w:r>
        <w:rPr>
          <w:spacing w:val="-4"/>
        </w:rPr>
        <w:t xml:space="preserve">official </w:t>
      </w:r>
      <w:r>
        <w:rPr>
          <w:spacing w:val="-5"/>
        </w:rPr>
        <w:t xml:space="preserve">cancellation </w:t>
      </w:r>
      <w:r>
        <w:rPr>
          <w:spacing w:val="-3"/>
        </w:rPr>
        <w:t xml:space="preserve">of </w:t>
      </w:r>
      <w:r>
        <w:rPr>
          <w:spacing w:val="-5"/>
        </w:rPr>
        <w:t xml:space="preserve">UNMC classes </w:t>
      </w:r>
      <w:r>
        <w:rPr>
          <w:spacing w:val="-4"/>
        </w:rPr>
        <w:t xml:space="preserve">(e.g., </w:t>
      </w:r>
      <w:r>
        <w:rPr>
          <w:spacing w:val="-5"/>
        </w:rPr>
        <w:t xml:space="preserve">secondary </w:t>
      </w:r>
      <w:r>
        <w:t xml:space="preserve">to </w:t>
      </w:r>
      <w:r>
        <w:rPr>
          <w:spacing w:val="-5"/>
        </w:rPr>
        <w:t xml:space="preserve">inclement weather) </w:t>
      </w:r>
      <w:r w:rsidR="00BD4EF5">
        <w:rPr>
          <w:spacing w:val="-4"/>
        </w:rPr>
        <w:t>may</w:t>
      </w:r>
      <w:r>
        <w:rPr>
          <w:spacing w:val="-4"/>
        </w:rPr>
        <w:t xml:space="preserve"> </w:t>
      </w:r>
      <w:r>
        <w:rPr>
          <w:spacing w:val="-3"/>
        </w:rPr>
        <w:t xml:space="preserve">be </w:t>
      </w:r>
      <w:r>
        <w:rPr>
          <w:spacing w:val="-5"/>
        </w:rPr>
        <w:t xml:space="preserve">announced </w:t>
      </w:r>
      <w:r>
        <w:rPr>
          <w:spacing w:val="-6"/>
        </w:rPr>
        <w:t xml:space="preserve">on </w:t>
      </w:r>
      <w:r>
        <w:rPr>
          <w:spacing w:val="-5"/>
        </w:rPr>
        <w:t xml:space="preserve">radio, </w:t>
      </w:r>
      <w:r>
        <w:t xml:space="preserve">TV </w:t>
      </w:r>
      <w:r>
        <w:rPr>
          <w:spacing w:val="-4"/>
        </w:rPr>
        <w:t>and</w:t>
      </w:r>
      <w:r w:rsidR="00BD4EF5">
        <w:rPr>
          <w:spacing w:val="-4"/>
        </w:rPr>
        <w:t>/or on</w:t>
      </w:r>
      <w:r>
        <w:rPr>
          <w:spacing w:val="-4"/>
        </w:rPr>
        <w:t xml:space="preserve"> </w:t>
      </w:r>
      <w:r>
        <w:rPr>
          <w:spacing w:val="-5"/>
        </w:rPr>
        <w:t xml:space="preserve">UNMC </w:t>
      </w:r>
      <w:r>
        <w:rPr>
          <w:spacing w:val="-4"/>
        </w:rPr>
        <w:t>social media (</w:t>
      </w:r>
      <w:r w:rsidR="722A709D">
        <w:rPr>
          <w:spacing w:val="-4"/>
        </w:rPr>
        <w:t>i.e</w:t>
      </w:r>
      <w:r>
        <w:rPr>
          <w:spacing w:val="-4"/>
        </w:rPr>
        <w:t xml:space="preserve">. </w:t>
      </w:r>
      <w:r>
        <w:rPr>
          <w:spacing w:val="-5"/>
        </w:rPr>
        <w:t xml:space="preserve">Twitter, Facebook). </w:t>
      </w:r>
      <w:r>
        <w:rPr>
          <w:spacing w:val="-3"/>
        </w:rPr>
        <w:t xml:space="preserve">The </w:t>
      </w:r>
      <w:r>
        <w:rPr>
          <w:spacing w:val="-5"/>
        </w:rPr>
        <w:t xml:space="preserve">instructor </w:t>
      </w:r>
      <w:r>
        <w:rPr>
          <w:spacing w:val="-3"/>
        </w:rPr>
        <w:t xml:space="preserve">at </w:t>
      </w:r>
      <w:r>
        <w:rPr>
          <w:spacing w:val="-4"/>
        </w:rPr>
        <w:t xml:space="preserve">the site </w:t>
      </w:r>
      <w:r>
        <w:rPr>
          <w:spacing w:val="-3"/>
        </w:rPr>
        <w:t xml:space="preserve">of </w:t>
      </w:r>
      <w:r>
        <w:rPr>
          <w:spacing w:val="-6"/>
        </w:rPr>
        <w:t xml:space="preserve">instruction </w:t>
      </w:r>
      <w:r>
        <w:rPr>
          <w:spacing w:val="-5"/>
        </w:rPr>
        <w:t xml:space="preserve">origination </w:t>
      </w:r>
      <w:r>
        <w:rPr>
          <w:spacing w:val="-4"/>
        </w:rPr>
        <w:t xml:space="preserve">will make the </w:t>
      </w:r>
      <w:r>
        <w:rPr>
          <w:spacing w:val="-5"/>
        </w:rPr>
        <w:t xml:space="preserve">decision </w:t>
      </w:r>
      <w:r>
        <w:t xml:space="preserve">to </w:t>
      </w:r>
      <w:r>
        <w:rPr>
          <w:spacing w:val="-5"/>
        </w:rPr>
        <w:t xml:space="preserve">cancel </w:t>
      </w:r>
      <w:r>
        <w:t xml:space="preserve">a </w:t>
      </w:r>
      <w:r w:rsidR="004D7715">
        <w:rPr>
          <w:spacing w:val="-4"/>
        </w:rPr>
        <w:t>class and</w:t>
      </w:r>
      <w:r>
        <w:rPr>
          <w:spacing w:val="-4"/>
        </w:rPr>
        <w:t xml:space="preserve"> will inform </w:t>
      </w:r>
      <w:r>
        <w:rPr>
          <w:spacing w:val="-5"/>
        </w:rPr>
        <w:t xml:space="preserve">students </w:t>
      </w:r>
      <w:r>
        <w:t xml:space="preserve">by </w:t>
      </w:r>
      <w:r>
        <w:rPr>
          <w:spacing w:val="-5"/>
        </w:rPr>
        <w:t xml:space="preserve">posting an announcement </w:t>
      </w:r>
      <w:r>
        <w:rPr>
          <w:spacing w:val="-3"/>
        </w:rPr>
        <w:t xml:space="preserve">on </w:t>
      </w:r>
      <w:r>
        <w:rPr>
          <w:spacing w:val="-4"/>
        </w:rPr>
        <w:t xml:space="preserve">the </w:t>
      </w:r>
      <w:r>
        <w:rPr>
          <w:spacing w:val="-5"/>
        </w:rPr>
        <w:t xml:space="preserve">courses’ Learning Management </w:t>
      </w:r>
      <w:r>
        <w:rPr>
          <w:spacing w:val="-6"/>
        </w:rPr>
        <w:t xml:space="preserve">System </w:t>
      </w:r>
      <w:r>
        <w:rPr>
          <w:spacing w:val="-5"/>
        </w:rPr>
        <w:t xml:space="preserve">(Canvas). </w:t>
      </w:r>
      <w:r>
        <w:rPr>
          <w:spacing w:val="-3"/>
        </w:rPr>
        <w:t xml:space="preserve">Any </w:t>
      </w:r>
      <w:r>
        <w:rPr>
          <w:spacing w:val="-5"/>
        </w:rPr>
        <w:t xml:space="preserve">examinations scheduled </w:t>
      </w:r>
      <w:r>
        <w:rPr>
          <w:spacing w:val="-3"/>
        </w:rPr>
        <w:t xml:space="preserve">for </w:t>
      </w:r>
      <w:r>
        <w:rPr>
          <w:spacing w:val="-4"/>
        </w:rPr>
        <w:t xml:space="preserve">that day will </w:t>
      </w:r>
      <w:r>
        <w:rPr>
          <w:spacing w:val="-3"/>
        </w:rPr>
        <w:t xml:space="preserve">be </w:t>
      </w:r>
      <w:r>
        <w:rPr>
          <w:spacing w:val="-5"/>
        </w:rPr>
        <w:t xml:space="preserve">rescheduled; otherwise, </w:t>
      </w:r>
      <w:r>
        <w:rPr>
          <w:spacing w:val="-4"/>
        </w:rPr>
        <w:t xml:space="preserve">the </w:t>
      </w:r>
      <w:r>
        <w:rPr>
          <w:spacing w:val="-5"/>
        </w:rPr>
        <w:t xml:space="preserve">make-up policy </w:t>
      </w:r>
      <w:r>
        <w:rPr>
          <w:spacing w:val="-3"/>
        </w:rPr>
        <w:t xml:space="preserve">for </w:t>
      </w:r>
      <w:r>
        <w:rPr>
          <w:spacing w:val="-5"/>
        </w:rPr>
        <w:t xml:space="preserve">examinations would </w:t>
      </w:r>
      <w:r>
        <w:rPr>
          <w:spacing w:val="-4"/>
        </w:rPr>
        <w:t xml:space="preserve">remain </w:t>
      </w:r>
      <w:r>
        <w:rPr>
          <w:spacing w:val="-3"/>
        </w:rPr>
        <w:t xml:space="preserve">in </w:t>
      </w:r>
      <w:r>
        <w:rPr>
          <w:spacing w:val="-4"/>
        </w:rPr>
        <w:t>effect.</w:t>
      </w:r>
    </w:p>
    <w:p w14:paraId="3629772B" w14:textId="77777777" w:rsidR="00EB4811" w:rsidRDefault="00EB4811" w:rsidP="008237A7">
      <w:pPr>
        <w:pStyle w:val="BodyText"/>
        <w:jc w:val="both"/>
      </w:pPr>
    </w:p>
    <w:p w14:paraId="6FCD8DCD" w14:textId="77777777" w:rsidR="00EB4811" w:rsidRDefault="007936F1">
      <w:pPr>
        <w:pStyle w:val="BodyText"/>
        <w:ind w:left="720"/>
        <w:jc w:val="both"/>
      </w:pPr>
      <w:r>
        <w:t>In the event of a campus closure at one site only, the following guidelines are in place:</w:t>
      </w:r>
    </w:p>
    <w:p w14:paraId="3BC5E1DE" w14:textId="77777777" w:rsidR="00EB4811" w:rsidRDefault="00EB4811" w:rsidP="008237A7">
      <w:pPr>
        <w:pStyle w:val="BodyText"/>
        <w:jc w:val="both"/>
      </w:pPr>
    </w:p>
    <w:p w14:paraId="3176C6CF" w14:textId="50C0EC2B" w:rsidR="00EB4811" w:rsidRDefault="007936F1">
      <w:pPr>
        <w:pStyle w:val="BodyText"/>
        <w:ind w:left="720" w:right="713"/>
        <w:jc w:val="both"/>
      </w:pPr>
      <w:r>
        <w:rPr>
          <w:i/>
          <w:spacing w:val="-5"/>
        </w:rPr>
        <w:t xml:space="preserve">Lecture: </w:t>
      </w:r>
      <w:r>
        <w:rPr>
          <w:spacing w:val="-5"/>
        </w:rPr>
        <w:t xml:space="preserve">Students </w:t>
      </w:r>
      <w:r>
        <w:t xml:space="preserve">on </w:t>
      </w:r>
      <w:r>
        <w:rPr>
          <w:spacing w:val="-4"/>
        </w:rPr>
        <w:t xml:space="preserve">the </w:t>
      </w:r>
      <w:r>
        <w:rPr>
          <w:spacing w:val="-5"/>
        </w:rPr>
        <w:t xml:space="preserve">closed campus </w:t>
      </w:r>
      <w:r>
        <w:rPr>
          <w:spacing w:val="-4"/>
        </w:rPr>
        <w:t xml:space="preserve">are </w:t>
      </w:r>
      <w:r>
        <w:rPr>
          <w:spacing w:val="-5"/>
        </w:rPr>
        <w:t xml:space="preserve">responsible </w:t>
      </w:r>
      <w:r>
        <w:rPr>
          <w:spacing w:val="-3"/>
        </w:rPr>
        <w:t xml:space="preserve">for </w:t>
      </w:r>
      <w:r>
        <w:rPr>
          <w:spacing w:val="-5"/>
        </w:rPr>
        <w:t xml:space="preserve">viewing </w:t>
      </w:r>
      <w:r>
        <w:rPr>
          <w:spacing w:val="-4"/>
        </w:rPr>
        <w:t xml:space="preserve">the </w:t>
      </w:r>
      <w:r>
        <w:rPr>
          <w:spacing w:val="-5"/>
        </w:rPr>
        <w:t xml:space="preserve">lecture </w:t>
      </w:r>
      <w:r w:rsidR="00722DA7">
        <w:rPr>
          <w:spacing w:val="-5"/>
        </w:rPr>
        <w:t xml:space="preserve">synchronously </w:t>
      </w:r>
      <w:r>
        <w:rPr>
          <w:spacing w:val="-4"/>
        </w:rPr>
        <w:t xml:space="preserve">via </w:t>
      </w:r>
      <w:r w:rsidR="00161C50">
        <w:rPr>
          <w:spacing w:val="-5"/>
        </w:rPr>
        <w:t>videoconferencing</w:t>
      </w:r>
      <w:r>
        <w:rPr>
          <w:spacing w:val="-5"/>
        </w:rPr>
        <w:t xml:space="preserve"> </w:t>
      </w:r>
      <w:r>
        <w:rPr>
          <w:spacing w:val="-3"/>
        </w:rPr>
        <w:t xml:space="preserve">or </w:t>
      </w:r>
      <w:r>
        <w:rPr>
          <w:spacing w:val="-5"/>
        </w:rPr>
        <w:t xml:space="preserve">viewing </w:t>
      </w:r>
      <w:r>
        <w:rPr>
          <w:spacing w:val="-4"/>
        </w:rPr>
        <w:t xml:space="preserve">the </w:t>
      </w:r>
      <w:r>
        <w:rPr>
          <w:spacing w:val="-5"/>
        </w:rPr>
        <w:t xml:space="preserve">lecture recording </w:t>
      </w:r>
      <w:r>
        <w:rPr>
          <w:spacing w:val="-3"/>
        </w:rPr>
        <w:t xml:space="preserve">on </w:t>
      </w:r>
      <w:r>
        <w:rPr>
          <w:spacing w:val="-6"/>
        </w:rPr>
        <w:t>Echo360.</w:t>
      </w:r>
    </w:p>
    <w:p w14:paraId="34B5BFC7" w14:textId="77777777" w:rsidR="00EB4811" w:rsidRDefault="00EB4811" w:rsidP="008237A7">
      <w:pPr>
        <w:pStyle w:val="BodyText"/>
        <w:spacing w:before="11"/>
        <w:jc w:val="both"/>
        <w:rPr>
          <w:sz w:val="21"/>
        </w:rPr>
      </w:pPr>
    </w:p>
    <w:p w14:paraId="3B8B0132" w14:textId="77777777" w:rsidR="00EB4811" w:rsidRDefault="007936F1">
      <w:pPr>
        <w:pStyle w:val="BodyText"/>
        <w:ind w:left="720"/>
        <w:jc w:val="both"/>
      </w:pPr>
      <w:r>
        <w:rPr>
          <w:i/>
        </w:rPr>
        <w:t xml:space="preserve">Lab: </w:t>
      </w:r>
      <w:r>
        <w:t>Lab sessions will be rescheduled for the closed campus.</w:t>
      </w:r>
    </w:p>
    <w:p w14:paraId="5EB9B514" w14:textId="77777777" w:rsidR="00EB4811" w:rsidRDefault="00EB4811" w:rsidP="008237A7">
      <w:pPr>
        <w:pStyle w:val="BodyText"/>
        <w:jc w:val="both"/>
      </w:pPr>
    </w:p>
    <w:p w14:paraId="156498E9" w14:textId="77777777" w:rsidR="00EB4811" w:rsidRDefault="007936F1">
      <w:pPr>
        <w:pStyle w:val="BodyText"/>
        <w:ind w:left="720"/>
        <w:jc w:val="both"/>
      </w:pPr>
      <w:r>
        <w:rPr>
          <w:i/>
        </w:rPr>
        <w:t xml:space="preserve">Written exams: </w:t>
      </w:r>
      <w:r>
        <w:t xml:space="preserve">Any </w:t>
      </w:r>
      <w:proofErr w:type="gramStart"/>
      <w:r>
        <w:t>examinations</w:t>
      </w:r>
      <w:proofErr w:type="gramEnd"/>
      <w:r>
        <w:t xml:space="preserve"> scheduled for that day will be rescheduled at both sites.</w:t>
      </w:r>
    </w:p>
    <w:p w14:paraId="4F4AD18D" w14:textId="77777777" w:rsidR="00EB4811" w:rsidRDefault="00EB4811" w:rsidP="008237A7">
      <w:pPr>
        <w:pStyle w:val="BodyText"/>
        <w:jc w:val="both"/>
      </w:pPr>
    </w:p>
    <w:p w14:paraId="0455DCD4" w14:textId="2497154B" w:rsidR="00EB4811" w:rsidRDefault="007936F1">
      <w:pPr>
        <w:pStyle w:val="BodyText"/>
        <w:spacing w:before="1"/>
        <w:ind w:left="720" w:right="718"/>
        <w:jc w:val="both"/>
      </w:pPr>
      <w:r>
        <w:rPr>
          <w:spacing w:val="-5"/>
        </w:rPr>
        <w:t xml:space="preserve">Rescheduled sessions </w:t>
      </w:r>
      <w:r>
        <w:rPr>
          <w:spacing w:val="-4"/>
        </w:rPr>
        <w:t xml:space="preserve">may </w:t>
      </w:r>
      <w:r>
        <w:rPr>
          <w:spacing w:val="-5"/>
        </w:rPr>
        <w:t xml:space="preserve">occur </w:t>
      </w:r>
      <w:r>
        <w:rPr>
          <w:spacing w:val="-4"/>
        </w:rPr>
        <w:t xml:space="preserve">outside </w:t>
      </w:r>
      <w:r>
        <w:rPr>
          <w:spacing w:val="-3"/>
        </w:rPr>
        <w:t xml:space="preserve">of </w:t>
      </w:r>
      <w:r>
        <w:rPr>
          <w:spacing w:val="-4"/>
        </w:rPr>
        <w:t xml:space="preserve">regular </w:t>
      </w:r>
      <w:r>
        <w:rPr>
          <w:spacing w:val="-5"/>
        </w:rPr>
        <w:t>(8:00</w:t>
      </w:r>
      <w:r w:rsidR="004D7715">
        <w:rPr>
          <w:spacing w:val="-5"/>
        </w:rPr>
        <w:t xml:space="preserve"> a.m.</w:t>
      </w:r>
      <w:r>
        <w:rPr>
          <w:spacing w:val="-5"/>
        </w:rPr>
        <w:t>-5:00</w:t>
      </w:r>
      <w:r w:rsidR="004D7715">
        <w:rPr>
          <w:spacing w:val="-5"/>
        </w:rPr>
        <w:t xml:space="preserve"> p</w:t>
      </w:r>
      <w:r w:rsidR="00584EBD">
        <w:rPr>
          <w:spacing w:val="-5"/>
        </w:rPr>
        <w:t>.</w:t>
      </w:r>
      <w:r w:rsidR="004D7715">
        <w:rPr>
          <w:spacing w:val="-5"/>
        </w:rPr>
        <w:t>m</w:t>
      </w:r>
      <w:r w:rsidR="00584EBD">
        <w:rPr>
          <w:spacing w:val="-5"/>
        </w:rPr>
        <w:t>.</w:t>
      </w:r>
      <w:r>
        <w:rPr>
          <w:spacing w:val="-5"/>
        </w:rPr>
        <w:t xml:space="preserve">) business </w:t>
      </w:r>
      <w:r>
        <w:rPr>
          <w:spacing w:val="-4"/>
        </w:rPr>
        <w:t xml:space="preserve">hours based </w:t>
      </w:r>
      <w:r>
        <w:rPr>
          <w:spacing w:val="-3"/>
        </w:rPr>
        <w:t xml:space="preserve">on </w:t>
      </w:r>
      <w:r>
        <w:rPr>
          <w:spacing w:val="-5"/>
        </w:rPr>
        <w:t xml:space="preserve">availability </w:t>
      </w:r>
      <w:r>
        <w:rPr>
          <w:spacing w:val="-6"/>
        </w:rPr>
        <w:t xml:space="preserve">of </w:t>
      </w:r>
      <w:r>
        <w:rPr>
          <w:spacing w:val="-4"/>
        </w:rPr>
        <w:t xml:space="preserve">rooms and </w:t>
      </w:r>
      <w:r>
        <w:rPr>
          <w:spacing w:val="-5"/>
        </w:rPr>
        <w:t>resources.</w:t>
      </w:r>
    </w:p>
    <w:p w14:paraId="64E6809F" w14:textId="77777777" w:rsidR="00377BB9" w:rsidRDefault="00377BB9" w:rsidP="002E7481">
      <w:pPr>
        <w:pStyle w:val="Heading5"/>
        <w:spacing w:before="77"/>
        <w:jc w:val="left"/>
      </w:pPr>
      <w:bookmarkStart w:id="101" w:name="Student_Use_of_University_Computers_and_"/>
      <w:bookmarkStart w:id="102" w:name="_bookmark55"/>
      <w:bookmarkEnd w:id="101"/>
      <w:bookmarkEnd w:id="102"/>
    </w:p>
    <w:p w14:paraId="004985D7" w14:textId="1BA004D8" w:rsidR="00EB4811" w:rsidRDefault="007936F1" w:rsidP="002E7481">
      <w:pPr>
        <w:pStyle w:val="Heading5"/>
        <w:spacing w:before="77"/>
        <w:jc w:val="left"/>
      </w:pPr>
      <w:r>
        <w:t>Student Use of University Computers and Information Systems</w:t>
      </w:r>
    </w:p>
    <w:p w14:paraId="1FA04593" w14:textId="39573BC6" w:rsidR="00EB4811" w:rsidRDefault="007936F1">
      <w:pPr>
        <w:pStyle w:val="BodyText"/>
        <w:spacing w:before="38"/>
        <w:ind w:left="719" w:right="717"/>
        <w:jc w:val="both"/>
      </w:pPr>
      <w:r>
        <w:t>Computer clusters are available for student use at numerous locations around campus, including the third floor of the Michael Sorrell Center on Omaha campus and Calvin T. Ryan Library on Kearney</w:t>
      </w:r>
      <w:r w:rsidDel="005759D5">
        <w:t xml:space="preserve"> </w:t>
      </w:r>
      <w:r>
        <w:t xml:space="preserve">campus. </w:t>
      </w:r>
      <w:r w:rsidR="00B64AC2">
        <w:t>For additional information see:</w:t>
      </w:r>
      <w:r w:rsidR="005759D5" w:rsidRPr="005759D5">
        <w:t xml:space="preserve"> </w:t>
      </w:r>
      <w:hyperlink r:id="rId52">
        <w:r w:rsidR="723C605C" w:rsidRPr="1788A8F1">
          <w:rPr>
            <w:rStyle w:val="Hyperlink"/>
          </w:rPr>
          <w:t>https://info.unmc.edu/it/students/printing.html</w:t>
        </w:r>
      </w:hyperlink>
      <w:r w:rsidR="005759D5">
        <w:t xml:space="preserve"> </w:t>
      </w:r>
      <w:r>
        <w:t xml:space="preserve">or </w:t>
      </w:r>
      <w:hyperlink r:id="rId53">
        <w:r w:rsidRPr="1788A8F1">
          <w:rPr>
            <w:color w:val="0000FF"/>
            <w:u w:val="single"/>
          </w:rPr>
          <w:t>http://library.unk.edu/about_us/location_guide.php</w:t>
        </w:r>
      </w:hyperlink>
    </w:p>
    <w:p w14:paraId="6299E248" w14:textId="77777777" w:rsidR="00EB4811" w:rsidRDefault="00EB4811">
      <w:pPr>
        <w:pStyle w:val="BodyText"/>
        <w:spacing w:before="4"/>
        <w:rPr>
          <w:sz w:val="17"/>
        </w:rPr>
      </w:pPr>
    </w:p>
    <w:p w14:paraId="448AD021" w14:textId="77777777" w:rsidR="00EB4811" w:rsidRDefault="007936F1" w:rsidP="009636CD">
      <w:pPr>
        <w:pStyle w:val="Heading5"/>
        <w:spacing w:before="94"/>
        <w:jc w:val="left"/>
      </w:pPr>
      <w:bookmarkStart w:id="103" w:name="Student_Use_of_Facility"/>
      <w:bookmarkStart w:id="104" w:name="_bookmark56"/>
      <w:bookmarkEnd w:id="103"/>
      <w:bookmarkEnd w:id="104"/>
      <w:r>
        <w:t>Student Use of</w:t>
      </w:r>
      <w:r>
        <w:rPr>
          <w:spacing w:val="-9"/>
        </w:rPr>
        <w:t xml:space="preserve"> </w:t>
      </w:r>
      <w:r>
        <w:t>Facility</w:t>
      </w:r>
    </w:p>
    <w:p w14:paraId="1C5F5204" w14:textId="77777777" w:rsidR="00EB4811" w:rsidRDefault="00EB4811">
      <w:pPr>
        <w:pStyle w:val="BodyText"/>
        <w:spacing w:before="4"/>
        <w:rPr>
          <w:b/>
          <w:i/>
          <w:sz w:val="25"/>
        </w:rPr>
      </w:pPr>
    </w:p>
    <w:p w14:paraId="0FDA16A2" w14:textId="21DE9E80" w:rsidR="00EB4811" w:rsidRDefault="007936F1" w:rsidP="784F22EB">
      <w:pPr>
        <w:spacing w:line="252" w:lineRule="exact"/>
        <w:ind w:left="720"/>
        <w:jc w:val="both"/>
        <w:rPr>
          <w:i/>
          <w:iCs/>
        </w:rPr>
      </w:pPr>
      <w:r w:rsidRPr="784F22EB">
        <w:rPr>
          <w:i/>
          <w:iCs/>
        </w:rPr>
        <w:t xml:space="preserve">Telephones </w:t>
      </w:r>
    </w:p>
    <w:p w14:paraId="3CA2FAA7" w14:textId="77777777" w:rsidR="00EB4811" w:rsidRDefault="007936F1">
      <w:pPr>
        <w:pStyle w:val="BodyText"/>
        <w:ind w:left="720" w:right="716"/>
        <w:jc w:val="both"/>
      </w:pPr>
      <w:r>
        <w:t xml:space="preserve">Only in emergency cases will attempts be made to locate a student for a message directed </w:t>
      </w:r>
      <w:proofErr w:type="gramStart"/>
      <w:r>
        <w:t>to</w:t>
      </w:r>
      <w:proofErr w:type="gramEnd"/>
      <w:r>
        <w:t xml:space="preserve"> the Physical Therapy Program office. Use of cellular phones during class is inappropriate unless otherwise directed by the instructor.</w:t>
      </w:r>
    </w:p>
    <w:p w14:paraId="53769C2D" w14:textId="77777777" w:rsidR="00EB4811" w:rsidRDefault="00EB4811" w:rsidP="008237A7">
      <w:pPr>
        <w:pStyle w:val="BodyText"/>
        <w:jc w:val="both"/>
      </w:pPr>
    </w:p>
    <w:p w14:paraId="08525D71" w14:textId="77777777" w:rsidR="00EB4811" w:rsidRDefault="007936F1" w:rsidP="008237A7">
      <w:pPr>
        <w:spacing w:line="252" w:lineRule="exact"/>
        <w:ind w:left="720"/>
        <w:jc w:val="both"/>
        <w:rPr>
          <w:i/>
        </w:rPr>
      </w:pPr>
      <w:r>
        <w:rPr>
          <w:i/>
        </w:rPr>
        <w:t>Photocopiers</w:t>
      </w:r>
    </w:p>
    <w:p w14:paraId="5AD76B86" w14:textId="77777777" w:rsidR="00EB4811" w:rsidRDefault="007936F1" w:rsidP="008237A7">
      <w:pPr>
        <w:pStyle w:val="BodyText"/>
        <w:ind w:left="719"/>
        <w:jc w:val="both"/>
      </w:pPr>
      <w:r>
        <w:t>Copy machines are available for student use in the McGoogan Library and Michael Sorrell Center (Omaha) and Health Science Education Complex and Calvin T. Ryan Library (Kearney).</w:t>
      </w:r>
    </w:p>
    <w:p w14:paraId="1544EBB8" w14:textId="77777777" w:rsidR="00EB4811" w:rsidRDefault="00EB4811" w:rsidP="008237A7">
      <w:pPr>
        <w:pStyle w:val="BodyText"/>
        <w:spacing w:before="10"/>
        <w:jc w:val="both"/>
        <w:rPr>
          <w:sz w:val="21"/>
        </w:rPr>
      </w:pPr>
    </w:p>
    <w:p w14:paraId="1013A4E0" w14:textId="77777777" w:rsidR="00EB4811" w:rsidRDefault="007936F1">
      <w:pPr>
        <w:spacing w:before="1"/>
        <w:ind w:left="719"/>
        <w:jc w:val="both"/>
        <w:rPr>
          <w:i/>
        </w:rPr>
      </w:pPr>
      <w:r>
        <w:rPr>
          <w:i/>
        </w:rPr>
        <w:t>Classrooms/Student Laboratories</w:t>
      </w:r>
    </w:p>
    <w:p w14:paraId="5CA8CD3C" w14:textId="54092365" w:rsidR="00EB4811" w:rsidRDefault="007936F1">
      <w:pPr>
        <w:pStyle w:val="BodyText"/>
        <w:spacing w:before="1"/>
        <w:ind w:left="719" w:right="715"/>
        <w:jc w:val="both"/>
      </w:pPr>
      <w:r>
        <w:t xml:space="preserve">Physical Therapy Students will have access to BTH 4016 (Omaha), HSE 204, HSE 206 and Anatomy Lab (Kearney) with their student identification badge and will be given an access code for Rooms </w:t>
      </w:r>
      <w:r w:rsidR="00D22B43">
        <w:t>in the Student Life Center</w:t>
      </w:r>
      <w:r w:rsidR="00CF32BE">
        <w:t xml:space="preserve"> (SLC 1032, 1034)</w:t>
      </w:r>
      <w:r w:rsidR="004979A3">
        <w:t xml:space="preserve"> (Omaha)</w:t>
      </w:r>
      <w:r>
        <w:t xml:space="preserve">. Students may study in these rooms when they are </w:t>
      </w:r>
      <w:proofErr w:type="gramStart"/>
      <w:r>
        <w:t>not otherwise</w:t>
      </w:r>
      <w:proofErr w:type="gramEnd"/>
      <w:r>
        <w:t xml:space="preserve"> in use. Students wishing to use other rooms on campus should contact the UNMC Central Room Scheduling Office at</w:t>
      </w:r>
      <w:r w:rsidR="006D2F75">
        <w:t xml:space="preserve"> 402-</w:t>
      </w:r>
      <w:r>
        <w:t xml:space="preserve"> 559-7254</w:t>
      </w:r>
      <w:r w:rsidR="00E91114">
        <w:t xml:space="preserve"> or through the </w:t>
      </w:r>
      <w:hyperlink r:id="rId54">
        <w:r w:rsidR="00E91114" w:rsidRPr="152DB376">
          <w:rPr>
            <w:rStyle w:val="Hyperlink"/>
          </w:rPr>
          <w:t>Library</w:t>
        </w:r>
      </w:hyperlink>
      <w:r>
        <w:t xml:space="preserve">; rooms in HSEC are reserved through the CAHP Administrative Assistant, </w:t>
      </w:r>
      <w:r w:rsidR="00D4749A">
        <w:t>308</w:t>
      </w:r>
      <w:r w:rsidR="00816E6A">
        <w:t>-</w:t>
      </w:r>
      <w:r>
        <w:t xml:space="preserve">865-8324 and other rooms on UNK campus via University Facilities, </w:t>
      </w:r>
      <w:r w:rsidR="00816E6A">
        <w:t>308-</w:t>
      </w:r>
      <w:r>
        <w:t>865- 8692.</w:t>
      </w:r>
    </w:p>
    <w:p w14:paraId="52D668E9" w14:textId="77777777" w:rsidR="00EB4811" w:rsidRDefault="00EB4811" w:rsidP="008237A7">
      <w:pPr>
        <w:pStyle w:val="BodyText"/>
        <w:spacing w:before="10"/>
        <w:jc w:val="both"/>
        <w:rPr>
          <w:sz w:val="21"/>
        </w:rPr>
      </w:pPr>
    </w:p>
    <w:p w14:paraId="0683A4FD" w14:textId="77777777" w:rsidR="00EB4811" w:rsidRDefault="007936F1" w:rsidP="008237A7">
      <w:pPr>
        <w:pStyle w:val="BodyText"/>
        <w:ind w:left="720" w:right="726"/>
        <w:jc w:val="both"/>
      </w:pPr>
      <w:r>
        <w:t>All students are responsible for upkeep of all classroom/laboratory areas. No food or drink is to be left in any UNMC laboratory or lecture room.</w:t>
      </w:r>
    </w:p>
    <w:p w14:paraId="365DCF3A" w14:textId="47E3B451" w:rsidR="002B3EE7" w:rsidRDefault="002B3EE7">
      <w:r>
        <w:br w:type="page"/>
      </w:r>
    </w:p>
    <w:p w14:paraId="65003AF3" w14:textId="77777777" w:rsidR="00EB4811" w:rsidRDefault="00EB4811" w:rsidP="0069066B">
      <w:pPr>
        <w:pStyle w:val="Heading5"/>
        <w:jc w:val="left"/>
      </w:pPr>
    </w:p>
    <w:p w14:paraId="2A4AA87B" w14:textId="0A90830D" w:rsidR="00EB4811" w:rsidRDefault="007936F1" w:rsidP="0069066B">
      <w:pPr>
        <w:pStyle w:val="Heading5"/>
        <w:jc w:val="left"/>
      </w:pPr>
      <w:bookmarkStart w:id="105" w:name="Faculty_Treating_Students_for_Physical_T"/>
      <w:bookmarkStart w:id="106" w:name="_bookmark57"/>
      <w:bookmarkEnd w:id="105"/>
      <w:bookmarkEnd w:id="106"/>
      <w:r>
        <w:t>Faculty Treating Students for Physical Therapy Services</w:t>
      </w:r>
    </w:p>
    <w:p w14:paraId="0D2E4C54" w14:textId="59768E3A" w:rsidR="00EB4811" w:rsidRDefault="00816E6A">
      <w:pPr>
        <w:pStyle w:val="BodyText"/>
        <w:spacing w:before="37"/>
        <w:ind w:left="720" w:right="718"/>
        <w:jc w:val="both"/>
      </w:pPr>
      <w:proofErr w:type="gramStart"/>
      <w:r>
        <w:t>Core</w:t>
      </w:r>
      <w:r w:rsidR="008729E4">
        <w:t>,</w:t>
      </w:r>
      <w:proofErr w:type="gramEnd"/>
      <w:r w:rsidR="00D847B5">
        <w:t xml:space="preserve"> associated</w:t>
      </w:r>
      <w:r w:rsidR="007936F1">
        <w:rPr>
          <w:spacing w:val="-13"/>
        </w:rPr>
        <w:t xml:space="preserve"> </w:t>
      </w:r>
      <w:r w:rsidR="007936F1">
        <w:t>and</w:t>
      </w:r>
      <w:r w:rsidR="007936F1">
        <w:rPr>
          <w:spacing w:val="-15"/>
        </w:rPr>
        <w:t xml:space="preserve"> </w:t>
      </w:r>
      <w:r w:rsidR="007936F1">
        <w:t>adjunct</w:t>
      </w:r>
      <w:r w:rsidR="007936F1">
        <w:rPr>
          <w:spacing w:val="-16"/>
        </w:rPr>
        <w:t xml:space="preserve"> </w:t>
      </w:r>
      <w:r w:rsidR="007936F1">
        <w:t>faculty</w:t>
      </w:r>
      <w:r w:rsidR="007936F1">
        <w:rPr>
          <w:spacing w:val="-17"/>
        </w:rPr>
        <w:t xml:space="preserve"> </w:t>
      </w:r>
      <w:r w:rsidR="007936F1">
        <w:t>and</w:t>
      </w:r>
      <w:r w:rsidR="007936F1">
        <w:rPr>
          <w:spacing w:val="-12"/>
        </w:rPr>
        <w:t xml:space="preserve"> </w:t>
      </w:r>
      <w:r w:rsidR="007936F1">
        <w:t>laboratory</w:t>
      </w:r>
      <w:r w:rsidR="007936F1">
        <w:rPr>
          <w:spacing w:val="-14"/>
        </w:rPr>
        <w:t xml:space="preserve"> </w:t>
      </w:r>
      <w:r w:rsidR="003E46A2">
        <w:t>instructors</w:t>
      </w:r>
      <w:r w:rsidR="007936F1">
        <w:rPr>
          <w:spacing w:val="-14"/>
        </w:rPr>
        <w:t xml:space="preserve"> </w:t>
      </w:r>
      <w:r w:rsidR="007936F1">
        <w:t>within</w:t>
      </w:r>
      <w:r w:rsidR="007936F1">
        <w:rPr>
          <w:spacing w:val="-12"/>
        </w:rPr>
        <w:t xml:space="preserve"> </w:t>
      </w:r>
      <w:r w:rsidR="007936F1">
        <w:t>the</w:t>
      </w:r>
      <w:r w:rsidR="007936F1">
        <w:rPr>
          <w:spacing w:val="-12"/>
        </w:rPr>
        <w:t xml:space="preserve"> </w:t>
      </w:r>
      <w:r w:rsidR="007936F1">
        <w:t>Physical</w:t>
      </w:r>
      <w:r w:rsidR="007936F1">
        <w:rPr>
          <w:spacing w:val="-13"/>
        </w:rPr>
        <w:t xml:space="preserve"> </w:t>
      </w:r>
      <w:r w:rsidR="007936F1">
        <w:t>Therapy</w:t>
      </w:r>
      <w:r w:rsidR="007936F1">
        <w:rPr>
          <w:spacing w:val="-14"/>
        </w:rPr>
        <w:t xml:space="preserve"> </w:t>
      </w:r>
      <w:r w:rsidR="00DF277D">
        <w:t>Program</w:t>
      </w:r>
      <w:r w:rsidR="007936F1">
        <w:t xml:space="preserve"> are not permitted to provide physical therapy services to students during class time or outside of   a formal clinical environment. If physical therapy services are desired, a student should </w:t>
      </w:r>
      <w:r w:rsidR="007936F1" w:rsidDel="007936F1">
        <w:t xml:space="preserve">schedule </w:t>
      </w:r>
      <w:r w:rsidR="007936F1">
        <w:t>a formal physical therapy appointment at a clinic of his/her</w:t>
      </w:r>
      <w:r w:rsidR="007936F1">
        <w:rPr>
          <w:spacing w:val="-9"/>
        </w:rPr>
        <w:t xml:space="preserve"> </w:t>
      </w:r>
      <w:r w:rsidR="007936F1">
        <w:t>choice.</w:t>
      </w:r>
    </w:p>
    <w:p w14:paraId="4432FD98" w14:textId="77777777" w:rsidR="00EB4811" w:rsidRDefault="00EB4811">
      <w:pPr>
        <w:pStyle w:val="BodyText"/>
        <w:spacing w:before="6"/>
        <w:rPr>
          <w:sz w:val="25"/>
        </w:rPr>
      </w:pPr>
    </w:p>
    <w:p w14:paraId="73378A34" w14:textId="576A2B35" w:rsidR="00EB4811" w:rsidRDefault="007936F1" w:rsidP="0069066B">
      <w:pPr>
        <w:pStyle w:val="Heading5"/>
        <w:jc w:val="left"/>
      </w:pPr>
      <w:bookmarkStart w:id="107" w:name="Use_of_Laboratory_Space_and_Equipment_on"/>
      <w:bookmarkStart w:id="108" w:name="_bookmark58"/>
      <w:bookmarkEnd w:id="107"/>
      <w:bookmarkEnd w:id="108"/>
      <w:r>
        <w:t>Use of Laboratory Space and Equipment on Non-Physical Therap</w:t>
      </w:r>
      <w:r w:rsidR="4BEBFB7B">
        <w:t>ist</w:t>
      </w:r>
      <w:r>
        <w:t xml:space="preserve"> Students</w:t>
      </w:r>
    </w:p>
    <w:p w14:paraId="34BDF2DD" w14:textId="42E1E016" w:rsidR="00EB4811" w:rsidRDefault="007936F1">
      <w:pPr>
        <w:pStyle w:val="BodyText"/>
        <w:spacing w:before="38"/>
        <w:ind w:left="720" w:right="715"/>
        <w:jc w:val="both"/>
      </w:pPr>
      <w:r>
        <w:t xml:space="preserve">The Physical Therapy </w:t>
      </w:r>
      <w:r w:rsidR="00DF277D">
        <w:t>Program</w:t>
      </w:r>
      <w:r>
        <w:t xml:space="preserve"> provides laboratory space and equipment necessary for students to learn the psychomotor skills necessary for physical therapists. Students are allowed to access this space during non-class times to practice in preparation for lab assessments where competency will be determined. Students are not permitted to bring guests (for example, family or friends) into the laboratory space during non-class times or to use equipment with/on guests.</w:t>
      </w:r>
    </w:p>
    <w:p w14:paraId="221358C7" w14:textId="77777777" w:rsidR="00120455" w:rsidRDefault="00120455" w:rsidP="0069066B">
      <w:pPr>
        <w:pStyle w:val="BodyText"/>
        <w:spacing w:before="38"/>
        <w:ind w:left="720" w:right="715"/>
      </w:pPr>
      <w:bookmarkStart w:id="109" w:name="Student_Use_of_Equipment"/>
      <w:bookmarkStart w:id="110" w:name="_bookmark59"/>
      <w:bookmarkEnd w:id="109"/>
      <w:bookmarkEnd w:id="110"/>
    </w:p>
    <w:p w14:paraId="7F14464C" w14:textId="77777777" w:rsidR="00EB4811" w:rsidRDefault="007936F1" w:rsidP="0069066B">
      <w:pPr>
        <w:pStyle w:val="Heading5"/>
        <w:spacing w:before="77" w:line="252" w:lineRule="exact"/>
        <w:jc w:val="left"/>
      </w:pPr>
      <w:r>
        <w:t>Student Use of Equipment</w:t>
      </w:r>
    </w:p>
    <w:p w14:paraId="47D9BCD5" w14:textId="1868B0E4" w:rsidR="00EB4811" w:rsidRDefault="007936F1">
      <w:pPr>
        <w:pStyle w:val="BodyText"/>
        <w:ind w:left="720" w:right="717"/>
        <w:jc w:val="both"/>
      </w:pPr>
      <w:r>
        <w:t>Students</w:t>
      </w:r>
      <w:r>
        <w:rPr>
          <w:spacing w:val="-19"/>
        </w:rPr>
        <w:t xml:space="preserve"> </w:t>
      </w:r>
      <w:r w:rsidR="00095ED7">
        <w:t>are</w:t>
      </w:r>
      <w:r>
        <w:rPr>
          <w:spacing w:val="-17"/>
        </w:rPr>
        <w:t xml:space="preserve"> </w:t>
      </w:r>
      <w:proofErr w:type="gramStart"/>
      <w:r>
        <w:t>provided</w:t>
      </w:r>
      <w:proofErr w:type="gramEnd"/>
      <w:r>
        <w:rPr>
          <w:spacing w:val="-20"/>
        </w:rPr>
        <w:t xml:space="preserve"> </w:t>
      </w:r>
      <w:r>
        <w:t>education</w:t>
      </w:r>
      <w:r>
        <w:rPr>
          <w:spacing w:val="-17"/>
        </w:rPr>
        <w:t xml:space="preserve"> </w:t>
      </w:r>
      <w:r>
        <w:t>and</w:t>
      </w:r>
      <w:r>
        <w:rPr>
          <w:spacing w:val="-18"/>
        </w:rPr>
        <w:t xml:space="preserve"> </w:t>
      </w:r>
      <w:r>
        <w:t>instruction</w:t>
      </w:r>
      <w:r>
        <w:rPr>
          <w:spacing w:val="-19"/>
        </w:rPr>
        <w:t xml:space="preserve"> </w:t>
      </w:r>
      <w:r>
        <w:t>in</w:t>
      </w:r>
      <w:r>
        <w:rPr>
          <w:spacing w:val="-20"/>
        </w:rPr>
        <w:t xml:space="preserve"> </w:t>
      </w:r>
      <w:r>
        <w:t>the</w:t>
      </w:r>
      <w:r>
        <w:rPr>
          <w:spacing w:val="-17"/>
        </w:rPr>
        <w:t xml:space="preserve"> </w:t>
      </w:r>
      <w:r w:rsidR="00486D46">
        <w:rPr>
          <w:spacing w:val="-17"/>
        </w:rPr>
        <w:t xml:space="preserve">safe and </w:t>
      </w:r>
      <w:r>
        <w:t>proper</w:t>
      </w:r>
      <w:r>
        <w:rPr>
          <w:spacing w:val="-17"/>
        </w:rPr>
        <w:t xml:space="preserve"> </w:t>
      </w:r>
      <w:r>
        <w:t>use</w:t>
      </w:r>
      <w:r>
        <w:rPr>
          <w:spacing w:val="-19"/>
        </w:rPr>
        <w:t xml:space="preserve"> </w:t>
      </w:r>
      <w:r>
        <w:t>and</w:t>
      </w:r>
      <w:r>
        <w:rPr>
          <w:spacing w:val="-17"/>
        </w:rPr>
        <w:t xml:space="preserve"> </w:t>
      </w:r>
      <w:r>
        <w:t>application</w:t>
      </w:r>
      <w:r>
        <w:rPr>
          <w:spacing w:val="-17"/>
        </w:rPr>
        <w:t xml:space="preserve"> </w:t>
      </w:r>
      <w:r>
        <w:t>of</w:t>
      </w:r>
      <w:r>
        <w:rPr>
          <w:spacing w:val="-16"/>
        </w:rPr>
        <w:t xml:space="preserve"> </w:t>
      </w:r>
      <w:r>
        <w:t xml:space="preserve">equipment </w:t>
      </w:r>
      <w:r w:rsidR="008A2052">
        <w:t>(e.g. hi low tables, physical agents)</w:t>
      </w:r>
      <w:r>
        <w:t xml:space="preserve"> required for the purposes of patient examination or intervention as a physical therapist. Following didactic and supervised instruction, including safety, students will have access to the lab and equipment </w:t>
      </w:r>
      <w:proofErr w:type="gramStart"/>
      <w:r>
        <w:t>in order to</w:t>
      </w:r>
      <w:proofErr w:type="gramEnd"/>
      <w:r>
        <w:t xml:space="preserve"> practice using the equipment for the purposes of preparing for lab</w:t>
      </w:r>
      <w:r>
        <w:rPr>
          <w:spacing w:val="-20"/>
        </w:rPr>
        <w:t xml:space="preserve"> </w:t>
      </w:r>
      <w:r>
        <w:t>assessments.</w:t>
      </w:r>
    </w:p>
    <w:p w14:paraId="072E0E86" w14:textId="77777777" w:rsidR="00EB4811" w:rsidRDefault="00EB4811" w:rsidP="00DB2299">
      <w:pPr>
        <w:pStyle w:val="BodyText"/>
        <w:jc w:val="both"/>
      </w:pPr>
    </w:p>
    <w:p w14:paraId="0CEFE7AD" w14:textId="0CD45BBD" w:rsidR="00EB4811" w:rsidRDefault="007936F1">
      <w:pPr>
        <w:pStyle w:val="BodyText"/>
        <w:ind w:left="719" w:right="714"/>
        <w:jc w:val="both"/>
      </w:pPr>
      <w:r>
        <w:t>If permission is granted by the course instructor, students may check out selected physical therapy program</w:t>
      </w:r>
      <w:r>
        <w:rPr>
          <w:spacing w:val="-16"/>
        </w:rPr>
        <w:t xml:space="preserve"> </w:t>
      </w:r>
      <w:r>
        <w:t>equipment</w:t>
      </w:r>
      <w:r>
        <w:rPr>
          <w:spacing w:val="-17"/>
        </w:rPr>
        <w:t xml:space="preserve"> </w:t>
      </w:r>
      <w:r>
        <w:t>for</w:t>
      </w:r>
      <w:r>
        <w:rPr>
          <w:spacing w:val="-16"/>
        </w:rPr>
        <w:t xml:space="preserve"> </w:t>
      </w:r>
      <w:r>
        <w:t>class-related</w:t>
      </w:r>
      <w:r>
        <w:rPr>
          <w:spacing w:val="-17"/>
        </w:rPr>
        <w:t xml:space="preserve"> </w:t>
      </w:r>
      <w:r>
        <w:t>activities.</w:t>
      </w:r>
      <w:r>
        <w:rPr>
          <w:spacing w:val="-16"/>
        </w:rPr>
        <w:t xml:space="preserve"> </w:t>
      </w:r>
      <w:r>
        <w:t>Check-out</w:t>
      </w:r>
      <w:r>
        <w:rPr>
          <w:spacing w:val="-16"/>
        </w:rPr>
        <w:t xml:space="preserve"> </w:t>
      </w:r>
      <w:r>
        <w:t>and</w:t>
      </w:r>
      <w:r>
        <w:rPr>
          <w:spacing w:val="-18"/>
        </w:rPr>
        <w:t xml:space="preserve"> </w:t>
      </w:r>
      <w:r>
        <w:t>return</w:t>
      </w:r>
      <w:r>
        <w:rPr>
          <w:spacing w:val="-17"/>
        </w:rPr>
        <w:t xml:space="preserve"> </w:t>
      </w:r>
      <w:r>
        <w:t>of</w:t>
      </w:r>
      <w:r>
        <w:rPr>
          <w:spacing w:val="-16"/>
        </w:rPr>
        <w:t xml:space="preserve"> </w:t>
      </w:r>
      <w:r>
        <w:t>the</w:t>
      </w:r>
      <w:r>
        <w:rPr>
          <w:spacing w:val="-19"/>
        </w:rPr>
        <w:t xml:space="preserve"> </w:t>
      </w:r>
      <w:r>
        <w:t>equipment</w:t>
      </w:r>
      <w:r>
        <w:rPr>
          <w:spacing w:val="-16"/>
        </w:rPr>
        <w:t xml:space="preserve"> </w:t>
      </w:r>
      <w:r w:rsidR="00386077">
        <w:t>may be</w:t>
      </w:r>
      <w:r>
        <w:rPr>
          <w:spacing w:val="-17"/>
        </w:rPr>
        <w:t xml:space="preserve"> </w:t>
      </w:r>
      <w:r>
        <w:t xml:space="preserve">coordinated by a Physical Therapy </w:t>
      </w:r>
      <w:r w:rsidR="00386077">
        <w:t>Program</w:t>
      </w:r>
      <w:r>
        <w:t xml:space="preserve"> </w:t>
      </w:r>
      <w:r w:rsidR="000419FB">
        <w:t>staff</w:t>
      </w:r>
      <w:r>
        <w:t xml:space="preserve">. All items checked out by a student must be returned before a student </w:t>
      </w:r>
      <w:proofErr w:type="gramStart"/>
      <w:r>
        <w:t>will be</w:t>
      </w:r>
      <w:proofErr w:type="gramEnd"/>
      <w:r>
        <w:t xml:space="preserve"> cleared for</w:t>
      </w:r>
      <w:r>
        <w:rPr>
          <w:spacing w:val="-13"/>
        </w:rPr>
        <w:t xml:space="preserve"> </w:t>
      </w:r>
      <w:r>
        <w:t>graduation.</w:t>
      </w:r>
    </w:p>
    <w:p w14:paraId="6A9785C7" w14:textId="77777777" w:rsidR="00EB4811" w:rsidRDefault="00EB4811">
      <w:pPr>
        <w:pStyle w:val="BodyText"/>
      </w:pPr>
    </w:p>
    <w:p w14:paraId="51F40A65" w14:textId="6F2FF37A" w:rsidR="00EB4811" w:rsidRDefault="35BC8E22">
      <w:pPr>
        <w:pStyle w:val="Heading2"/>
        <w:spacing w:before="1"/>
        <w:jc w:val="left"/>
      </w:pPr>
      <w:bookmarkStart w:id="111" w:name="REQUIREMENTS"/>
      <w:bookmarkStart w:id="112" w:name="_bookmark60"/>
      <w:bookmarkEnd w:id="111"/>
      <w:bookmarkEnd w:id="112"/>
      <w:r>
        <w:t xml:space="preserve">PROGRAM </w:t>
      </w:r>
      <w:r w:rsidR="007936F1">
        <w:t>REQUIREMENT</w:t>
      </w:r>
      <w:r w:rsidR="00975774">
        <w:t>S</w:t>
      </w:r>
    </w:p>
    <w:p w14:paraId="1A3F9C23" w14:textId="77777777" w:rsidR="00EB4811" w:rsidRDefault="00EB4811">
      <w:pPr>
        <w:pStyle w:val="BodyText"/>
        <w:spacing w:before="4"/>
        <w:rPr>
          <w:b/>
          <w:sz w:val="25"/>
        </w:rPr>
      </w:pPr>
    </w:p>
    <w:p w14:paraId="15559D38" w14:textId="77777777" w:rsidR="00EB4811" w:rsidRDefault="007936F1" w:rsidP="0069066B">
      <w:pPr>
        <w:pStyle w:val="Heading4"/>
      </w:pPr>
      <w:bookmarkStart w:id="113" w:name="All-Class_Meetings"/>
      <w:bookmarkStart w:id="114" w:name="_bookmark61"/>
      <w:bookmarkEnd w:id="113"/>
      <w:bookmarkEnd w:id="114"/>
      <w:r>
        <w:t>All-Class</w:t>
      </w:r>
      <w:r>
        <w:rPr>
          <w:spacing w:val="-8"/>
        </w:rPr>
        <w:t xml:space="preserve"> </w:t>
      </w:r>
      <w:r>
        <w:t>Meetings</w:t>
      </w:r>
    </w:p>
    <w:p w14:paraId="107D3128" w14:textId="7B95BB70" w:rsidR="00EB4811" w:rsidRDefault="00386077">
      <w:pPr>
        <w:pStyle w:val="BodyText"/>
        <w:spacing w:before="40"/>
        <w:ind w:left="720" w:right="715"/>
        <w:jc w:val="both"/>
      </w:pPr>
      <w:r>
        <w:t>To</w:t>
      </w:r>
      <w:r w:rsidR="007936F1">
        <w:t xml:space="preserve"> communicate essential information to students, </w:t>
      </w:r>
      <w:r w:rsidR="671875AA">
        <w:t>s</w:t>
      </w:r>
      <w:r w:rsidR="007936F1">
        <w:t>pecific Class and All-Class Meetings are scheduled throughout the academic year. Due to the nature of the information presented at these meetings, students who are unable to be present must demonstrate to the Program Director that they have received the information through the submission of a signed document</w:t>
      </w:r>
      <w:r w:rsidR="00DA430E">
        <w:t xml:space="preserve"> to the Department Operations Manager</w:t>
      </w:r>
      <w:r w:rsidR="007936F1">
        <w:t>.</w:t>
      </w:r>
    </w:p>
    <w:p w14:paraId="1A73A822" w14:textId="6683696E" w:rsidR="56B89D22" w:rsidRDefault="56B89D22" w:rsidP="0069066B">
      <w:pPr>
        <w:pStyle w:val="BodyText"/>
        <w:spacing w:before="40"/>
        <w:ind w:right="715"/>
      </w:pPr>
    </w:p>
    <w:p w14:paraId="2DD38DC5" w14:textId="77777777" w:rsidR="00EB4811" w:rsidRDefault="00EB4811">
      <w:pPr>
        <w:pStyle w:val="BodyText"/>
        <w:spacing w:before="4"/>
        <w:rPr>
          <w:sz w:val="25"/>
        </w:rPr>
      </w:pPr>
    </w:p>
    <w:p w14:paraId="27F287EC" w14:textId="5C6C22C2" w:rsidR="00EB4811" w:rsidRPr="00975774" w:rsidRDefault="007936F1" w:rsidP="0069066B">
      <w:pPr>
        <w:pStyle w:val="Heading4"/>
      </w:pPr>
      <w:bookmarkStart w:id="115" w:name="Professional_Meetings"/>
      <w:bookmarkStart w:id="116" w:name="_bookmark62"/>
      <w:bookmarkEnd w:id="115"/>
      <w:bookmarkEnd w:id="116"/>
      <w:r w:rsidRPr="00975774">
        <w:t>Professional Meeting</w:t>
      </w:r>
      <w:r w:rsidR="00975774">
        <w:t>s</w:t>
      </w:r>
    </w:p>
    <w:p w14:paraId="5A9D2FBC" w14:textId="3A44B1D2" w:rsidR="0074727F" w:rsidRPr="00975774" w:rsidRDefault="007936F1" w:rsidP="0074727F">
      <w:pPr>
        <w:pStyle w:val="BodyText"/>
        <w:spacing w:before="1"/>
        <w:ind w:left="720" w:right="717"/>
        <w:jc w:val="both"/>
      </w:pPr>
      <w:r w:rsidRPr="00975774">
        <w:t xml:space="preserve">The Physical Therapy </w:t>
      </w:r>
      <w:r w:rsidR="000C1020" w:rsidRPr="00975774">
        <w:t>Program</w:t>
      </w:r>
      <w:r w:rsidRPr="00975774">
        <w:t xml:space="preserve"> is committed to professional service and recognizes the benefit of professional networks for ongoing career development. In keeping with this position, the </w:t>
      </w:r>
      <w:r w:rsidR="00404772">
        <w:t>P</w:t>
      </w:r>
      <w:r w:rsidRPr="00975774">
        <w:t>rogram requires</w:t>
      </w:r>
      <w:r w:rsidRPr="00975774">
        <w:rPr>
          <w:spacing w:val="-17"/>
        </w:rPr>
        <w:t xml:space="preserve"> </w:t>
      </w:r>
      <w:r w:rsidRPr="00975774">
        <w:t>all</w:t>
      </w:r>
      <w:r w:rsidRPr="00975774">
        <w:rPr>
          <w:spacing w:val="-15"/>
        </w:rPr>
        <w:t xml:space="preserve"> </w:t>
      </w:r>
      <w:r w:rsidRPr="00975774">
        <w:t>students</w:t>
      </w:r>
      <w:r w:rsidRPr="00975774">
        <w:rPr>
          <w:spacing w:val="-17"/>
        </w:rPr>
        <w:t xml:space="preserve"> </w:t>
      </w:r>
      <w:r w:rsidRPr="00975774">
        <w:t>to</w:t>
      </w:r>
      <w:r w:rsidRPr="00975774">
        <w:rPr>
          <w:spacing w:val="-15"/>
        </w:rPr>
        <w:t xml:space="preserve"> </w:t>
      </w:r>
      <w:r w:rsidRPr="00975774">
        <w:t>participate</w:t>
      </w:r>
      <w:r w:rsidRPr="00975774">
        <w:rPr>
          <w:spacing w:val="-15"/>
        </w:rPr>
        <w:t xml:space="preserve"> </w:t>
      </w:r>
      <w:r w:rsidRPr="00975774">
        <w:t>in</w:t>
      </w:r>
      <w:r w:rsidRPr="00975774">
        <w:rPr>
          <w:spacing w:val="-16"/>
        </w:rPr>
        <w:t xml:space="preserve"> </w:t>
      </w:r>
      <w:r w:rsidRPr="00975774">
        <w:t>professional</w:t>
      </w:r>
      <w:r w:rsidRPr="00975774">
        <w:rPr>
          <w:spacing w:val="-15"/>
        </w:rPr>
        <w:t xml:space="preserve"> </w:t>
      </w:r>
      <w:r w:rsidRPr="00975774">
        <w:t>activities.</w:t>
      </w:r>
      <w:r w:rsidRPr="00975774">
        <w:rPr>
          <w:spacing w:val="-16"/>
        </w:rPr>
        <w:t xml:space="preserve"> </w:t>
      </w:r>
      <w:r w:rsidRPr="00975774">
        <w:t>These</w:t>
      </w:r>
      <w:r w:rsidRPr="00975774">
        <w:rPr>
          <w:spacing w:val="-19"/>
        </w:rPr>
        <w:t xml:space="preserve"> </w:t>
      </w:r>
      <w:r w:rsidR="2AD454BF" w:rsidRPr="00975774">
        <w:rPr>
          <w:spacing w:val="-19"/>
        </w:rPr>
        <w:t xml:space="preserve">program </w:t>
      </w:r>
      <w:r w:rsidRPr="00975774">
        <w:t>graduation</w:t>
      </w:r>
      <w:r w:rsidRPr="00975774">
        <w:rPr>
          <w:spacing w:val="-15"/>
        </w:rPr>
        <w:t xml:space="preserve"> </w:t>
      </w:r>
      <w:r w:rsidRPr="00975774">
        <w:t>requirements are set as a minimum expectation of a health care professional. Students are strongly encouraged to attend as many professional meetings as is feasible during their course of</w:t>
      </w:r>
      <w:r w:rsidRPr="00975774">
        <w:rPr>
          <w:spacing w:val="-19"/>
        </w:rPr>
        <w:t xml:space="preserve"> </w:t>
      </w:r>
      <w:r w:rsidRPr="00975774">
        <w:t>study.</w:t>
      </w:r>
      <w:r w:rsidR="0074727F" w:rsidRPr="00975774">
        <w:t xml:space="preserve"> </w:t>
      </w:r>
    </w:p>
    <w:p w14:paraId="46E7FE96" w14:textId="77777777" w:rsidR="00EB4811" w:rsidRPr="00975774" w:rsidRDefault="00EB4811" w:rsidP="00DB2299">
      <w:pPr>
        <w:pStyle w:val="BodyText"/>
        <w:spacing w:before="10"/>
        <w:jc w:val="both"/>
        <w:rPr>
          <w:sz w:val="21"/>
        </w:rPr>
      </w:pPr>
    </w:p>
    <w:p w14:paraId="4D1E8906" w14:textId="59C3C5A5" w:rsidR="00EB4811" w:rsidRPr="00094FC2" w:rsidRDefault="007936F1">
      <w:pPr>
        <w:pStyle w:val="BodyText"/>
        <w:ind w:left="719" w:right="715"/>
        <w:jc w:val="both"/>
      </w:pPr>
      <w:r w:rsidRPr="00975774">
        <w:t xml:space="preserve">At a minimum, students must attend one </w:t>
      </w:r>
      <w:r w:rsidR="68ACBCB0" w:rsidRPr="00975774">
        <w:t>American</w:t>
      </w:r>
      <w:r w:rsidRPr="00975774">
        <w:t xml:space="preserve"> Physical Therapy Association </w:t>
      </w:r>
      <w:r w:rsidR="50E01457" w:rsidRPr="00975774">
        <w:t>Nebraska (APTA Nebraska)</w:t>
      </w:r>
      <w:r w:rsidRPr="00975774">
        <w:t xml:space="preserve"> Annual Conference &amp; Business Meeting, and one </w:t>
      </w:r>
      <w:r w:rsidR="18CF7363" w:rsidRPr="00975774">
        <w:t>APTA Nebraska</w:t>
      </w:r>
      <w:r w:rsidRPr="00975774">
        <w:t xml:space="preserve"> District meeting prior to beginning their terminal clinical </w:t>
      </w:r>
      <w:r w:rsidR="00223A44" w:rsidRPr="00975774">
        <w:t xml:space="preserve">experience </w:t>
      </w:r>
      <w:r w:rsidRPr="00975774">
        <w:t xml:space="preserve">as a requirement for graduation. Attendance at a national meeting such as Combined Sections of the </w:t>
      </w:r>
      <w:r w:rsidR="29F99E65" w:rsidRPr="00975774">
        <w:t>APTA</w:t>
      </w:r>
      <w:r w:rsidRPr="00975774">
        <w:t xml:space="preserve"> or attendance at the APTA Student </w:t>
      </w:r>
      <w:r w:rsidRPr="00094FC2">
        <w:lastRenderedPageBreak/>
        <w:t>Conclave is encouraged but is optional and does</w:t>
      </w:r>
      <w:r w:rsidR="0047452D" w:rsidRPr="00094FC2">
        <w:t xml:space="preserve"> </w:t>
      </w:r>
      <w:r w:rsidR="0047452D" w:rsidRPr="00094FC2">
        <w:rPr>
          <w:b/>
          <w:bCs/>
        </w:rPr>
        <w:t>not</w:t>
      </w:r>
      <w:r w:rsidRPr="00094FC2">
        <w:t xml:space="preserve"> substitute for the state or district meeting requirements. Each student is responsible for </w:t>
      </w:r>
      <w:r w:rsidR="00525A65" w:rsidRPr="00094FC2">
        <w:t>the cost of attendance (e.g</w:t>
      </w:r>
      <w:r w:rsidR="5BEC78A3" w:rsidRPr="00094FC2">
        <w:t>.,</w:t>
      </w:r>
      <w:r w:rsidR="00525A65" w:rsidRPr="00094FC2">
        <w:t xml:space="preserve"> registration and travel) and</w:t>
      </w:r>
      <w:r w:rsidRPr="00094FC2">
        <w:t xml:space="preserve"> providing documentation of their attendance during the semester in which the student</w:t>
      </w:r>
      <w:r w:rsidRPr="00094FC2">
        <w:rPr>
          <w:spacing w:val="1"/>
        </w:rPr>
        <w:t xml:space="preserve"> </w:t>
      </w:r>
      <w:r w:rsidRPr="00094FC2">
        <w:t>attended.</w:t>
      </w:r>
    </w:p>
    <w:p w14:paraId="277B7E6D" w14:textId="77777777" w:rsidR="00EB4811" w:rsidRPr="00094FC2" w:rsidRDefault="00EB4811" w:rsidP="00DB2299">
      <w:pPr>
        <w:pStyle w:val="BodyText"/>
        <w:spacing w:before="10"/>
        <w:jc w:val="both"/>
        <w:rPr>
          <w:sz w:val="21"/>
        </w:rPr>
      </w:pPr>
    </w:p>
    <w:p w14:paraId="47ADEDDE" w14:textId="35F9B973" w:rsidR="00EB4811" w:rsidRDefault="007936F1">
      <w:pPr>
        <w:pStyle w:val="BodyText"/>
        <w:ind w:left="719" w:right="715"/>
        <w:jc w:val="both"/>
      </w:pPr>
      <w:r w:rsidRPr="00094FC2">
        <w:t xml:space="preserve">Proof of attendance for </w:t>
      </w:r>
      <w:r w:rsidR="71AE25EA" w:rsidRPr="00094FC2">
        <w:t>A</w:t>
      </w:r>
      <w:r w:rsidRPr="00094FC2">
        <w:t>PTA</w:t>
      </w:r>
      <w:r w:rsidR="15BDFDA8" w:rsidRPr="00094FC2">
        <w:t xml:space="preserve"> Nebraska</w:t>
      </w:r>
      <w:r w:rsidRPr="00094FC2">
        <w:t xml:space="preserve"> </w:t>
      </w:r>
      <w:r w:rsidR="15BDFDA8" w:rsidRPr="00094FC2">
        <w:t xml:space="preserve">Annual Conference &amp; Business Meeting </w:t>
      </w:r>
      <w:r w:rsidRPr="00094FC2">
        <w:t xml:space="preserve">is the continuing education certificate. Proof of attendance for the </w:t>
      </w:r>
      <w:r w:rsidR="15A47A25" w:rsidRPr="00094FC2">
        <w:t>A</w:t>
      </w:r>
      <w:r w:rsidRPr="00094FC2">
        <w:t>PTA</w:t>
      </w:r>
      <w:r w:rsidR="0D362EB0" w:rsidRPr="00094FC2">
        <w:t xml:space="preserve"> Nebraska</w:t>
      </w:r>
      <w:r w:rsidRPr="00094FC2">
        <w:t xml:space="preserve"> District Meeting is by Record of Attendance (sign-in sheet</w:t>
      </w:r>
      <w:r w:rsidRPr="00094FC2">
        <w:rPr>
          <w:spacing w:val="-13"/>
        </w:rPr>
        <w:t xml:space="preserve"> </w:t>
      </w:r>
      <w:r w:rsidRPr="00094FC2">
        <w:t>at</w:t>
      </w:r>
      <w:r w:rsidRPr="00094FC2">
        <w:rPr>
          <w:spacing w:val="-16"/>
        </w:rPr>
        <w:t xml:space="preserve"> </w:t>
      </w:r>
      <w:r w:rsidRPr="00094FC2">
        <w:t>meeting).</w:t>
      </w:r>
      <w:r w:rsidRPr="00094FC2">
        <w:rPr>
          <w:spacing w:val="-15"/>
        </w:rPr>
        <w:t xml:space="preserve"> </w:t>
      </w:r>
      <w:r w:rsidRPr="00094FC2">
        <w:t>All</w:t>
      </w:r>
      <w:r w:rsidRPr="00094FC2">
        <w:rPr>
          <w:spacing w:val="-14"/>
        </w:rPr>
        <w:t xml:space="preserve"> </w:t>
      </w:r>
      <w:r w:rsidRPr="00094FC2">
        <w:t>documentation</w:t>
      </w:r>
      <w:r w:rsidRPr="00094FC2">
        <w:rPr>
          <w:spacing w:val="-17"/>
        </w:rPr>
        <w:t xml:space="preserve"> </w:t>
      </w:r>
      <w:r w:rsidRPr="00094FC2">
        <w:t>regarding</w:t>
      </w:r>
      <w:r w:rsidRPr="00094FC2">
        <w:rPr>
          <w:spacing w:val="-12"/>
        </w:rPr>
        <w:t xml:space="preserve"> </w:t>
      </w:r>
      <w:r w:rsidRPr="00094FC2">
        <w:t>attendance</w:t>
      </w:r>
      <w:r w:rsidRPr="00094FC2">
        <w:rPr>
          <w:spacing w:val="-15"/>
        </w:rPr>
        <w:t xml:space="preserve"> </w:t>
      </w:r>
      <w:r w:rsidRPr="00094FC2">
        <w:t>at</w:t>
      </w:r>
      <w:r w:rsidRPr="00094FC2">
        <w:rPr>
          <w:spacing w:val="-17"/>
        </w:rPr>
        <w:t xml:space="preserve"> </w:t>
      </w:r>
      <w:r w:rsidRPr="00094FC2">
        <w:t>these</w:t>
      </w:r>
      <w:r w:rsidRPr="00094FC2">
        <w:rPr>
          <w:spacing w:val="-15"/>
        </w:rPr>
        <w:t xml:space="preserve"> </w:t>
      </w:r>
      <w:r w:rsidRPr="00094FC2">
        <w:t>events</w:t>
      </w:r>
      <w:r w:rsidRPr="00094FC2">
        <w:rPr>
          <w:spacing w:val="-18"/>
        </w:rPr>
        <w:t xml:space="preserve"> </w:t>
      </w:r>
      <w:r w:rsidRPr="00094FC2">
        <w:t>will</w:t>
      </w:r>
      <w:r w:rsidRPr="00094FC2">
        <w:rPr>
          <w:spacing w:val="-15"/>
        </w:rPr>
        <w:t xml:space="preserve"> </w:t>
      </w:r>
      <w:r w:rsidRPr="00094FC2">
        <w:t>be</w:t>
      </w:r>
      <w:r w:rsidRPr="00094FC2">
        <w:rPr>
          <w:spacing w:val="-15"/>
        </w:rPr>
        <w:t xml:space="preserve"> </w:t>
      </w:r>
      <w:r w:rsidRPr="00094FC2">
        <w:t>submitted</w:t>
      </w:r>
      <w:r w:rsidRPr="00094FC2">
        <w:rPr>
          <w:spacing w:val="-16"/>
        </w:rPr>
        <w:t xml:space="preserve"> </w:t>
      </w:r>
      <w:r w:rsidRPr="00094FC2">
        <w:t xml:space="preserve">through an online platform. Instructions for documentation </w:t>
      </w:r>
      <w:proofErr w:type="gramStart"/>
      <w:r w:rsidRPr="00094FC2">
        <w:t>of</w:t>
      </w:r>
      <w:proofErr w:type="gramEnd"/>
      <w:r w:rsidRPr="00094FC2">
        <w:t xml:space="preserve"> professional meeting attendance will be provided on the </w:t>
      </w:r>
      <w:r w:rsidR="00822E30">
        <w:t>PT Program</w:t>
      </w:r>
      <w:r w:rsidRPr="00094FC2">
        <w:t xml:space="preserve"> Canvas course website.</w:t>
      </w:r>
    </w:p>
    <w:p w14:paraId="3751CF5C" w14:textId="799947A1" w:rsidR="575A0D72" w:rsidRDefault="575A0D72" w:rsidP="004263A0">
      <w:pPr>
        <w:pStyle w:val="BodyText"/>
        <w:ind w:left="719" w:right="715"/>
      </w:pPr>
      <w:bookmarkStart w:id="117" w:name="Community_Service"/>
      <w:bookmarkStart w:id="118" w:name="_bookmark63"/>
      <w:bookmarkEnd w:id="117"/>
      <w:bookmarkEnd w:id="118"/>
    </w:p>
    <w:p w14:paraId="58662ADA" w14:textId="18FBACD8" w:rsidR="00EB4811" w:rsidRPr="00094FC2" w:rsidRDefault="007936F1" w:rsidP="004263A0">
      <w:pPr>
        <w:pStyle w:val="Heading4"/>
        <w:spacing w:before="75"/>
      </w:pPr>
      <w:r w:rsidRPr="00094FC2">
        <w:t>Community Servic</w:t>
      </w:r>
      <w:r w:rsidR="00094FC2">
        <w:t>e</w:t>
      </w:r>
    </w:p>
    <w:p w14:paraId="1F0CE8FB" w14:textId="59107FF2" w:rsidR="00463C95" w:rsidRPr="00094FC2" w:rsidRDefault="00822E30" w:rsidP="00463C95">
      <w:pPr>
        <w:pStyle w:val="BodyText"/>
        <w:spacing w:before="1"/>
        <w:ind w:left="720" w:right="717"/>
        <w:jc w:val="both"/>
      </w:pPr>
      <w:r>
        <w:t>In alignment</w:t>
      </w:r>
      <w:r w:rsidR="007936F1" w:rsidRPr="00094FC2">
        <w:t xml:space="preserve"> of the </w:t>
      </w:r>
      <w:r>
        <w:t xml:space="preserve">Program </w:t>
      </w:r>
      <w:r w:rsidR="007936F1" w:rsidRPr="00094FC2">
        <w:t xml:space="preserve">mission, students are required to participate in a minimum of one, </w:t>
      </w:r>
      <w:r w:rsidR="00864576" w:rsidRPr="00094FC2">
        <w:t>Program</w:t>
      </w:r>
      <w:r w:rsidR="007936F1" w:rsidRPr="00094FC2">
        <w:t>-sanctioned</w:t>
      </w:r>
      <w:r w:rsidR="007936F1" w:rsidRPr="00094FC2">
        <w:rPr>
          <w:spacing w:val="-18"/>
        </w:rPr>
        <w:t xml:space="preserve"> </w:t>
      </w:r>
      <w:r w:rsidR="007936F1" w:rsidRPr="00094FC2">
        <w:t>community-based</w:t>
      </w:r>
      <w:r w:rsidR="007936F1" w:rsidRPr="00094FC2">
        <w:rPr>
          <w:spacing w:val="-18"/>
        </w:rPr>
        <w:t xml:space="preserve"> </w:t>
      </w:r>
      <w:r w:rsidR="007936F1" w:rsidRPr="00094FC2">
        <w:t>service</w:t>
      </w:r>
      <w:r w:rsidR="007936F1" w:rsidRPr="00094FC2">
        <w:rPr>
          <w:spacing w:val="-18"/>
        </w:rPr>
        <w:t xml:space="preserve"> </w:t>
      </w:r>
      <w:r w:rsidR="007936F1" w:rsidRPr="00094FC2">
        <w:t>activity</w:t>
      </w:r>
      <w:r w:rsidR="007936F1" w:rsidRPr="00094FC2">
        <w:rPr>
          <w:spacing w:val="-20"/>
        </w:rPr>
        <w:t xml:space="preserve"> </w:t>
      </w:r>
      <w:r w:rsidR="00240F0F" w:rsidRPr="00094FC2">
        <w:t>that promotes health and well-being at the individual, organizational or societal level</w:t>
      </w:r>
      <w:r w:rsidR="00C53903" w:rsidRPr="00094FC2">
        <w:t xml:space="preserve"> </w:t>
      </w:r>
      <w:r w:rsidR="007936F1" w:rsidRPr="00094FC2">
        <w:t>(approved</w:t>
      </w:r>
      <w:r w:rsidR="007936F1" w:rsidRPr="00094FC2">
        <w:rPr>
          <w:spacing w:val="-18"/>
        </w:rPr>
        <w:t xml:space="preserve"> </w:t>
      </w:r>
      <w:r w:rsidR="007936F1" w:rsidRPr="00094FC2">
        <w:t>by</w:t>
      </w:r>
      <w:r w:rsidR="007936F1" w:rsidRPr="00094FC2">
        <w:rPr>
          <w:spacing w:val="-20"/>
        </w:rPr>
        <w:t xml:space="preserve"> </w:t>
      </w:r>
      <w:r w:rsidR="007936F1" w:rsidRPr="00094FC2">
        <w:t>the</w:t>
      </w:r>
      <w:r w:rsidR="007936F1" w:rsidRPr="00094FC2">
        <w:rPr>
          <w:spacing w:val="-18"/>
        </w:rPr>
        <w:t xml:space="preserve"> </w:t>
      </w:r>
      <w:r w:rsidR="007936F1" w:rsidRPr="00094FC2">
        <w:t>Program</w:t>
      </w:r>
      <w:r w:rsidR="007936F1" w:rsidRPr="00094FC2">
        <w:rPr>
          <w:spacing w:val="-17"/>
        </w:rPr>
        <w:t xml:space="preserve"> </w:t>
      </w:r>
      <w:r w:rsidR="007936F1" w:rsidRPr="00094FC2">
        <w:t>Director,</w:t>
      </w:r>
      <w:r w:rsidR="007936F1" w:rsidRPr="00094FC2">
        <w:rPr>
          <w:spacing w:val="-17"/>
        </w:rPr>
        <w:t xml:space="preserve"> </w:t>
      </w:r>
      <w:r w:rsidR="007936F1" w:rsidRPr="00094FC2">
        <w:t>Associate Director, Director of Clinical Education,</w:t>
      </w:r>
      <w:r w:rsidR="00406432" w:rsidRPr="00094FC2">
        <w:t xml:space="preserve"> or faculty advisor</w:t>
      </w:r>
      <w:r w:rsidR="007936F1" w:rsidRPr="00094FC2">
        <w:t xml:space="preserve">). </w:t>
      </w:r>
    </w:p>
    <w:p w14:paraId="2B6E0825" w14:textId="7EDB0AD1" w:rsidR="00EB4811" w:rsidRPr="00094FC2" w:rsidRDefault="007936F1" w:rsidP="00463C95">
      <w:pPr>
        <w:pStyle w:val="BodyText"/>
        <w:spacing w:before="1"/>
        <w:ind w:left="720" w:right="717"/>
        <w:jc w:val="both"/>
      </w:pPr>
      <w:r w:rsidRPr="00094FC2">
        <w:t xml:space="preserve">Examples of service activities </w:t>
      </w:r>
      <w:r w:rsidR="3F17543A" w:rsidRPr="00094FC2">
        <w:t>include but</w:t>
      </w:r>
      <w:r w:rsidRPr="00094FC2">
        <w:t xml:space="preserve"> are not limited to: SHARING clinic</w:t>
      </w:r>
      <w:r w:rsidR="2C67C330" w:rsidRPr="00094FC2">
        <w:t xml:space="preserve"> in Omaha</w:t>
      </w:r>
      <w:r w:rsidRPr="00094FC2">
        <w:t xml:space="preserve">, </w:t>
      </w:r>
      <w:proofErr w:type="spellStart"/>
      <w:r w:rsidR="74FC8D82" w:rsidRPr="00094FC2">
        <w:t>HelpCare</w:t>
      </w:r>
      <w:proofErr w:type="spellEnd"/>
      <w:r w:rsidR="74FC8D82" w:rsidRPr="00094FC2">
        <w:t xml:space="preserve"> Clinic</w:t>
      </w:r>
      <w:r w:rsidR="55C4F058" w:rsidRPr="00094FC2">
        <w:t xml:space="preserve"> in Kearney,</w:t>
      </w:r>
      <w:r w:rsidRPr="00094FC2">
        <w:t xml:space="preserve"> or health</w:t>
      </w:r>
      <w:r w:rsidRPr="00094FC2">
        <w:rPr>
          <w:spacing w:val="-9"/>
        </w:rPr>
        <w:t xml:space="preserve"> </w:t>
      </w:r>
      <w:r w:rsidRPr="00094FC2">
        <w:t>fairs</w:t>
      </w:r>
      <w:r w:rsidRPr="00094FC2">
        <w:rPr>
          <w:spacing w:val="-7"/>
        </w:rPr>
        <w:t xml:space="preserve"> </w:t>
      </w:r>
      <w:r w:rsidRPr="00094FC2">
        <w:t>sponsored</w:t>
      </w:r>
      <w:r w:rsidRPr="00094FC2">
        <w:rPr>
          <w:spacing w:val="-9"/>
        </w:rPr>
        <w:t xml:space="preserve"> </w:t>
      </w:r>
      <w:r w:rsidRPr="00094FC2">
        <w:t>by</w:t>
      </w:r>
      <w:r w:rsidRPr="00094FC2">
        <w:rPr>
          <w:spacing w:val="-7"/>
        </w:rPr>
        <w:t xml:space="preserve"> </w:t>
      </w:r>
      <w:r w:rsidRPr="00094FC2">
        <w:t>UNMC</w:t>
      </w:r>
      <w:r w:rsidRPr="00094FC2">
        <w:rPr>
          <w:spacing w:val="-7"/>
        </w:rPr>
        <w:t xml:space="preserve"> </w:t>
      </w:r>
      <w:r w:rsidRPr="00094FC2">
        <w:t>student</w:t>
      </w:r>
      <w:r w:rsidRPr="00094FC2">
        <w:rPr>
          <w:spacing w:val="-6"/>
        </w:rPr>
        <w:t xml:space="preserve"> </w:t>
      </w:r>
      <w:r w:rsidRPr="00094FC2">
        <w:t>groups.</w:t>
      </w:r>
      <w:r w:rsidRPr="00094FC2">
        <w:rPr>
          <w:spacing w:val="-7"/>
        </w:rPr>
        <w:t xml:space="preserve"> </w:t>
      </w:r>
      <w:r w:rsidRPr="00094FC2">
        <w:t>Please</w:t>
      </w:r>
      <w:r w:rsidRPr="00094FC2">
        <w:rPr>
          <w:spacing w:val="-5"/>
        </w:rPr>
        <w:t xml:space="preserve"> </w:t>
      </w:r>
      <w:r w:rsidRPr="00094FC2">
        <w:t>consult</w:t>
      </w:r>
      <w:r w:rsidRPr="00094FC2">
        <w:rPr>
          <w:spacing w:val="-5"/>
        </w:rPr>
        <w:t xml:space="preserve"> </w:t>
      </w:r>
      <w:r w:rsidRPr="00094FC2">
        <w:t>with</w:t>
      </w:r>
      <w:r w:rsidRPr="00094FC2">
        <w:rPr>
          <w:spacing w:val="-5"/>
        </w:rPr>
        <w:t xml:space="preserve"> </w:t>
      </w:r>
      <w:r w:rsidRPr="00094FC2">
        <w:t>any</w:t>
      </w:r>
      <w:r w:rsidRPr="00094FC2">
        <w:rPr>
          <w:spacing w:val="-6"/>
        </w:rPr>
        <w:t xml:space="preserve"> </w:t>
      </w:r>
      <w:r w:rsidRPr="00094FC2">
        <w:t>of</w:t>
      </w:r>
      <w:r w:rsidRPr="00094FC2">
        <w:rPr>
          <w:spacing w:val="-2"/>
        </w:rPr>
        <w:t xml:space="preserve"> </w:t>
      </w:r>
      <w:r w:rsidRPr="00094FC2">
        <w:t>the</w:t>
      </w:r>
      <w:r w:rsidRPr="00094FC2">
        <w:rPr>
          <w:spacing w:val="-11"/>
        </w:rPr>
        <w:t xml:space="preserve"> </w:t>
      </w:r>
      <w:r w:rsidRPr="00094FC2">
        <w:t>faculty</w:t>
      </w:r>
      <w:r w:rsidRPr="00094FC2">
        <w:rPr>
          <w:spacing w:val="-7"/>
        </w:rPr>
        <w:t xml:space="preserve"> </w:t>
      </w:r>
      <w:r w:rsidRPr="00094FC2">
        <w:t>listed</w:t>
      </w:r>
      <w:r w:rsidRPr="00094FC2">
        <w:rPr>
          <w:spacing w:val="-6"/>
        </w:rPr>
        <w:t xml:space="preserve"> </w:t>
      </w:r>
      <w:r w:rsidRPr="00094FC2">
        <w:t xml:space="preserve">above for pre-approval </w:t>
      </w:r>
      <w:r w:rsidR="00F02C25">
        <w:t xml:space="preserve">to </w:t>
      </w:r>
      <w:r w:rsidR="004263A0">
        <w:t>ensure</w:t>
      </w:r>
      <w:r w:rsidRPr="00094FC2">
        <w:t xml:space="preserve"> an activity is acceptable for meeting the requirement.</w:t>
      </w:r>
    </w:p>
    <w:p w14:paraId="373B30A9" w14:textId="77777777" w:rsidR="00EB4811" w:rsidRPr="00094FC2" w:rsidRDefault="00EB4811" w:rsidP="00DB2299">
      <w:pPr>
        <w:pStyle w:val="BodyText"/>
        <w:jc w:val="both"/>
      </w:pPr>
    </w:p>
    <w:p w14:paraId="74C6863A" w14:textId="10C05A0E" w:rsidR="00EB4811" w:rsidRPr="00094FC2" w:rsidRDefault="007936F1">
      <w:pPr>
        <w:pStyle w:val="BodyText"/>
        <w:ind w:left="720" w:right="714"/>
        <w:jc w:val="both"/>
      </w:pPr>
      <w:r w:rsidRPr="00094FC2">
        <w:t xml:space="preserve">In addition to the </w:t>
      </w:r>
      <w:r w:rsidR="00F02C25">
        <w:t>Program</w:t>
      </w:r>
      <w:r w:rsidRPr="00094FC2">
        <w:t>-sanctioned community-based-service activity, students are also required to provide service through the Early Acute Service Experience (EASE). Students will be expected to</w:t>
      </w:r>
      <w:r w:rsidRPr="00094FC2">
        <w:rPr>
          <w:spacing w:val="-7"/>
        </w:rPr>
        <w:t xml:space="preserve"> </w:t>
      </w:r>
      <w:r w:rsidRPr="00094FC2">
        <w:t>assist</w:t>
      </w:r>
      <w:r w:rsidRPr="00094FC2">
        <w:rPr>
          <w:spacing w:val="-7"/>
        </w:rPr>
        <w:t xml:space="preserve"> </w:t>
      </w:r>
      <w:r w:rsidRPr="00094FC2">
        <w:t>in</w:t>
      </w:r>
      <w:r w:rsidRPr="00094FC2">
        <w:rPr>
          <w:spacing w:val="-10"/>
        </w:rPr>
        <w:t xml:space="preserve"> </w:t>
      </w:r>
      <w:r w:rsidRPr="00094FC2">
        <w:t>the</w:t>
      </w:r>
      <w:r w:rsidRPr="00094FC2">
        <w:rPr>
          <w:spacing w:val="-9"/>
        </w:rPr>
        <w:t xml:space="preserve"> </w:t>
      </w:r>
      <w:r w:rsidRPr="00094FC2">
        <w:t>physical</w:t>
      </w:r>
      <w:r w:rsidRPr="00094FC2">
        <w:rPr>
          <w:spacing w:val="-8"/>
        </w:rPr>
        <w:t xml:space="preserve"> </w:t>
      </w:r>
      <w:r w:rsidRPr="00094FC2">
        <w:t>therapy</w:t>
      </w:r>
      <w:r w:rsidRPr="00094FC2">
        <w:rPr>
          <w:spacing w:val="-8"/>
        </w:rPr>
        <w:t xml:space="preserve"> </w:t>
      </w:r>
      <w:r w:rsidRPr="00094FC2">
        <w:t>department</w:t>
      </w:r>
      <w:r w:rsidRPr="00094FC2">
        <w:rPr>
          <w:spacing w:val="-7"/>
        </w:rPr>
        <w:t xml:space="preserve"> </w:t>
      </w:r>
      <w:r w:rsidRPr="00094FC2">
        <w:t>at</w:t>
      </w:r>
      <w:r w:rsidRPr="00094FC2">
        <w:rPr>
          <w:spacing w:val="-8"/>
        </w:rPr>
        <w:t xml:space="preserve"> </w:t>
      </w:r>
      <w:r w:rsidRPr="00094FC2">
        <w:t>a</w:t>
      </w:r>
      <w:r w:rsidRPr="00094FC2">
        <w:rPr>
          <w:spacing w:val="-9"/>
        </w:rPr>
        <w:t xml:space="preserve"> </w:t>
      </w:r>
      <w:r w:rsidRPr="00094FC2">
        <w:t>local</w:t>
      </w:r>
      <w:r w:rsidRPr="00094FC2">
        <w:rPr>
          <w:spacing w:val="-8"/>
        </w:rPr>
        <w:t xml:space="preserve"> </w:t>
      </w:r>
      <w:r w:rsidRPr="00094FC2">
        <w:t>hospital</w:t>
      </w:r>
      <w:r w:rsidRPr="00094FC2">
        <w:rPr>
          <w:spacing w:val="-9"/>
        </w:rPr>
        <w:t xml:space="preserve"> </w:t>
      </w:r>
      <w:r w:rsidRPr="00094FC2">
        <w:t>one</w:t>
      </w:r>
      <w:r w:rsidRPr="00094FC2">
        <w:rPr>
          <w:spacing w:val="-9"/>
        </w:rPr>
        <w:t xml:space="preserve"> </w:t>
      </w:r>
      <w:r w:rsidRPr="00094FC2">
        <w:t>weekend</w:t>
      </w:r>
      <w:r w:rsidRPr="00094FC2">
        <w:rPr>
          <w:spacing w:val="-7"/>
        </w:rPr>
        <w:t xml:space="preserve"> </w:t>
      </w:r>
      <w:r w:rsidRPr="00094FC2">
        <w:t>(Saturday</w:t>
      </w:r>
      <w:r w:rsidRPr="00094FC2">
        <w:rPr>
          <w:spacing w:val="-8"/>
        </w:rPr>
        <w:t xml:space="preserve"> </w:t>
      </w:r>
      <w:r w:rsidRPr="00094FC2">
        <w:t>and</w:t>
      </w:r>
      <w:r w:rsidRPr="00094FC2">
        <w:rPr>
          <w:spacing w:val="-10"/>
        </w:rPr>
        <w:t xml:space="preserve"> </w:t>
      </w:r>
      <w:r w:rsidRPr="00094FC2">
        <w:t>Sunday) during the didactic portion of the curriculum. Details regarding this experience will be presented during Orientation and/or All Class</w:t>
      </w:r>
      <w:r w:rsidRPr="00094FC2">
        <w:rPr>
          <w:spacing w:val="-2"/>
        </w:rPr>
        <w:t xml:space="preserve"> </w:t>
      </w:r>
      <w:r w:rsidRPr="00094FC2">
        <w:t>Meetings.</w:t>
      </w:r>
    </w:p>
    <w:p w14:paraId="22DCD0F2" w14:textId="4CA56818" w:rsidR="3F49EDBD" w:rsidRPr="00D850A6" w:rsidRDefault="3F49EDBD" w:rsidP="3F49EDBD">
      <w:pPr>
        <w:pStyle w:val="BodyText"/>
        <w:ind w:left="720" w:right="714"/>
        <w:jc w:val="both"/>
        <w:rPr>
          <w:highlight w:val="green"/>
        </w:rPr>
      </w:pPr>
    </w:p>
    <w:p w14:paraId="7CCD2B34" w14:textId="538AA451" w:rsidR="679791FE" w:rsidRPr="00094FC2" w:rsidRDefault="679791FE" w:rsidP="27391EA3">
      <w:pPr>
        <w:pStyle w:val="BodyText"/>
        <w:spacing w:before="1"/>
        <w:ind w:left="720" w:right="717"/>
        <w:jc w:val="both"/>
      </w:pPr>
      <w:r w:rsidRPr="00094FC2">
        <w:t>Each student is responsible for providing documentation of his/her participation in</w:t>
      </w:r>
      <w:r w:rsidR="7EB98ABA" w:rsidRPr="00094FC2">
        <w:t xml:space="preserve"> </w:t>
      </w:r>
      <w:r w:rsidRPr="00094FC2">
        <w:t xml:space="preserve">a community service activity and EASE by submission of documentation through the online platform. Instructions for documentation of </w:t>
      </w:r>
      <w:r w:rsidR="778FDDFE" w:rsidRPr="00094FC2">
        <w:t xml:space="preserve">these </w:t>
      </w:r>
      <w:r w:rsidRPr="00094FC2">
        <w:t>service</w:t>
      </w:r>
      <w:r w:rsidR="5CAE124F" w:rsidRPr="00094FC2">
        <w:t xml:space="preserve"> activities</w:t>
      </w:r>
      <w:r w:rsidRPr="00094FC2">
        <w:t xml:space="preserve"> will be provided on the </w:t>
      </w:r>
      <w:r w:rsidR="7711C7C7" w:rsidRPr="00094FC2">
        <w:t>Physical Therapy Program</w:t>
      </w:r>
      <w:r w:rsidRPr="00094FC2">
        <w:t xml:space="preserve"> Canvas course website.  </w:t>
      </w:r>
      <w:r w:rsidR="058DDA5C" w:rsidRPr="00094FC2">
        <w:t xml:space="preserve">Documentation of the EASE service is due 1 week following the experience. </w:t>
      </w:r>
      <w:r w:rsidR="08BA0901" w:rsidRPr="00094FC2">
        <w:t>D</w:t>
      </w:r>
      <w:r w:rsidRPr="00094FC2">
        <w:t>ocumentation</w:t>
      </w:r>
      <w:r w:rsidR="1999BCA5" w:rsidRPr="00094FC2">
        <w:t xml:space="preserve"> of </w:t>
      </w:r>
      <w:r w:rsidR="4E3EFB3D" w:rsidRPr="00094FC2">
        <w:t xml:space="preserve">a </w:t>
      </w:r>
      <w:r w:rsidR="1999BCA5" w:rsidRPr="00094FC2">
        <w:t>community service</w:t>
      </w:r>
      <w:r w:rsidR="52E6F2E1" w:rsidRPr="00094FC2">
        <w:t xml:space="preserve"> activity</w:t>
      </w:r>
      <w:r w:rsidRPr="00094FC2">
        <w:t xml:space="preserve"> is due prior to the beginning of the terminal clinical experiences.</w:t>
      </w:r>
    </w:p>
    <w:p w14:paraId="2D72743C" w14:textId="03BD64E3" w:rsidR="3F49EDBD" w:rsidRDefault="3F49EDBD" w:rsidP="004263A0">
      <w:pPr>
        <w:pStyle w:val="BodyText"/>
        <w:ind w:left="720" w:right="714"/>
      </w:pPr>
    </w:p>
    <w:p w14:paraId="7F18602B" w14:textId="77777777" w:rsidR="00EB4811" w:rsidRDefault="00EB4811">
      <w:pPr>
        <w:pStyle w:val="BodyText"/>
        <w:spacing w:before="10"/>
        <w:rPr>
          <w:sz w:val="21"/>
        </w:rPr>
      </w:pPr>
    </w:p>
    <w:p w14:paraId="652E509F" w14:textId="77777777" w:rsidR="00EB4811" w:rsidRDefault="007936F1" w:rsidP="004263A0">
      <w:pPr>
        <w:pStyle w:val="Heading4"/>
      </w:pPr>
      <w:bookmarkStart w:id="119" w:name="Computer_Minimum_System_Requirements"/>
      <w:bookmarkStart w:id="120" w:name="_bookmark64"/>
      <w:bookmarkEnd w:id="119"/>
      <w:bookmarkEnd w:id="120"/>
      <w:r>
        <w:t>Computer Minimum System Requirements</w:t>
      </w:r>
    </w:p>
    <w:p w14:paraId="3CD7DF78" w14:textId="5C23FC73" w:rsidR="00EB4811" w:rsidRDefault="007936F1">
      <w:pPr>
        <w:pStyle w:val="BodyText"/>
        <w:spacing w:before="1"/>
        <w:ind w:left="720" w:right="716" w:hanging="1"/>
        <w:jc w:val="both"/>
      </w:pPr>
      <w:r>
        <w:t xml:space="preserve">All students are required to have a computer (laptop or tablet) for use in the program. Financial aid </w:t>
      </w:r>
      <w:r w:rsidR="00FE10DD">
        <w:t>may be</w:t>
      </w:r>
      <w:r>
        <w:t xml:space="preserve"> available for students who </w:t>
      </w:r>
      <w:r w:rsidR="004263A0">
        <w:t>qualify</w:t>
      </w:r>
      <w:r w:rsidR="00FE10DD">
        <w:t>.</w:t>
      </w:r>
      <w:r>
        <w:t xml:space="preserve"> Contact the UNMC Financial Aid office to request funding for the device requirement. For </w:t>
      </w:r>
      <w:r w:rsidR="00A47F17">
        <w:t>instructional technology</w:t>
      </w:r>
      <w:r>
        <w:t xml:space="preserve"> requirements</w:t>
      </w:r>
      <w:r w:rsidR="003C3E3A">
        <w:t xml:space="preserve"> </w:t>
      </w:r>
      <w:r w:rsidR="00E62514">
        <w:t>see:</w:t>
      </w:r>
    </w:p>
    <w:bookmarkStart w:id="121" w:name="ORGANIZATIONS"/>
    <w:bookmarkStart w:id="122" w:name="_bookmark65"/>
    <w:bookmarkEnd w:id="121"/>
    <w:bookmarkEnd w:id="122"/>
    <w:p w14:paraId="686092E4" w14:textId="77777777" w:rsidR="009E5115" w:rsidRDefault="005607CC" w:rsidP="009E5115">
      <w:pPr>
        <w:tabs>
          <w:tab w:val="left" w:pos="720"/>
        </w:tabs>
        <w:ind w:left="720"/>
        <w:jc w:val="both"/>
      </w:pPr>
      <w:r>
        <w:fldChar w:fldCharType="begin"/>
      </w:r>
      <w:r>
        <w:instrText xml:space="preserve"> HYPERLINK "https://www.unmc.edu/alliedhealth/education/computers.html" \h </w:instrText>
      </w:r>
      <w:r>
        <w:fldChar w:fldCharType="separate"/>
      </w:r>
      <w:r w:rsidR="1E1DFEFC" w:rsidRPr="1788A8F1">
        <w:rPr>
          <w:rStyle w:val="Hyperlink"/>
        </w:rPr>
        <w:t>https://www.unmc.edu/alliedhealth/education/computers.html</w:t>
      </w:r>
      <w:r>
        <w:rPr>
          <w:rStyle w:val="Hyperlink"/>
        </w:rPr>
        <w:fldChar w:fldCharType="end"/>
      </w:r>
      <w:r w:rsidR="03098B19">
        <w:t xml:space="preserve"> </w:t>
      </w:r>
    </w:p>
    <w:p w14:paraId="4EE9A1AE" w14:textId="73EC7463" w:rsidR="007D7925" w:rsidRDefault="007D7925">
      <w:r>
        <w:br w:type="page"/>
      </w:r>
    </w:p>
    <w:p w14:paraId="513A0003" w14:textId="77777777" w:rsidR="007D7925" w:rsidRDefault="007D7925" w:rsidP="00DB2299">
      <w:pPr>
        <w:tabs>
          <w:tab w:val="left" w:pos="720"/>
        </w:tabs>
        <w:ind w:left="720"/>
        <w:jc w:val="both"/>
      </w:pPr>
    </w:p>
    <w:p w14:paraId="25F64AB2" w14:textId="77777777" w:rsidR="009E5115" w:rsidRDefault="009E5115" w:rsidP="004263A0">
      <w:pPr>
        <w:tabs>
          <w:tab w:val="left" w:pos="720"/>
        </w:tabs>
        <w:ind w:left="720"/>
      </w:pPr>
    </w:p>
    <w:p w14:paraId="1C1112BB" w14:textId="77777777" w:rsidR="00344A76" w:rsidRDefault="00344A76" w:rsidP="004263A0">
      <w:pPr>
        <w:tabs>
          <w:tab w:val="left" w:pos="720"/>
        </w:tabs>
        <w:ind w:left="720"/>
        <w:rPr>
          <w:b/>
          <w:bCs/>
        </w:rPr>
      </w:pPr>
    </w:p>
    <w:p w14:paraId="0E6C135F" w14:textId="67D61C85" w:rsidR="00EB4811" w:rsidRPr="009E5115" w:rsidRDefault="007936F1" w:rsidP="004263A0">
      <w:pPr>
        <w:tabs>
          <w:tab w:val="left" w:pos="720"/>
        </w:tabs>
        <w:ind w:left="720"/>
        <w:rPr>
          <w:b/>
          <w:bCs/>
        </w:rPr>
      </w:pPr>
      <w:r w:rsidRPr="009E5115">
        <w:rPr>
          <w:b/>
          <w:bCs/>
        </w:rPr>
        <w:t>ORGANIZATIONS</w:t>
      </w:r>
    </w:p>
    <w:p w14:paraId="632FDB42" w14:textId="77777777" w:rsidR="00EB4811" w:rsidRDefault="00EB4811">
      <w:pPr>
        <w:pStyle w:val="BodyText"/>
        <w:spacing w:before="2"/>
        <w:rPr>
          <w:b/>
          <w:sz w:val="25"/>
        </w:rPr>
      </w:pPr>
    </w:p>
    <w:p w14:paraId="3DFB5236" w14:textId="77777777" w:rsidR="00EB4811" w:rsidRDefault="007936F1" w:rsidP="004263A0">
      <w:pPr>
        <w:pStyle w:val="Heading4"/>
      </w:pPr>
      <w:bookmarkStart w:id="123" w:name="Director’s_Student_Advisory_Council"/>
      <w:bookmarkStart w:id="124" w:name="_bookmark66"/>
      <w:bookmarkEnd w:id="123"/>
      <w:bookmarkEnd w:id="124"/>
      <w:r>
        <w:t>Director’s Student Advisory Council</w:t>
      </w:r>
    </w:p>
    <w:p w14:paraId="6D8DB649" w14:textId="31F63539" w:rsidR="00EB4811" w:rsidRDefault="007936F1">
      <w:pPr>
        <w:pStyle w:val="BodyText"/>
        <w:spacing w:before="40"/>
        <w:ind w:left="719" w:right="716"/>
        <w:jc w:val="both"/>
      </w:pPr>
      <w:r>
        <w:t>The</w:t>
      </w:r>
      <w:r>
        <w:rPr>
          <w:spacing w:val="-18"/>
        </w:rPr>
        <w:t xml:space="preserve"> </w:t>
      </w:r>
      <w:r>
        <w:t>Director’s</w:t>
      </w:r>
      <w:r>
        <w:rPr>
          <w:spacing w:val="-17"/>
        </w:rPr>
        <w:t xml:space="preserve"> </w:t>
      </w:r>
      <w:r>
        <w:t>Advisory</w:t>
      </w:r>
      <w:r>
        <w:rPr>
          <w:spacing w:val="-17"/>
        </w:rPr>
        <w:t xml:space="preserve"> </w:t>
      </w:r>
      <w:r>
        <w:t>Council</w:t>
      </w:r>
      <w:r>
        <w:rPr>
          <w:spacing w:val="-16"/>
        </w:rPr>
        <w:t xml:space="preserve"> </w:t>
      </w:r>
      <w:r>
        <w:t>is</w:t>
      </w:r>
      <w:r>
        <w:rPr>
          <w:spacing w:val="-14"/>
        </w:rPr>
        <w:t xml:space="preserve"> </w:t>
      </w:r>
      <w:r>
        <w:t>a</w:t>
      </w:r>
      <w:r>
        <w:rPr>
          <w:spacing w:val="-19"/>
        </w:rPr>
        <w:t xml:space="preserve"> </w:t>
      </w:r>
      <w:r>
        <w:t>formal</w:t>
      </w:r>
      <w:r>
        <w:rPr>
          <w:spacing w:val="-18"/>
        </w:rPr>
        <w:t xml:space="preserve"> </w:t>
      </w:r>
      <w:r>
        <w:t>mechanism</w:t>
      </w:r>
      <w:r>
        <w:rPr>
          <w:spacing w:val="-17"/>
        </w:rPr>
        <w:t xml:space="preserve"> </w:t>
      </w:r>
      <w:r>
        <w:t>to</w:t>
      </w:r>
      <w:r>
        <w:rPr>
          <w:spacing w:val="-17"/>
        </w:rPr>
        <w:t xml:space="preserve"> </w:t>
      </w:r>
      <w:r>
        <w:t>promote</w:t>
      </w:r>
      <w:r>
        <w:rPr>
          <w:spacing w:val="-17"/>
        </w:rPr>
        <w:t xml:space="preserve"> </w:t>
      </w:r>
      <w:r>
        <w:t>effective</w:t>
      </w:r>
      <w:r>
        <w:rPr>
          <w:spacing w:val="-16"/>
        </w:rPr>
        <w:t xml:space="preserve"> </w:t>
      </w:r>
      <w:r>
        <w:t>communication</w:t>
      </w:r>
      <w:r>
        <w:rPr>
          <w:spacing w:val="-15"/>
        </w:rPr>
        <w:t xml:space="preserve"> </w:t>
      </w:r>
      <w:r>
        <w:t xml:space="preserve">between the Physical Therapy </w:t>
      </w:r>
      <w:r w:rsidR="006C3AC7">
        <w:t>Program</w:t>
      </w:r>
      <w:r>
        <w:t xml:space="preserve"> faculty and the students. The Council meets four (4) to six (6) times annually. The council consists of two (2) elected representatives (one from each campus</w:t>
      </w:r>
      <w:r>
        <w:rPr>
          <w:spacing w:val="-11"/>
        </w:rPr>
        <w:t xml:space="preserve"> </w:t>
      </w:r>
      <w:r>
        <w:t>–</w:t>
      </w:r>
      <w:r>
        <w:rPr>
          <w:spacing w:val="-8"/>
        </w:rPr>
        <w:t xml:space="preserve"> </w:t>
      </w:r>
      <w:r>
        <w:t>Kearney</w:t>
      </w:r>
      <w:r>
        <w:rPr>
          <w:spacing w:val="-11"/>
        </w:rPr>
        <w:t xml:space="preserve"> </w:t>
      </w:r>
      <w:r>
        <w:t>and</w:t>
      </w:r>
      <w:r>
        <w:rPr>
          <w:spacing w:val="-10"/>
        </w:rPr>
        <w:t xml:space="preserve"> </w:t>
      </w:r>
      <w:r>
        <w:t>Omaha)</w:t>
      </w:r>
      <w:r>
        <w:rPr>
          <w:spacing w:val="-12"/>
        </w:rPr>
        <w:t xml:space="preserve"> </w:t>
      </w:r>
      <w:r>
        <w:t>from</w:t>
      </w:r>
      <w:r>
        <w:rPr>
          <w:spacing w:val="-9"/>
        </w:rPr>
        <w:t xml:space="preserve"> </w:t>
      </w:r>
      <w:r>
        <w:t>each</w:t>
      </w:r>
      <w:r>
        <w:rPr>
          <w:spacing w:val="-10"/>
        </w:rPr>
        <w:t xml:space="preserve"> </w:t>
      </w:r>
      <w:r>
        <w:t>of</w:t>
      </w:r>
      <w:r>
        <w:rPr>
          <w:spacing w:val="-10"/>
        </w:rPr>
        <w:t xml:space="preserve"> </w:t>
      </w:r>
      <w:r>
        <w:t>the</w:t>
      </w:r>
      <w:r>
        <w:rPr>
          <w:spacing w:val="-10"/>
        </w:rPr>
        <w:t xml:space="preserve"> </w:t>
      </w:r>
      <w:r>
        <w:t>three</w:t>
      </w:r>
      <w:r>
        <w:rPr>
          <w:spacing w:val="-10"/>
        </w:rPr>
        <w:t xml:space="preserve"> </w:t>
      </w:r>
      <w:r>
        <w:t>classes,</w:t>
      </w:r>
      <w:r>
        <w:rPr>
          <w:spacing w:val="-9"/>
        </w:rPr>
        <w:t xml:space="preserve"> </w:t>
      </w:r>
      <w:r>
        <w:t>the</w:t>
      </w:r>
      <w:r>
        <w:rPr>
          <w:spacing w:val="-9"/>
        </w:rPr>
        <w:t xml:space="preserve"> </w:t>
      </w:r>
      <w:r>
        <w:t>Program</w:t>
      </w:r>
      <w:r>
        <w:rPr>
          <w:spacing w:val="-7"/>
        </w:rPr>
        <w:t xml:space="preserve"> </w:t>
      </w:r>
      <w:r>
        <w:t>Director,</w:t>
      </w:r>
      <w:r>
        <w:rPr>
          <w:spacing w:val="-10"/>
        </w:rPr>
        <w:t xml:space="preserve"> </w:t>
      </w:r>
      <w:r>
        <w:t>a</w:t>
      </w:r>
      <w:r>
        <w:rPr>
          <w:spacing w:val="-10"/>
        </w:rPr>
        <w:t xml:space="preserve"> </w:t>
      </w:r>
      <w:r>
        <w:t>core</w:t>
      </w:r>
      <w:r>
        <w:rPr>
          <w:spacing w:val="-13"/>
        </w:rPr>
        <w:t xml:space="preserve"> </w:t>
      </w:r>
      <w:r>
        <w:t xml:space="preserve">faculty member and the </w:t>
      </w:r>
      <w:r w:rsidR="00E420C3">
        <w:t>Department Operations Manage</w:t>
      </w:r>
      <w:r w:rsidR="00D93A80">
        <w:t xml:space="preserve">r or Associate Program Education Coordinator. </w:t>
      </w:r>
    </w:p>
    <w:p w14:paraId="7096F219" w14:textId="77777777" w:rsidR="00EB4811" w:rsidRDefault="00EB4811">
      <w:pPr>
        <w:pStyle w:val="BodyText"/>
        <w:spacing w:before="5"/>
        <w:rPr>
          <w:sz w:val="25"/>
        </w:rPr>
      </w:pPr>
    </w:p>
    <w:p w14:paraId="69D2925B" w14:textId="77777777" w:rsidR="00EB4811" w:rsidRDefault="007936F1">
      <w:pPr>
        <w:pStyle w:val="Heading4"/>
        <w:ind w:left="719"/>
      </w:pPr>
      <w:bookmarkStart w:id="125" w:name="Class"/>
      <w:bookmarkStart w:id="126" w:name="_bookmark67"/>
      <w:bookmarkEnd w:id="125"/>
      <w:bookmarkEnd w:id="126"/>
      <w:r>
        <w:t>Class</w:t>
      </w:r>
    </w:p>
    <w:p w14:paraId="4E458ED7" w14:textId="77777777" w:rsidR="00EB4811" w:rsidRDefault="007936F1" w:rsidP="00DB2299">
      <w:pPr>
        <w:pStyle w:val="BodyText"/>
        <w:spacing w:before="40"/>
        <w:ind w:left="719" w:right="726"/>
        <w:jc w:val="both"/>
      </w:pPr>
      <w:r>
        <w:t>Each class functions as a student organization. As such, each class will conduct annual elections for class officers. The offices and their responsibilities are typically as follows:</w:t>
      </w:r>
    </w:p>
    <w:p w14:paraId="5D85A984" w14:textId="77777777" w:rsidR="00EB4811" w:rsidRDefault="00EB4811" w:rsidP="00DB2299">
      <w:pPr>
        <w:pStyle w:val="BodyText"/>
        <w:spacing w:before="8"/>
        <w:jc w:val="both"/>
        <w:rPr>
          <w:sz w:val="21"/>
        </w:rPr>
      </w:pPr>
    </w:p>
    <w:p w14:paraId="6BC51DDE" w14:textId="19C0581F" w:rsidR="00EB4811" w:rsidRDefault="007936F1" w:rsidP="00DB2299">
      <w:pPr>
        <w:pStyle w:val="BodyText"/>
        <w:ind w:left="719" w:right="726"/>
        <w:jc w:val="both"/>
      </w:pPr>
      <w:r>
        <w:rPr>
          <w:b/>
        </w:rPr>
        <w:t xml:space="preserve">President: </w:t>
      </w:r>
      <w:r>
        <w:t>Act as the representative of the class in committees with the administration. The president</w:t>
      </w:r>
      <w:r>
        <w:rPr>
          <w:spacing w:val="-16"/>
        </w:rPr>
        <w:t xml:space="preserve"> </w:t>
      </w:r>
      <w:r>
        <w:t>may</w:t>
      </w:r>
      <w:r>
        <w:rPr>
          <w:spacing w:val="-16"/>
        </w:rPr>
        <w:t xml:space="preserve"> </w:t>
      </w:r>
      <w:r>
        <w:t>appoint</w:t>
      </w:r>
      <w:r>
        <w:rPr>
          <w:spacing w:val="-13"/>
        </w:rPr>
        <w:t xml:space="preserve"> </w:t>
      </w:r>
      <w:r>
        <w:t>ad</w:t>
      </w:r>
      <w:r>
        <w:rPr>
          <w:spacing w:val="-16"/>
        </w:rPr>
        <w:t xml:space="preserve"> </w:t>
      </w:r>
      <w:r>
        <w:t>hoc</w:t>
      </w:r>
      <w:r>
        <w:rPr>
          <w:spacing w:val="-14"/>
        </w:rPr>
        <w:t xml:space="preserve"> </w:t>
      </w:r>
      <w:r>
        <w:t>committees,</w:t>
      </w:r>
      <w:r>
        <w:rPr>
          <w:spacing w:val="-13"/>
        </w:rPr>
        <w:t xml:space="preserve"> </w:t>
      </w:r>
      <w:r>
        <w:t>or</w:t>
      </w:r>
      <w:r>
        <w:rPr>
          <w:spacing w:val="-16"/>
        </w:rPr>
        <w:t xml:space="preserve"> </w:t>
      </w:r>
      <w:r>
        <w:t>the</w:t>
      </w:r>
      <w:r>
        <w:rPr>
          <w:spacing w:val="-14"/>
        </w:rPr>
        <w:t xml:space="preserve"> </w:t>
      </w:r>
      <w:r>
        <w:t>class</w:t>
      </w:r>
      <w:r>
        <w:rPr>
          <w:spacing w:val="-14"/>
        </w:rPr>
        <w:t xml:space="preserve"> </w:t>
      </w:r>
      <w:r>
        <w:t>may</w:t>
      </w:r>
      <w:r>
        <w:rPr>
          <w:spacing w:val="-16"/>
        </w:rPr>
        <w:t xml:space="preserve"> </w:t>
      </w:r>
      <w:r>
        <w:t>elect</w:t>
      </w:r>
      <w:r>
        <w:rPr>
          <w:spacing w:val="-13"/>
        </w:rPr>
        <w:t xml:space="preserve"> </w:t>
      </w:r>
      <w:r>
        <w:t>positions</w:t>
      </w:r>
      <w:r>
        <w:rPr>
          <w:spacing w:val="-14"/>
        </w:rPr>
        <w:t xml:space="preserve"> </w:t>
      </w:r>
      <w:r>
        <w:t>when</w:t>
      </w:r>
      <w:r>
        <w:rPr>
          <w:spacing w:val="-14"/>
        </w:rPr>
        <w:t xml:space="preserve"> </w:t>
      </w:r>
      <w:r>
        <w:t>deemed</w:t>
      </w:r>
      <w:r>
        <w:rPr>
          <w:spacing w:val="-15"/>
        </w:rPr>
        <w:t xml:space="preserve"> </w:t>
      </w:r>
      <w:r>
        <w:t>necessary.</w:t>
      </w:r>
    </w:p>
    <w:p w14:paraId="0417C397" w14:textId="77777777" w:rsidR="00EB4811" w:rsidRDefault="00EB4811" w:rsidP="00DB2299">
      <w:pPr>
        <w:pStyle w:val="BodyText"/>
        <w:spacing w:before="11"/>
        <w:jc w:val="both"/>
        <w:rPr>
          <w:sz w:val="21"/>
        </w:rPr>
      </w:pPr>
    </w:p>
    <w:p w14:paraId="1EB727BD" w14:textId="77777777" w:rsidR="00EB4811" w:rsidRDefault="007936F1" w:rsidP="00DB2299">
      <w:pPr>
        <w:pStyle w:val="BodyText"/>
        <w:ind w:left="719" w:right="639"/>
        <w:jc w:val="both"/>
      </w:pPr>
      <w:r>
        <w:rPr>
          <w:b/>
        </w:rPr>
        <w:t xml:space="preserve">Vice President: </w:t>
      </w:r>
      <w:r>
        <w:t>Act in cooperation with the President and handle the duties of the President during his/her absence.</w:t>
      </w:r>
    </w:p>
    <w:p w14:paraId="737C33C1" w14:textId="77777777" w:rsidR="00EB4811" w:rsidRDefault="00EB4811" w:rsidP="00DB2299">
      <w:pPr>
        <w:pStyle w:val="BodyText"/>
        <w:spacing w:before="11"/>
        <w:jc w:val="both"/>
        <w:rPr>
          <w:sz w:val="21"/>
        </w:rPr>
      </w:pPr>
    </w:p>
    <w:p w14:paraId="7EDA78DB" w14:textId="6041D214" w:rsidR="00EB4811" w:rsidRDefault="007936F1">
      <w:pPr>
        <w:pStyle w:val="BodyText"/>
        <w:spacing w:line="244" w:lineRule="auto"/>
        <w:ind w:left="719" w:right="718" w:hanging="1"/>
        <w:jc w:val="both"/>
      </w:pPr>
      <w:r>
        <w:rPr>
          <w:b/>
        </w:rPr>
        <w:t xml:space="preserve">Secretary: </w:t>
      </w:r>
      <w:r>
        <w:t>Keep a record of class meetings</w:t>
      </w:r>
      <w:r w:rsidR="2F80BCBE">
        <w:t>, p</w:t>
      </w:r>
      <w:r>
        <w:t xml:space="preserve">ick up the class mail from the Physical Therapy </w:t>
      </w:r>
      <w:r w:rsidR="00630D7B">
        <w:t>Program</w:t>
      </w:r>
      <w:r>
        <w:t xml:space="preserve"> main office (Bennett Hall 3014B) and distribute to classmates.</w:t>
      </w:r>
    </w:p>
    <w:p w14:paraId="1E5B729B" w14:textId="77777777" w:rsidR="00EB4811" w:rsidRDefault="00EB4811" w:rsidP="00DB2299">
      <w:pPr>
        <w:pStyle w:val="BodyText"/>
        <w:spacing w:before="3"/>
        <w:jc w:val="both"/>
        <w:rPr>
          <w:sz w:val="21"/>
        </w:rPr>
      </w:pPr>
    </w:p>
    <w:p w14:paraId="35486054" w14:textId="77777777" w:rsidR="00EB4811" w:rsidRDefault="007936F1" w:rsidP="00DB2299">
      <w:pPr>
        <w:pStyle w:val="BodyText"/>
        <w:ind w:left="720" w:right="1435" w:hanging="1"/>
        <w:jc w:val="both"/>
      </w:pPr>
      <w:r>
        <w:rPr>
          <w:b/>
        </w:rPr>
        <w:t xml:space="preserve">Treasurer: </w:t>
      </w:r>
      <w:r>
        <w:t>Keep a record of the class finances. (one treasurer in Kearney, one treasurer in Omaha)</w:t>
      </w:r>
    </w:p>
    <w:p w14:paraId="34A43CF3" w14:textId="77777777" w:rsidR="00EB4811" w:rsidRDefault="00EB4811">
      <w:pPr>
        <w:pStyle w:val="BodyText"/>
        <w:spacing w:before="2"/>
        <w:rPr>
          <w:sz w:val="32"/>
        </w:rPr>
      </w:pPr>
    </w:p>
    <w:p w14:paraId="1BC3063A" w14:textId="77777777" w:rsidR="00EB4811" w:rsidRDefault="007936F1" w:rsidP="004263A0">
      <w:pPr>
        <w:pStyle w:val="Heading4"/>
      </w:pPr>
      <w:bookmarkStart w:id="127" w:name="American_Physical_Therapy_Association_Me"/>
      <w:bookmarkStart w:id="128" w:name="_bookmark68"/>
      <w:bookmarkEnd w:id="127"/>
      <w:bookmarkEnd w:id="128"/>
      <w:r>
        <w:t>American Physical Therapy Association Membership</w:t>
      </w:r>
    </w:p>
    <w:p w14:paraId="23D2B1A5" w14:textId="60D8E2FA" w:rsidR="00EB4811" w:rsidRDefault="007936F1">
      <w:pPr>
        <w:pStyle w:val="BodyText"/>
        <w:spacing w:before="40"/>
        <w:ind w:left="720" w:right="715"/>
        <w:jc w:val="both"/>
      </w:pPr>
      <w:r>
        <w:t>Every</w:t>
      </w:r>
      <w:r>
        <w:rPr>
          <w:spacing w:val="-19"/>
        </w:rPr>
        <w:t xml:space="preserve"> </w:t>
      </w:r>
      <w:r>
        <w:t>student</w:t>
      </w:r>
      <w:r>
        <w:rPr>
          <w:spacing w:val="-15"/>
        </w:rPr>
        <w:t xml:space="preserve"> </w:t>
      </w:r>
      <w:r>
        <w:t>in</w:t>
      </w:r>
      <w:r>
        <w:rPr>
          <w:spacing w:val="-19"/>
        </w:rPr>
        <w:t xml:space="preserve"> </w:t>
      </w:r>
      <w:r>
        <w:t>the</w:t>
      </w:r>
      <w:r>
        <w:rPr>
          <w:spacing w:val="-18"/>
        </w:rPr>
        <w:t xml:space="preserve"> </w:t>
      </w:r>
      <w:r>
        <w:t>Physical</w:t>
      </w:r>
      <w:r>
        <w:rPr>
          <w:spacing w:val="-19"/>
        </w:rPr>
        <w:t xml:space="preserve"> </w:t>
      </w:r>
      <w:r>
        <w:t>Therapy</w:t>
      </w:r>
      <w:r>
        <w:rPr>
          <w:spacing w:val="-18"/>
        </w:rPr>
        <w:t xml:space="preserve"> </w:t>
      </w:r>
      <w:r w:rsidR="002434DC">
        <w:t>Program</w:t>
      </w:r>
      <w:r>
        <w:rPr>
          <w:spacing w:val="-14"/>
        </w:rPr>
        <w:t xml:space="preserve"> </w:t>
      </w:r>
      <w:r>
        <w:t>is</w:t>
      </w:r>
      <w:r>
        <w:rPr>
          <w:spacing w:val="-18"/>
        </w:rPr>
        <w:t xml:space="preserve"> </w:t>
      </w:r>
      <w:r w:rsidRPr="002434DC">
        <w:rPr>
          <w:b/>
          <w:bCs/>
        </w:rPr>
        <w:t>required</w:t>
      </w:r>
      <w:r>
        <w:rPr>
          <w:spacing w:val="-19"/>
        </w:rPr>
        <w:t xml:space="preserve"> </w:t>
      </w:r>
      <w:r>
        <w:t>to</w:t>
      </w:r>
      <w:r>
        <w:rPr>
          <w:spacing w:val="-18"/>
        </w:rPr>
        <w:t xml:space="preserve"> </w:t>
      </w:r>
      <w:r>
        <w:t>be</w:t>
      </w:r>
      <w:r>
        <w:rPr>
          <w:spacing w:val="-17"/>
        </w:rPr>
        <w:t xml:space="preserve"> </w:t>
      </w:r>
      <w:r>
        <w:t>a</w:t>
      </w:r>
      <w:r>
        <w:rPr>
          <w:spacing w:val="-18"/>
        </w:rPr>
        <w:t xml:space="preserve"> </w:t>
      </w:r>
      <w:r>
        <w:t>student</w:t>
      </w:r>
      <w:r>
        <w:rPr>
          <w:spacing w:val="-19"/>
        </w:rPr>
        <w:t xml:space="preserve"> </w:t>
      </w:r>
      <w:r>
        <w:t>member of</w:t>
      </w:r>
      <w:r>
        <w:rPr>
          <w:spacing w:val="-8"/>
        </w:rPr>
        <w:t xml:space="preserve"> </w:t>
      </w:r>
      <w:r>
        <w:t>the</w:t>
      </w:r>
      <w:r>
        <w:rPr>
          <w:spacing w:val="-8"/>
        </w:rPr>
        <w:t xml:space="preserve"> </w:t>
      </w:r>
      <w:hyperlink r:id="rId55">
        <w:r>
          <w:t>American</w:t>
        </w:r>
        <w:r>
          <w:rPr>
            <w:spacing w:val="-8"/>
          </w:rPr>
          <w:t xml:space="preserve"> </w:t>
        </w:r>
        <w:r>
          <w:t>Physical</w:t>
        </w:r>
        <w:r>
          <w:rPr>
            <w:spacing w:val="-11"/>
          </w:rPr>
          <w:t xml:space="preserve"> </w:t>
        </w:r>
        <w:r>
          <w:t>Therapy</w:t>
        </w:r>
        <w:r>
          <w:rPr>
            <w:spacing w:val="-11"/>
          </w:rPr>
          <w:t xml:space="preserve"> </w:t>
        </w:r>
        <w:r>
          <w:t>Association</w:t>
        </w:r>
        <w:r>
          <w:rPr>
            <w:spacing w:val="-10"/>
          </w:rPr>
          <w:t xml:space="preserve"> </w:t>
        </w:r>
      </w:hyperlink>
      <w:r w:rsidRPr="00B251BF">
        <w:t>(</w:t>
      </w:r>
      <w:r w:rsidRPr="00B251BF">
        <w:rPr>
          <w:color w:val="0000FF"/>
          <w:u w:val="single" w:color="0000FF"/>
        </w:rPr>
        <w:t>www.apta.org</w:t>
      </w:r>
      <w:r w:rsidRPr="00B251BF">
        <w:t>).</w:t>
      </w:r>
      <w:r>
        <w:rPr>
          <w:spacing w:val="-7"/>
        </w:rPr>
        <w:t xml:space="preserve"> </w:t>
      </w:r>
      <w:r>
        <w:t>Membership</w:t>
      </w:r>
      <w:r>
        <w:rPr>
          <w:spacing w:val="-8"/>
        </w:rPr>
        <w:t xml:space="preserve"> </w:t>
      </w:r>
      <w:r>
        <w:t>includes</w:t>
      </w:r>
      <w:r>
        <w:rPr>
          <w:spacing w:val="-9"/>
        </w:rPr>
        <w:t xml:space="preserve"> </w:t>
      </w:r>
      <w:r>
        <w:t>a</w:t>
      </w:r>
      <w:r>
        <w:rPr>
          <w:spacing w:val="-8"/>
        </w:rPr>
        <w:t xml:space="preserve"> </w:t>
      </w:r>
      <w:r>
        <w:t>subscription to</w:t>
      </w:r>
      <w:r>
        <w:rPr>
          <w:spacing w:val="-5"/>
        </w:rPr>
        <w:t xml:space="preserve"> </w:t>
      </w:r>
      <w:r w:rsidRPr="004263A0">
        <w:rPr>
          <w:i/>
        </w:rPr>
        <w:t>Physical</w:t>
      </w:r>
      <w:r w:rsidRPr="004263A0">
        <w:rPr>
          <w:i/>
          <w:spacing w:val="-5"/>
        </w:rPr>
        <w:t xml:space="preserve"> </w:t>
      </w:r>
      <w:r w:rsidRPr="004263A0">
        <w:rPr>
          <w:i/>
        </w:rPr>
        <w:t>Therapy</w:t>
      </w:r>
      <w:r w:rsidRPr="004263A0">
        <w:rPr>
          <w:i/>
          <w:spacing w:val="-7"/>
        </w:rPr>
        <w:t xml:space="preserve"> </w:t>
      </w:r>
      <w:r w:rsidR="00816BFC" w:rsidRPr="004263A0">
        <w:rPr>
          <w:i/>
        </w:rPr>
        <w:t>J</w:t>
      </w:r>
      <w:r w:rsidRPr="004263A0">
        <w:rPr>
          <w:i/>
        </w:rPr>
        <w:t>ournal</w:t>
      </w:r>
      <w:r>
        <w:t>,</w:t>
      </w:r>
      <w:r>
        <w:rPr>
          <w:spacing w:val="-3"/>
        </w:rPr>
        <w:t xml:space="preserve"> </w:t>
      </w:r>
      <w:r>
        <w:t>access</w:t>
      </w:r>
      <w:r>
        <w:rPr>
          <w:spacing w:val="-7"/>
        </w:rPr>
        <w:t xml:space="preserve"> </w:t>
      </w:r>
      <w:r>
        <w:t>to</w:t>
      </w:r>
      <w:r>
        <w:rPr>
          <w:spacing w:val="-4"/>
        </w:rPr>
        <w:t xml:space="preserve"> </w:t>
      </w:r>
      <w:r>
        <w:t>important</w:t>
      </w:r>
      <w:r>
        <w:rPr>
          <w:spacing w:val="-4"/>
        </w:rPr>
        <w:t xml:space="preserve"> </w:t>
      </w:r>
      <w:r>
        <w:t>information</w:t>
      </w:r>
      <w:r>
        <w:rPr>
          <w:spacing w:val="-4"/>
        </w:rPr>
        <w:t xml:space="preserve"> </w:t>
      </w:r>
      <w:r>
        <w:t>on</w:t>
      </w:r>
      <w:r>
        <w:rPr>
          <w:spacing w:val="-8"/>
        </w:rPr>
        <w:t xml:space="preserve"> </w:t>
      </w:r>
      <w:r>
        <w:t>the</w:t>
      </w:r>
      <w:r>
        <w:rPr>
          <w:spacing w:val="-4"/>
        </w:rPr>
        <w:t xml:space="preserve"> </w:t>
      </w:r>
      <w:r>
        <w:t>website,</w:t>
      </w:r>
      <w:r>
        <w:rPr>
          <w:spacing w:val="-4"/>
        </w:rPr>
        <w:t xml:space="preserve"> </w:t>
      </w:r>
      <w:r>
        <w:t>and</w:t>
      </w:r>
      <w:r>
        <w:rPr>
          <w:spacing w:val="-4"/>
        </w:rPr>
        <w:t xml:space="preserve"> </w:t>
      </w:r>
      <w:r>
        <w:t>allows</w:t>
      </w:r>
      <w:r>
        <w:rPr>
          <w:spacing w:val="-5"/>
        </w:rPr>
        <w:t xml:space="preserve"> </w:t>
      </w:r>
      <w:r>
        <w:t>the</w:t>
      </w:r>
      <w:r>
        <w:rPr>
          <w:spacing w:val="-4"/>
        </w:rPr>
        <w:t xml:space="preserve"> </w:t>
      </w:r>
      <w:r>
        <w:t xml:space="preserve">student to participate in APTA </w:t>
      </w:r>
      <w:r w:rsidR="00235F4B">
        <w:t xml:space="preserve">district, </w:t>
      </w:r>
      <w:r>
        <w:t>state, regional and national meetings at discounted rates. Access to the “members</w:t>
      </w:r>
      <w:r>
        <w:rPr>
          <w:spacing w:val="-5"/>
        </w:rPr>
        <w:t xml:space="preserve"> </w:t>
      </w:r>
      <w:r>
        <w:t>only”</w:t>
      </w:r>
      <w:r>
        <w:rPr>
          <w:spacing w:val="-1"/>
        </w:rPr>
        <w:t xml:space="preserve"> </w:t>
      </w:r>
      <w:r>
        <w:t>portion</w:t>
      </w:r>
      <w:r>
        <w:rPr>
          <w:spacing w:val="-3"/>
        </w:rPr>
        <w:t xml:space="preserve"> </w:t>
      </w:r>
      <w:r>
        <w:t>of</w:t>
      </w:r>
      <w:r>
        <w:rPr>
          <w:spacing w:val="-4"/>
        </w:rPr>
        <w:t xml:space="preserve"> </w:t>
      </w:r>
      <w:r>
        <w:t>the</w:t>
      </w:r>
      <w:r>
        <w:rPr>
          <w:spacing w:val="-5"/>
        </w:rPr>
        <w:t xml:space="preserve"> </w:t>
      </w:r>
      <w:r>
        <w:t>APTA</w:t>
      </w:r>
      <w:r>
        <w:rPr>
          <w:spacing w:val="-3"/>
        </w:rPr>
        <w:t xml:space="preserve"> </w:t>
      </w:r>
      <w:r>
        <w:t>website</w:t>
      </w:r>
      <w:r>
        <w:rPr>
          <w:spacing w:val="-3"/>
        </w:rPr>
        <w:t xml:space="preserve"> </w:t>
      </w:r>
      <w:r>
        <w:t>is</w:t>
      </w:r>
      <w:r>
        <w:rPr>
          <w:spacing w:val="-4"/>
        </w:rPr>
        <w:t xml:space="preserve"> </w:t>
      </w:r>
      <w:r>
        <w:t>required</w:t>
      </w:r>
      <w:r>
        <w:rPr>
          <w:spacing w:val="-7"/>
        </w:rPr>
        <w:t xml:space="preserve"> </w:t>
      </w:r>
      <w:r>
        <w:t>for</w:t>
      </w:r>
      <w:r>
        <w:rPr>
          <w:spacing w:val="-4"/>
        </w:rPr>
        <w:t xml:space="preserve"> </w:t>
      </w:r>
      <w:r>
        <w:t>obtaining</w:t>
      </w:r>
      <w:r>
        <w:rPr>
          <w:spacing w:val="-3"/>
        </w:rPr>
        <w:t xml:space="preserve"> </w:t>
      </w:r>
      <w:r>
        <w:t>documents</w:t>
      </w:r>
      <w:r>
        <w:rPr>
          <w:spacing w:val="-5"/>
        </w:rPr>
        <w:t xml:space="preserve"> </w:t>
      </w:r>
      <w:r>
        <w:t>needed</w:t>
      </w:r>
      <w:r>
        <w:rPr>
          <w:spacing w:val="-4"/>
        </w:rPr>
        <w:t xml:space="preserve"> </w:t>
      </w:r>
      <w:r>
        <w:t>in</w:t>
      </w:r>
      <w:r>
        <w:rPr>
          <w:spacing w:val="-5"/>
        </w:rPr>
        <w:t xml:space="preserve"> </w:t>
      </w:r>
      <w:r>
        <w:t>several courses within the</w:t>
      </w:r>
      <w:r>
        <w:rPr>
          <w:spacing w:val="-3"/>
        </w:rPr>
        <w:t xml:space="preserve"> </w:t>
      </w:r>
      <w:r>
        <w:t>curriculum.</w:t>
      </w:r>
      <w:r w:rsidR="00816BFC">
        <w:t xml:space="preserve">  Students are responsible for the cost of membership and annual renewal</w:t>
      </w:r>
      <w:r w:rsidR="07AA405C">
        <w:t>.</w:t>
      </w:r>
    </w:p>
    <w:p w14:paraId="64F5C0DC" w14:textId="77777777" w:rsidR="00EB4811" w:rsidRDefault="00EB4811" w:rsidP="00DB2299">
      <w:pPr>
        <w:pStyle w:val="BodyText"/>
        <w:spacing w:before="5"/>
        <w:jc w:val="both"/>
        <w:rPr>
          <w:sz w:val="25"/>
        </w:rPr>
      </w:pPr>
    </w:p>
    <w:p w14:paraId="42F4A16C" w14:textId="77777777" w:rsidR="00EB4811" w:rsidRPr="002439CC" w:rsidRDefault="007936F1" w:rsidP="00DB2299">
      <w:pPr>
        <w:pStyle w:val="Heading4"/>
        <w:jc w:val="both"/>
      </w:pPr>
      <w:bookmarkStart w:id="129" w:name="SUN-APTA"/>
      <w:bookmarkStart w:id="130" w:name="_bookmark69"/>
      <w:bookmarkEnd w:id="129"/>
      <w:bookmarkEnd w:id="130"/>
      <w:r w:rsidRPr="002439CC">
        <w:t>SUN-APTA</w:t>
      </w:r>
    </w:p>
    <w:p w14:paraId="3DE17C7C" w14:textId="294E3E8C" w:rsidR="00EB4811" w:rsidRDefault="007936F1">
      <w:pPr>
        <w:pStyle w:val="BodyText"/>
        <w:spacing w:before="40"/>
        <w:ind w:left="719" w:right="713"/>
        <w:jc w:val="both"/>
      </w:pPr>
      <w:r w:rsidRPr="002439CC">
        <w:t>The</w:t>
      </w:r>
      <w:r w:rsidRPr="002439CC">
        <w:rPr>
          <w:spacing w:val="-6"/>
        </w:rPr>
        <w:t xml:space="preserve"> </w:t>
      </w:r>
      <w:r w:rsidRPr="002439CC">
        <w:t>Students</w:t>
      </w:r>
      <w:r w:rsidRPr="002439CC">
        <w:rPr>
          <w:spacing w:val="-5"/>
        </w:rPr>
        <w:t xml:space="preserve"> </w:t>
      </w:r>
      <w:r w:rsidRPr="002439CC">
        <w:t>of</w:t>
      </w:r>
      <w:r w:rsidRPr="002439CC">
        <w:rPr>
          <w:spacing w:val="-4"/>
        </w:rPr>
        <w:t xml:space="preserve"> </w:t>
      </w:r>
      <w:r w:rsidRPr="002439CC">
        <w:t>the</w:t>
      </w:r>
      <w:r w:rsidRPr="002439CC">
        <w:rPr>
          <w:spacing w:val="-7"/>
        </w:rPr>
        <w:t xml:space="preserve"> </w:t>
      </w:r>
      <w:r w:rsidRPr="002439CC">
        <w:t>University</w:t>
      </w:r>
      <w:r w:rsidRPr="002439CC">
        <w:rPr>
          <w:spacing w:val="-7"/>
        </w:rPr>
        <w:t xml:space="preserve"> </w:t>
      </w:r>
      <w:r w:rsidRPr="002439CC">
        <w:t>of</w:t>
      </w:r>
      <w:r w:rsidRPr="002439CC">
        <w:rPr>
          <w:spacing w:val="-1"/>
        </w:rPr>
        <w:t xml:space="preserve"> </w:t>
      </w:r>
      <w:r w:rsidRPr="002439CC">
        <w:t>Nebraska-American</w:t>
      </w:r>
      <w:r w:rsidRPr="002439CC">
        <w:rPr>
          <w:spacing w:val="-5"/>
        </w:rPr>
        <w:t xml:space="preserve"> </w:t>
      </w:r>
      <w:r w:rsidRPr="002439CC">
        <w:t>Physical</w:t>
      </w:r>
      <w:r w:rsidRPr="002439CC">
        <w:rPr>
          <w:spacing w:val="-6"/>
        </w:rPr>
        <w:t xml:space="preserve"> </w:t>
      </w:r>
      <w:r w:rsidRPr="002439CC">
        <w:t>Therapy</w:t>
      </w:r>
      <w:r w:rsidRPr="002439CC">
        <w:rPr>
          <w:spacing w:val="-7"/>
        </w:rPr>
        <w:t xml:space="preserve"> </w:t>
      </w:r>
      <w:r w:rsidRPr="002439CC">
        <w:t xml:space="preserve">Association </w:t>
      </w:r>
      <w:r w:rsidR="00FD24B1" w:rsidRPr="002439CC">
        <w:t>(SUN-APTA)</w:t>
      </w:r>
      <w:r w:rsidRPr="002439CC">
        <w:rPr>
          <w:spacing w:val="-5"/>
        </w:rPr>
        <w:t xml:space="preserve"> </w:t>
      </w:r>
      <w:r w:rsidRPr="002439CC">
        <w:t>is</w:t>
      </w:r>
      <w:r w:rsidRPr="002439CC">
        <w:rPr>
          <w:spacing w:val="-5"/>
        </w:rPr>
        <w:t xml:space="preserve"> </w:t>
      </w:r>
      <w:r w:rsidRPr="002439CC">
        <w:t>endorsed</w:t>
      </w:r>
      <w:r w:rsidRPr="002439CC">
        <w:rPr>
          <w:spacing w:val="-7"/>
        </w:rPr>
        <w:t xml:space="preserve"> </w:t>
      </w:r>
      <w:r w:rsidRPr="002439CC">
        <w:t xml:space="preserve">by the University of Nebraska. </w:t>
      </w:r>
      <w:r w:rsidR="00BB7285" w:rsidRPr="002439CC">
        <w:t xml:space="preserve">As APTA members, students are automatically </w:t>
      </w:r>
      <w:r w:rsidR="001B1D13" w:rsidRPr="002439CC">
        <w:t xml:space="preserve">a member of SUN-APTA. </w:t>
      </w:r>
      <w:r w:rsidRPr="002439CC">
        <w:t>Bylaws for SUN-APTA can be found in Appendix</w:t>
      </w:r>
      <w:r w:rsidRPr="002439CC">
        <w:rPr>
          <w:spacing w:val="-28"/>
        </w:rPr>
        <w:t xml:space="preserve"> </w:t>
      </w:r>
      <w:r w:rsidR="004F1CCB" w:rsidRPr="002439CC">
        <w:rPr>
          <w:spacing w:val="-28"/>
        </w:rPr>
        <w:t>C</w:t>
      </w:r>
      <w:r w:rsidRPr="002439CC">
        <w:t>.</w:t>
      </w:r>
    </w:p>
    <w:p w14:paraId="0FC5AB73" w14:textId="77777777" w:rsidR="007D1A65" w:rsidRDefault="007D1A65" w:rsidP="004263A0">
      <w:pPr>
        <w:pStyle w:val="BodyText"/>
        <w:spacing w:before="40"/>
        <w:ind w:left="719" w:right="713"/>
      </w:pPr>
      <w:bookmarkStart w:id="131" w:name="Registering_a_Formal_Complaint_about_the"/>
      <w:bookmarkStart w:id="132" w:name="_bookmark70"/>
      <w:bookmarkEnd w:id="131"/>
      <w:bookmarkEnd w:id="132"/>
    </w:p>
    <w:p w14:paraId="51526E9D" w14:textId="77777777" w:rsidR="007D1A65" w:rsidRPr="005624AB" w:rsidRDefault="007D1A65" w:rsidP="007D1A65">
      <w:pPr>
        <w:jc w:val="center"/>
        <w:rPr>
          <w:b/>
          <w:caps/>
          <w:sz w:val="24"/>
          <w:szCs w:val="24"/>
        </w:rPr>
      </w:pPr>
    </w:p>
    <w:p w14:paraId="2EB54388" w14:textId="77777777" w:rsidR="007D1A65" w:rsidRDefault="007D1A65" w:rsidP="007D1A65">
      <w:pPr>
        <w:tabs>
          <w:tab w:val="right" w:pos="14400"/>
        </w:tabs>
        <w:rPr>
          <w:b/>
          <w:sz w:val="24"/>
          <w:szCs w:val="24"/>
        </w:rPr>
      </w:pPr>
    </w:p>
    <w:p w14:paraId="60968DDA" w14:textId="77777777" w:rsidR="007D1A65" w:rsidRDefault="007D1A65" w:rsidP="007D1A65">
      <w:pPr>
        <w:tabs>
          <w:tab w:val="right" w:pos="14400"/>
        </w:tabs>
        <w:rPr>
          <w:b/>
          <w:sz w:val="24"/>
          <w:szCs w:val="24"/>
        </w:rPr>
      </w:pPr>
    </w:p>
    <w:p w14:paraId="6BFF2CCD" w14:textId="77777777" w:rsidR="007D1A65" w:rsidRDefault="007D1A65" w:rsidP="007D1A65">
      <w:pPr>
        <w:tabs>
          <w:tab w:val="right" w:pos="14400"/>
        </w:tabs>
        <w:rPr>
          <w:b/>
          <w:sz w:val="24"/>
          <w:szCs w:val="24"/>
        </w:rPr>
      </w:pPr>
    </w:p>
    <w:p w14:paraId="77990056" w14:textId="77777777" w:rsidR="007D1A65" w:rsidRDefault="007D1A65" w:rsidP="007D1A65">
      <w:pPr>
        <w:tabs>
          <w:tab w:val="right" w:pos="14400"/>
        </w:tabs>
        <w:rPr>
          <w:b/>
          <w:sz w:val="24"/>
          <w:szCs w:val="24"/>
        </w:rPr>
      </w:pPr>
    </w:p>
    <w:p w14:paraId="38665C51" w14:textId="77777777" w:rsidR="0005269A" w:rsidRPr="00D0329B" w:rsidRDefault="0005269A" w:rsidP="00D0329B">
      <w:pPr>
        <w:pStyle w:val="Heading2"/>
      </w:pPr>
      <w:r w:rsidRPr="00D0329B">
        <w:lastRenderedPageBreak/>
        <w:t>Chain of Command for Student Issues</w:t>
      </w:r>
    </w:p>
    <w:p w14:paraId="47244362" w14:textId="77777777" w:rsidR="00921CE7" w:rsidRPr="0005269A" w:rsidRDefault="00921CE7" w:rsidP="0005269A">
      <w:pPr>
        <w:tabs>
          <w:tab w:val="right" w:pos="14400"/>
        </w:tabs>
        <w:jc w:val="both"/>
        <w:rPr>
          <w:b/>
          <w:bCs/>
          <w:sz w:val="24"/>
          <w:szCs w:val="24"/>
        </w:rPr>
      </w:pPr>
    </w:p>
    <w:p w14:paraId="49F060B9" w14:textId="77777777" w:rsidR="0005269A" w:rsidRPr="00FA773C" w:rsidRDefault="0005269A" w:rsidP="00FA773C">
      <w:pPr>
        <w:pStyle w:val="Heading4"/>
        <w:rPr>
          <w:b w:val="0"/>
          <w:bCs w:val="0"/>
        </w:rPr>
      </w:pPr>
      <w:r w:rsidRPr="00FA773C">
        <w:rPr>
          <w:b w:val="0"/>
          <w:bCs w:val="0"/>
        </w:rPr>
        <w:t>Course-Related Issues (PT or non-PT)</w:t>
      </w:r>
    </w:p>
    <w:p w14:paraId="25BB761F" w14:textId="77777777" w:rsidR="0005269A" w:rsidRPr="0005269A" w:rsidRDefault="0005269A" w:rsidP="0005269A">
      <w:pPr>
        <w:numPr>
          <w:ilvl w:val="0"/>
          <w:numId w:val="24"/>
        </w:numPr>
        <w:tabs>
          <w:tab w:val="num" w:pos="720"/>
          <w:tab w:val="right" w:pos="14400"/>
        </w:tabs>
        <w:jc w:val="both"/>
        <w:rPr>
          <w:b/>
          <w:bCs/>
        </w:rPr>
      </w:pPr>
      <w:r w:rsidRPr="0005269A">
        <w:rPr>
          <w:b/>
          <w:bCs/>
        </w:rPr>
        <w:t xml:space="preserve">First: </w:t>
      </w:r>
      <w:r w:rsidRPr="0005269A">
        <w:t>Contact the Course Professor.</w:t>
      </w:r>
    </w:p>
    <w:p w14:paraId="23AF3FBB" w14:textId="77777777" w:rsidR="0005269A" w:rsidRPr="0005269A" w:rsidRDefault="0005269A" w:rsidP="0005269A">
      <w:pPr>
        <w:numPr>
          <w:ilvl w:val="0"/>
          <w:numId w:val="24"/>
        </w:numPr>
        <w:tabs>
          <w:tab w:val="num" w:pos="720"/>
          <w:tab w:val="right" w:pos="14400"/>
        </w:tabs>
        <w:jc w:val="both"/>
      </w:pPr>
      <w:r w:rsidRPr="0005269A">
        <w:rPr>
          <w:b/>
          <w:bCs/>
        </w:rPr>
        <w:t xml:space="preserve">If unresolved: </w:t>
      </w:r>
      <w:r w:rsidRPr="0005269A">
        <w:t>Speak with your Faculty Advisor, who will escalate as needed.</w:t>
      </w:r>
    </w:p>
    <w:p w14:paraId="152CB2D1" w14:textId="77777777" w:rsidR="0005269A" w:rsidRPr="00FA773C" w:rsidRDefault="0005269A" w:rsidP="00FA773C">
      <w:pPr>
        <w:pStyle w:val="Heading4"/>
        <w:rPr>
          <w:b w:val="0"/>
          <w:bCs w:val="0"/>
        </w:rPr>
      </w:pPr>
      <w:r w:rsidRPr="00FA773C">
        <w:rPr>
          <w:b w:val="0"/>
          <w:bCs w:val="0"/>
        </w:rPr>
        <w:t>Program-Related or Personal Issues</w:t>
      </w:r>
    </w:p>
    <w:p w14:paraId="6ED4B325" w14:textId="77777777" w:rsidR="0005269A" w:rsidRPr="0005269A" w:rsidRDefault="0005269A" w:rsidP="0005269A">
      <w:pPr>
        <w:numPr>
          <w:ilvl w:val="0"/>
          <w:numId w:val="25"/>
        </w:numPr>
        <w:tabs>
          <w:tab w:val="num" w:pos="720"/>
          <w:tab w:val="right" w:pos="14400"/>
        </w:tabs>
        <w:jc w:val="both"/>
        <w:rPr>
          <w:b/>
          <w:bCs/>
        </w:rPr>
      </w:pPr>
      <w:r w:rsidRPr="0005269A">
        <w:rPr>
          <w:b/>
          <w:bCs/>
        </w:rPr>
        <w:t xml:space="preserve">First: </w:t>
      </w:r>
      <w:r w:rsidRPr="0005269A">
        <w:t>Contact your Advisor, another PT Program faculty member, or a Class Officer.</w:t>
      </w:r>
    </w:p>
    <w:p w14:paraId="70E98D9F" w14:textId="77777777" w:rsidR="0005269A" w:rsidRPr="0005269A" w:rsidRDefault="0005269A" w:rsidP="0005269A">
      <w:pPr>
        <w:numPr>
          <w:ilvl w:val="0"/>
          <w:numId w:val="25"/>
        </w:numPr>
        <w:tabs>
          <w:tab w:val="num" w:pos="720"/>
          <w:tab w:val="right" w:pos="14400"/>
        </w:tabs>
        <w:jc w:val="both"/>
        <w:rPr>
          <w:b/>
          <w:bCs/>
        </w:rPr>
      </w:pPr>
      <w:r w:rsidRPr="0005269A">
        <w:rPr>
          <w:b/>
          <w:bCs/>
        </w:rPr>
        <w:t xml:space="preserve">If unresolved: </w:t>
      </w:r>
      <w:r w:rsidRPr="0005269A">
        <w:t xml:space="preserve">The advisor or faculty member will </w:t>
      </w:r>
      <w:proofErr w:type="gramStart"/>
      <w:r w:rsidRPr="0005269A">
        <w:t>refer</w:t>
      </w:r>
      <w:proofErr w:type="gramEnd"/>
      <w:r w:rsidRPr="0005269A">
        <w:t xml:space="preserve"> the issue as needed. Class officers may escalate to the Director’s Advisory Council.</w:t>
      </w:r>
    </w:p>
    <w:p w14:paraId="4AEAFE47" w14:textId="77777777" w:rsidR="0005269A" w:rsidRPr="0005269A" w:rsidRDefault="00847F84" w:rsidP="0005269A">
      <w:pPr>
        <w:tabs>
          <w:tab w:val="right" w:pos="14400"/>
        </w:tabs>
        <w:jc w:val="both"/>
        <w:rPr>
          <w:b/>
          <w:bCs/>
          <w:sz w:val="24"/>
          <w:szCs w:val="24"/>
        </w:rPr>
      </w:pPr>
      <w:r>
        <w:rPr>
          <w:b/>
          <w:bCs/>
          <w:sz w:val="24"/>
          <w:szCs w:val="24"/>
        </w:rPr>
        <w:pict w14:anchorId="67B57C17">
          <v:rect id="_x0000_i1025" style="width:0;height:1.5pt" o:hralign="center" o:hrstd="t" o:hr="t" fillcolor="#a0a0a0" stroked="f"/>
        </w:pict>
      </w:r>
    </w:p>
    <w:p w14:paraId="3429CAD3" w14:textId="77777777" w:rsidR="0005269A" w:rsidRPr="00FA773C" w:rsidRDefault="0005269A" w:rsidP="00FA773C">
      <w:pPr>
        <w:pStyle w:val="Heading4"/>
      </w:pPr>
      <w:r w:rsidRPr="0005269A">
        <w:t>Emergency Contacts</w:t>
      </w:r>
    </w:p>
    <w:p w14:paraId="3C47B775" w14:textId="77777777" w:rsidR="001E5D18" w:rsidRPr="0005269A" w:rsidRDefault="001E5D18" w:rsidP="0005269A">
      <w:pPr>
        <w:tabs>
          <w:tab w:val="right" w:pos="14400"/>
        </w:tabs>
        <w:jc w:val="both"/>
      </w:pPr>
    </w:p>
    <w:p w14:paraId="4256E31C" w14:textId="77777777" w:rsidR="0005269A" w:rsidRPr="00342A2E" w:rsidRDefault="0005269A" w:rsidP="00C568C7">
      <w:pPr>
        <w:pStyle w:val="Heading4"/>
        <w:rPr>
          <w:b w:val="0"/>
          <w:bCs w:val="0"/>
        </w:rPr>
      </w:pPr>
      <w:r w:rsidRPr="00342A2E">
        <w:rPr>
          <w:b w:val="0"/>
          <w:bCs w:val="0"/>
        </w:rPr>
        <w:t>Medical Emergency on Campus</w:t>
      </w:r>
    </w:p>
    <w:p w14:paraId="1A537693" w14:textId="77777777" w:rsidR="0005269A" w:rsidRPr="0005269A" w:rsidRDefault="0005269A" w:rsidP="0005269A">
      <w:pPr>
        <w:numPr>
          <w:ilvl w:val="0"/>
          <w:numId w:val="26"/>
        </w:numPr>
        <w:tabs>
          <w:tab w:val="num" w:pos="720"/>
          <w:tab w:val="right" w:pos="14400"/>
        </w:tabs>
        <w:jc w:val="both"/>
      </w:pPr>
      <w:r w:rsidRPr="0005269A">
        <w:t>Call 911 immediately</w:t>
      </w:r>
    </w:p>
    <w:p w14:paraId="0EF8B13C" w14:textId="77777777" w:rsidR="0005269A" w:rsidRPr="0005269A" w:rsidRDefault="0005269A" w:rsidP="0005269A">
      <w:pPr>
        <w:numPr>
          <w:ilvl w:val="0"/>
          <w:numId w:val="26"/>
        </w:numPr>
        <w:tabs>
          <w:tab w:val="num" w:pos="720"/>
          <w:tab w:val="right" w:pos="14400"/>
        </w:tabs>
        <w:jc w:val="both"/>
      </w:pPr>
      <w:r w:rsidRPr="0005269A">
        <w:t>Omaha Campus: 911 and 402-559-5555</w:t>
      </w:r>
    </w:p>
    <w:p w14:paraId="75B3F760" w14:textId="77777777" w:rsidR="0005269A" w:rsidRPr="0005269A" w:rsidRDefault="0005269A" w:rsidP="0005269A">
      <w:pPr>
        <w:numPr>
          <w:ilvl w:val="0"/>
          <w:numId w:val="26"/>
        </w:numPr>
        <w:tabs>
          <w:tab w:val="num" w:pos="720"/>
          <w:tab w:val="right" w:pos="14400"/>
        </w:tabs>
        <w:jc w:val="both"/>
      </w:pPr>
      <w:r w:rsidRPr="0005269A">
        <w:t>Kearney Campus: 911</w:t>
      </w:r>
    </w:p>
    <w:p w14:paraId="14262101" w14:textId="77777777" w:rsidR="0005269A" w:rsidRPr="00342A2E" w:rsidRDefault="0005269A" w:rsidP="00C568C7">
      <w:pPr>
        <w:pStyle w:val="Heading4"/>
        <w:rPr>
          <w:b w:val="0"/>
          <w:bCs w:val="0"/>
        </w:rPr>
      </w:pPr>
      <w:r w:rsidRPr="00342A2E">
        <w:rPr>
          <w:b w:val="0"/>
          <w:bCs w:val="0"/>
        </w:rPr>
        <w:t>Safety Emergency on Campus</w:t>
      </w:r>
    </w:p>
    <w:p w14:paraId="15CCD20C" w14:textId="77777777" w:rsidR="0005269A" w:rsidRPr="0005269A" w:rsidRDefault="0005269A" w:rsidP="0005269A">
      <w:pPr>
        <w:numPr>
          <w:ilvl w:val="0"/>
          <w:numId w:val="27"/>
        </w:numPr>
        <w:tabs>
          <w:tab w:val="num" w:pos="720"/>
          <w:tab w:val="right" w:pos="14400"/>
        </w:tabs>
        <w:jc w:val="both"/>
      </w:pPr>
      <w:r w:rsidRPr="0005269A">
        <w:t>Omaha Campus: 402-559-5111</w:t>
      </w:r>
    </w:p>
    <w:p w14:paraId="6DA2D00D" w14:textId="77777777" w:rsidR="0005269A" w:rsidRPr="0005269A" w:rsidRDefault="0005269A" w:rsidP="0005269A">
      <w:pPr>
        <w:numPr>
          <w:ilvl w:val="0"/>
          <w:numId w:val="27"/>
        </w:numPr>
        <w:tabs>
          <w:tab w:val="num" w:pos="720"/>
          <w:tab w:val="right" w:pos="14400"/>
        </w:tabs>
        <w:jc w:val="both"/>
      </w:pPr>
      <w:r w:rsidRPr="0005269A">
        <w:t>Kearney Campus: UNK Police – 308-865-8911</w:t>
      </w:r>
    </w:p>
    <w:p w14:paraId="1A147DAF" w14:textId="77777777" w:rsidR="0005269A" w:rsidRPr="00342A2E" w:rsidRDefault="0005269A" w:rsidP="00C568C7">
      <w:pPr>
        <w:pStyle w:val="Heading4"/>
        <w:rPr>
          <w:b w:val="0"/>
          <w:bCs w:val="0"/>
        </w:rPr>
      </w:pPr>
      <w:r w:rsidRPr="00342A2E">
        <w:rPr>
          <w:b w:val="0"/>
          <w:bCs w:val="0"/>
        </w:rPr>
        <w:t>Division of Student Success (24/7/365)</w:t>
      </w:r>
    </w:p>
    <w:p w14:paraId="1F2658E6" w14:textId="77777777" w:rsidR="0005269A" w:rsidRPr="0005269A" w:rsidRDefault="0005269A" w:rsidP="0005269A">
      <w:pPr>
        <w:numPr>
          <w:ilvl w:val="0"/>
          <w:numId w:val="28"/>
        </w:numPr>
        <w:tabs>
          <w:tab w:val="num" w:pos="720"/>
          <w:tab w:val="right" w:pos="14400"/>
        </w:tabs>
        <w:jc w:val="both"/>
      </w:pPr>
      <w:r w:rsidRPr="0005269A">
        <w:t>Omaha &amp; Kearney: 402-559-7276 (Option 2)</w:t>
      </w:r>
    </w:p>
    <w:p w14:paraId="65E68A63" w14:textId="08C801E6" w:rsidR="00E3162E" w:rsidRDefault="00400228" w:rsidP="005530C6">
      <w:pPr>
        <w:tabs>
          <w:tab w:val="right" w:pos="14400"/>
        </w:tabs>
        <w:jc w:val="both"/>
        <w:rPr>
          <w:b/>
          <w:bCs/>
          <w:sz w:val="24"/>
          <w:szCs w:val="24"/>
        </w:rPr>
      </w:pPr>
      <w:r>
        <w:rPr>
          <w:b/>
          <w:bCs/>
          <w:sz w:val="24"/>
          <w:szCs w:val="24"/>
        </w:rPr>
        <w:tab/>
      </w:r>
    </w:p>
    <w:p w14:paraId="3F93B56B" w14:textId="470DE6F4" w:rsidR="00E3162E" w:rsidRDefault="00400228" w:rsidP="005530C6">
      <w:pPr>
        <w:tabs>
          <w:tab w:val="right" w:pos="14400"/>
        </w:tabs>
        <w:jc w:val="both"/>
        <w:rPr>
          <w:b/>
          <w:bCs/>
          <w:sz w:val="24"/>
          <w:szCs w:val="24"/>
        </w:rPr>
      </w:pPr>
      <w:r>
        <w:rPr>
          <w:b/>
          <w:bCs/>
          <w:sz w:val="24"/>
          <w:szCs w:val="24"/>
        </w:rPr>
        <w:tab/>
      </w:r>
      <w:r>
        <w:rPr>
          <w:b/>
          <w:bCs/>
          <w:sz w:val="24"/>
          <w:szCs w:val="24"/>
        </w:rPr>
        <w:tab/>
      </w:r>
    </w:p>
    <w:p w14:paraId="3F00637B" w14:textId="77777777" w:rsidR="00E3162E" w:rsidRDefault="00E3162E" w:rsidP="005530C6">
      <w:pPr>
        <w:tabs>
          <w:tab w:val="right" w:pos="14400"/>
        </w:tabs>
        <w:jc w:val="both"/>
        <w:rPr>
          <w:b/>
          <w:bCs/>
          <w:sz w:val="24"/>
          <w:szCs w:val="24"/>
        </w:rPr>
      </w:pPr>
    </w:p>
    <w:p w14:paraId="00C8FB6D" w14:textId="20A397B9" w:rsidR="005530C6" w:rsidRPr="00E3162E" w:rsidRDefault="005530C6" w:rsidP="005530C6">
      <w:pPr>
        <w:tabs>
          <w:tab w:val="right" w:pos="14400"/>
        </w:tabs>
        <w:jc w:val="both"/>
        <w:rPr>
          <w:b/>
          <w:bCs/>
          <w:sz w:val="24"/>
          <w:szCs w:val="24"/>
        </w:rPr>
      </w:pPr>
      <w:r w:rsidRPr="00E3162E">
        <w:rPr>
          <w:b/>
          <w:bCs/>
          <w:sz w:val="24"/>
          <w:szCs w:val="24"/>
        </w:rPr>
        <w:tab/>
      </w:r>
    </w:p>
    <w:p w14:paraId="307A4B67" w14:textId="77777777" w:rsidR="007D1A65" w:rsidRPr="005624AB" w:rsidRDefault="007D1A65" w:rsidP="007D1A65">
      <w:pPr>
        <w:rPr>
          <w:sz w:val="24"/>
          <w:szCs w:val="24"/>
        </w:rPr>
      </w:pPr>
    </w:p>
    <w:p w14:paraId="2FDAE6CA" w14:textId="73CC8410" w:rsidR="00EB4811" w:rsidRDefault="007936F1">
      <w:pPr>
        <w:pStyle w:val="Heading2"/>
      </w:pPr>
      <w:r>
        <w:t>REGISTERING A FORMAL COMPLAINT ABOUT THE PROGRAM</w:t>
      </w:r>
    </w:p>
    <w:p w14:paraId="7BD49804" w14:textId="77777777" w:rsidR="00EB4811" w:rsidRDefault="00EB4811">
      <w:pPr>
        <w:pStyle w:val="BodyText"/>
        <w:spacing w:before="10"/>
        <w:rPr>
          <w:b/>
          <w:sz w:val="21"/>
        </w:rPr>
      </w:pPr>
    </w:p>
    <w:p w14:paraId="5935B8A3" w14:textId="38256551" w:rsidR="00EB4811" w:rsidRDefault="007936F1" w:rsidP="00472492">
      <w:pPr>
        <w:pStyle w:val="BodyText"/>
        <w:ind w:left="720" w:right="715"/>
        <w:jc w:val="both"/>
      </w:pPr>
      <w:r>
        <w:t>The Physical Therapy Program at the UNMC is accredited by the Commission on Accreditation in Physical Therapy Education (CAPTE), a nationally recognized accrediting agency. As part of the accreditation process, the Physical Therapy Program is encouraged to provide a method by which the</w:t>
      </w:r>
      <w:r>
        <w:rPr>
          <w:spacing w:val="-15"/>
        </w:rPr>
        <w:t xml:space="preserve"> </w:t>
      </w:r>
      <w:proofErr w:type="gramStart"/>
      <w:r>
        <w:t>general</w:t>
      </w:r>
      <w:r>
        <w:rPr>
          <w:spacing w:val="-12"/>
        </w:rPr>
        <w:t xml:space="preserve"> </w:t>
      </w:r>
      <w:r>
        <w:t>public</w:t>
      </w:r>
      <w:proofErr w:type="gramEnd"/>
      <w:r>
        <w:rPr>
          <w:spacing w:val="-12"/>
        </w:rPr>
        <w:t xml:space="preserve"> </w:t>
      </w:r>
      <w:r>
        <w:t>and</w:t>
      </w:r>
      <w:r>
        <w:rPr>
          <w:spacing w:val="-11"/>
        </w:rPr>
        <w:t xml:space="preserve"> </w:t>
      </w:r>
      <w:r>
        <w:t>academic</w:t>
      </w:r>
      <w:r>
        <w:rPr>
          <w:spacing w:val="-12"/>
        </w:rPr>
        <w:t xml:space="preserve"> </w:t>
      </w:r>
      <w:r>
        <w:t>community</w:t>
      </w:r>
      <w:r>
        <w:rPr>
          <w:spacing w:val="-13"/>
        </w:rPr>
        <w:t xml:space="preserve"> </w:t>
      </w:r>
      <w:r>
        <w:t>can</w:t>
      </w:r>
      <w:r>
        <w:rPr>
          <w:spacing w:val="-15"/>
        </w:rPr>
        <w:t xml:space="preserve"> </w:t>
      </w:r>
      <w:r>
        <w:t>file</w:t>
      </w:r>
      <w:r>
        <w:rPr>
          <w:spacing w:val="-11"/>
        </w:rPr>
        <w:t xml:space="preserve"> </w:t>
      </w:r>
      <w:r>
        <w:t>a</w:t>
      </w:r>
      <w:r>
        <w:rPr>
          <w:spacing w:val="-14"/>
        </w:rPr>
        <w:t xml:space="preserve"> </w:t>
      </w:r>
      <w:r>
        <w:t>formal</w:t>
      </w:r>
      <w:r>
        <w:rPr>
          <w:spacing w:val="-13"/>
        </w:rPr>
        <w:t xml:space="preserve"> </w:t>
      </w:r>
      <w:r>
        <w:t>written</w:t>
      </w:r>
      <w:r>
        <w:rPr>
          <w:spacing w:val="-14"/>
        </w:rPr>
        <w:t xml:space="preserve"> </w:t>
      </w:r>
      <w:r>
        <w:t>complaint</w:t>
      </w:r>
      <w:r>
        <w:rPr>
          <w:spacing w:val="-11"/>
        </w:rPr>
        <w:t xml:space="preserve"> </w:t>
      </w:r>
      <w:r w:rsidR="67EFFB24">
        <w:rPr>
          <w:spacing w:val="-11"/>
        </w:rPr>
        <w:t xml:space="preserve">outside of due process </w:t>
      </w:r>
      <w:r>
        <w:t>regarding</w:t>
      </w:r>
      <w:r>
        <w:rPr>
          <w:spacing w:val="-11"/>
        </w:rPr>
        <w:t xml:space="preserve"> </w:t>
      </w:r>
      <w:r>
        <w:t>any</w:t>
      </w:r>
      <w:r>
        <w:rPr>
          <w:spacing w:val="-14"/>
        </w:rPr>
        <w:t xml:space="preserve"> </w:t>
      </w:r>
      <w:r>
        <w:t xml:space="preserve">aspect of the </w:t>
      </w:r>
      <w:r w:rsidR="00F67544">
        <w:t>P</w:t>
      </w:r>
      <w:r>
        <w:t>rogram or the conduct of one of its</w:t>
      </w:r>
      <w:r>
        <w:rPr>
          <w:spacing w:val="-2"/>
        </w:rPr>
        <w:t xml:space="preserve"> </w:t>
      </w:r>
      <w:r>
        <w:t>faculty/students</w:t>
      </w:r>
      <w:r w:rsidR="589946BD">
        <w:t xml:space="preserve"> without retaliation</w:t>
      </w:r>
      <w:r>
        <w:t>.</w:t>
      </w:r>
      <w:r w:rsidR="4B66B247">
        <w:t xml:space="preserve"> </w:t>
      </w:r>
      <w:r>
        <w:t>Individuals</w:t>
      </w:r>
      <w:r w:rsidR="79E4D9B0">
        <w:t xml:space="preserve"> outside of the program</w:t>
      </w:r>
      <w:r>
        <w:t xml:space="preserve"> </w:t>
      </w:r>
      <w:r w:rsidR="00F67544">
        <w:t>who want to</w:t>
      </w:r>
      <w:r>
        <w:t xml:space="preserve"> voice a complaint or a concern regarding the Physical Therapy </w:t>
      </w:r>
      <w:proofErr w:type="gramStart"/>
      <w:r w:rsidR="00C46EF7">
        <w:t>Program</w:t>
      </w:r>
      <w:proofErr w:type="gramEnd"/>
      <w:r>
        <w:t xml:space="preserve"> or its faculty and staff may do so by contacting the Program Director (402) 559-4259.</w:t>
      </w:r>
      <w:r w:rsidR="7415E7AE">
        <w:t xml:space="preserve"> The procedure is described on the Program </w:t>
      </w:r>
      <w:hyperlink r:id="rId56">
        <w:r w:rsidR="7415E7AE" w:rsidRPr="4E130F1C">
          <w:rPr>
            <w:rStyle w:val="Hyperlink"/>
          </w:rPr>
          <w:t>website</w:t>
        </w:r>
      </w:hyperlink>
      <w:r w:rsidR="7415E7AE">
        <w:t>.</w:t>
      </w:r>
    </w:p>
    <w:p w14:paraId="354A5C34" w14:textId="614C96A5" w:rsidR="00EB4811" w:rsidRDefault="0753A641">
      <w:pPr>
        <w:pStyle w:val="BodyText"/>
        <w:ind w:left="720" w:right="715"/>
        <w:jc w:val="both"/>
      </w:pPr>
      <w:r>
        <w:t xml:space="preserve">  </w:t>
      </w:r>
    </w:p>
    <w:p w14:paraId="60748874" w14:textId="0AD4B86E" w:rsidR="00EB4811" w:rsidRDefault="007936F1">
      <w:pPr>
        <w:pStyle w:val="BodyText"/>
        <w:spacing w:before="1"/>
        <w:ind w:left="720" w:right="716"/>
        <w:jc w:val="both"/>
      </w:pPr>
      <w:r>
        <w:t xml:space="preserve">Individuals </w:t>
      </w:r>
      <w:r w:rsidR="00617582">
        <w:t>wanting</w:t>
      </w:r>
      <w:r>
        <w:t xml:space="preserve"> to file a formal complaint may </w:t>
      </w:r>
      <w:r w:rsidR="42852BA4">
        <w:t>also</w:t>
      </w:r>
      <w:r>
        <w:t xml:space="preserve"> submit it to the Commission on Accreditation of Physical Therapy Education (CAPTE). You can provide the accrediting agency with written testimony regarding the program or file a formal complaint following the procedures detailed at the Commission on Accreditation in Physical Therapy Education’s web site or by directly contacting: American Physical Therapy Association, Attention: Accreditation Department, </w:t>
      </w:r>
      <w:r w:rsidR="2E01E823">
        <w:t>3030 Potomac Ave., Suite 100</w:t>
      </w:r>
      <w:r>
        <w:t>, Alexandria, VA 223</w:t>
      </w:r>
      <w:r w:rsidR="67DEC04D">
        <w:t>05-3085</w:t>
      </w:r>
      <w:r>
        <w:t xml:space="preserve">; </w:t>
      </w:r>
      <w:r w:rsidR="73C9E604">
        <w:t>Phone</w:t>
      </w:r>
      <w:r>
        <w:t xml:space="preserve"> </w:t>
      </w:r>
      <w:r w:rsidR="73C9E604">
        <w:t>800/999-2782</w:t>
      </w:r>
      <w:r>
        <w:t xml:space="preserve">; </w:t>
      </w:r>
      <w:r w:rsidRPr="6472FECC">
        <w:rPr>
          <w:color w:val="000000" w:themeColor="text1"/>
        </w:rPr>
        <w:t>Fax: 703/706-3387</w:t>
      </w:r>
      <w:r>
        <w:t xml:space="preserve"> or e-mailed to </w:t>
      </w:r>
      <w:hyperlink r:id="rId57">
        <w:r w:rsidRPr="68E6BE07">
          <w:rPr>
            <w:color w:val="0000FF"/>
            <w:u w:val="single"/>
          </w:rPr>
          <w:t>accreditation@apta.org</w:t>
        </w:r>
      </w:hyperlink>
      <w:r>
        <w:t>.</w:t>
      </w:r>
    </w:p>
    <w:p w14:paraId="71A3AE78" w14:textId="77777777" w:rsidR="00EB4811" w:rsidRDefault="00EB4811">
      <w:pPr>
        <w:sectPr w:rsidR="00EB4811" w:rsidSect="0008413C">
          <w:pgSz w:w="12240" w:h="15840"/>
          <w:pgMar w:top="1300" w:right="600" w:bottom="2000" w:left="600" w:header="0" w:footer="720" w:gutter="0"/>
          <w:cols w:space="720"/>
          <w:docGrid w:linePitch="299"/>
        </w:sectPr>
        <w:pPrChange w:id="133" w:author="Becker, Betsy J" w:date="2023-10-24T15:15:00Z">
          <w:pPr>
            <w:jc w:val="both"/>
          </w:pPr>
        </w:pPrChange>
      </w:pPr>
    </w:p>
    <w:p w14:paraId="2F691F37" w14:textId="37E8DE9A" w:rsidR="00EB4811" w:rsidRDefault="007936F1">
      <w:pPr>
        <w:spacing w:before="75"/>
        <w:ind w:left="2805" w:right="872" w:hanging="1476"/>
        <w:rPr>
          <w:b/>
          <w:sz w:val="23"/>
        </w:rPr>
      </w:pPr>
      <w:bookmarkStart w:id="134" w:name="APPENDIX_A:_PROFESSIONAL_BEHAVIORS_(PREV"/>
      <w:bookmarkStart w:id="135" w:name="_bookmark71"/>
      <w:bookmarkEnd w:id="134"/>
      <w:bookmarkEnd w:id="135"/>
      <w:r>
        <w:rPr>
          <w:b/>
          <w:spacing w:val="-5"/>
          <w:sz w:val="23"/>
        </w:rPr>
        <w:lastRenderedPageBreak/>
        <w:t xml:space="preserve">APPENDIX A: PROFESSIONAL </w:t>
      </w:r>
      <w:r>
        <w:rPr>
          <w:b/>
          <w:spacing w:val="-7"/>
          <w:sz w:val="23"/>
        </w:rPr>
        <w:t xml:space="preserve">BEHAVIORS </w:t>
      </w:r>
      <w:r w:rsidR="00FD24B1">
        <w:rPr>
          <w:b/>
          <w:spacing w:val="-5"/>
          <w:sz w:val="23"/>
        </w:rPr>
        <w:t xml:space="preserve">EXPECTED </w:t>
      </w:r>
      <w:r w:rsidR="00FD24B1">
        <w:rPr>
          <w:b/>
          <w:spacing w:val="-3"/>
          <w:sz w:val="23"/>
        </w:rPr>
        <w:t xml:space="preserve">OF </w:t>
      </w:r>
      <w:r w:rsidR="00FD24B1">
        <w:rPr>
          <w:b/>
          <w:spacing w:val="-5"/>
          <w:sz w:val="23"/>
        </w:rPr>
        <w:t xml:space="preserve">PHYSICAL </w:t>
      </w:r>
      <w:r w:rsidR="00FD24B1">
        <w:rPr>
          <w:b/>
          <w:spacing w:val="-4"/>
          <w:sz w:val="23"/>
        </w:rPr>
        <w:t xml:space="preserve">THERAPY </w:t>
      </w:r>
      <w:r w:rsidR="00FD24B1">
        <w:rPr>
          <w:b/>
          <w:spacing w:val="-6"/>
          <w:sz w:val="23"/>
        </w:rPr>
        <w:t xml:space="preserve">GRADUATES </w:t>
      </w:r>
      <w:r>
        <w:rPr>
          <w:b/>
          <w:spacing w:val="-6"/>
          <w:sz w:val="23"/>
        </w:rPr>
        <w:t xml:space="preserve">(PREVIOUSLY </w:t>
      </w:r>
      <w:r>
        <w:rPr>
          <w:b/>
          <w:spacing w:val="-4"/>
          <w:sz w:val="23"/>
        </w:rPr>
        <w:t xml:space="preserve">GENERIC </w:t>
      </w:r>
      <w:r>
        <w:rPr>
          <w:b/>
          <w:spacing w:val="-5"/>
          <w:sz w:val="23"/>
        </w:rPr>
        <w:t>ABILITIES</w:t>
      </w:r>
      <w:r w:rsidR="00FD24B1">
        <w:rPr>
          <w:b/>
          <w:spacing w:val="-5"/>
          <w:sz w:val="23"/>
        </w:rPr>
        <w:t>)</w:t>
      </w:r>
    </w:p>
    <w:p w14:paraId="6EDF50ED" w14:textId="3B441011" w:rsidR="00EB4811" w:rsidRDefault="007936F1">
      <w:pPr>
        <w:spacing w:before="188"/>
        <w:ind w:left="720" w:right="719"/>
        <w:jc w:val="both"/>
        <w:rPr>
          <w:sz w:val="20"/>
        </w:rPr>
      </w:pPr>
      <w:r>
        <w:rPr>
          <w:sz w:val="20"/>
        </w:rPr>
        <w:t>Professional</w:t>
      </w:r>
      <w:r>
        <w:rPr>
          <w:spacing w:val="-18"/>
          <w:sz w:val="20"/>
        </w:rPr>
        <w:t xml:space="preserve"> </w:t>
      </w:r>
      <w:r>
        <w:rPr>
          <w:sz w:val="20"/>
        </w:rPr>
        <w:t>Behaviors</w:t>
      </w:r>
      <w:r>
        <w:rPr>
          <w:spacing w:val="-16"/>
          <w:sz w:val="20"/>
        </w:rPr>
        <w:t xml:space="preserve"> </w:t>
      </w:r>
      <w:r>
        <w:rPr>
          <w:sz w:val="20"/>
        </w:rPr>
        <w:t>are</w:t>
      </w:r>
      <w:r>
        <w:rPr>
          <w:spacing w:val="-15"/>
          <w:sz w:val="20"/>
        </w:rPr>
        <w:t xml:space="preserve"> </w:t>
      </w:r>
      <w:r>
        <w:rPr>
          <w:sz w:val="20"/>
        </w:rPr>
        <w:t>attributes,</w:t>
      </w:r>
      <w:r>
        <w:rPr>
          <w:spacing w:val="-17"/>
          <w:sz w:val="20"/>
        </w:rPr>
        <w:t xml:space="preserve"> </w:t>
      </w:r>
      <w:r>
        <w:rPr>
          <w:sz w:val="20"/>
        </w:rPr>
        <w:t>characteristics</w:t>
      </w:r>
      <w:r>
        <w:rPr>
          <w:spacing w:val="-16"/>
          <w:sz w:val="20"/>
        </w:rPr>
        <w:t xml:space="preserve"> </w:t>
      </w:r>
      <w:r>
        <w:rPr>
          <w:sz w:val="20"/>
        </w:rPr>
        <w:t>or</w:t>
      </w:r>
      <w:r>
        <w:rPr>
          <w:spacing w:val="-14"/>
          <w:sz w:val="20"/>
        </w:rPr>
        <w:t xml:space="preserve"> </w:t>
      </w:r>
      <w:r>
        <w:rPr>
          <w:sz w:val="20"/>
        </w:rPr>
        <w:t>behaviors</w:t>
      </w:r>
      <w:r>
        <w:rPr>
          <w:spacing w:val="-15"/>
          <w:sz w:val="20"/>
        </w:rPr>
        <w:t xml:space="preserve"> </w:t>
      </w:r>
      <w:r>
        <w:rPr>
          <w:sz w:val="20"/>
        </w:rPr>
        <w:t>that</w:t>
      </w:r>
      <w:r>
        <w:rPr>
          <w:spacing w:val="-15"/>
          <w:sz w:val="20"/>
        </w:rPr>
        <w:t xml:space="preserve"> </w:t>
      </w:r>
      <w:r>
        <w:rPr>
          <w:sz w:val="20"/>
        </w:rPr>
        <w:t>are</w:t>
      </w:r>
      <w:r>
        <w:rPr>
          <w:spacing w:val="-17"/>
          <w:sz w:val="20"/>
        </w:rPr>
        <w:t xml:space="preserve"> </w:t>
      </w:r>
      <w:r>
        <w:rPr>
          <w:sz w:val="20"/>
        </w:rPr>
        <w:t>not</w:t>
      </w:r>
      <w:r>
        <w:rPr>
          <w:spacing w:val="-17"/>
          <w:sz w:val="20"/>
        </w:rPr>
        <w:t xml:space="preserve"> </w:t>
      </w:r>
      <w:r>
        <w:rPr>
          <w:sz w:val="20"/>
        </w:rPr>
        <w:t>explicitly</w:t>
      </w:r>
      <w:r>
        <w:rPr>
          <w:spacing w:val="-19"/>
          <w:sz w:val="20"/>
        </w:rPr>
        <w:t xml:space="preserve"> </w:t>
      </w:r>
      <w:r>
        <w:rPr>
          <w:sz w:val="20"/>
        </w:rPr>
        <w:t>part</w:t>
      </w:r>
      <w:r>
        <w:rPr>
          <w:spacing w:val="-15"/>
          <w:sz w:val="20"/>
        </w:rPr>
        <w:t xml:space="preserve"> </w:t>
      </w:r>
      <w:r>
        <w:rPr>
          <w:sz w:val="20"/>
        </w:rPr>
        <w:t>of</w:t>
      </w:r>
      <w:r>
        <w:rPr>
          <w:spacing w:val="-14"/>
          <w:sz w:val="20"/>
        </w:rPr>
        <w:t xml:space="preserve"> </w:t>
      </w:r>
      <w:r>
        <w:rPr>
          <w:sz w:val="20"/>
        </w:rPr>
        <w:t>the</w:t>
      </w:r>
      <w:r>
        <w:rPr>
          <w:spacing w:val="-16"/>
          <w:sz w:val="20"/>
        </w:rPr>
        <w:t xml:space="preserve"> </w:t>
      </w:r>
      <w:r>
        <w:rPr>
          <w:sz w:val="20"/>
        </w:rPr>
        <w:t>profession’s core of knowledge and technical skills but are nevertheless required for success in the profession. Ten professional</w:t>
      </w:r>
      <w:r>
        <w:rPr>
          <w:spacing w:val="-10"/>
          <w:sz w:val="20"/>
        </w:rPr>
        <w:t xml:space="preserve"> </w:t>
      </w:r>
      <w:r>
        <w:rPr>
          <w:sz w:val="20"/>
        </w:rPr>
        <w:t>behaviors</w:t>
      </w:r>
      <w:r>
        <w:rPr>
          <w:spacing w:val="-8"/>
          <w:sz w:val="20"/>
        </w:rPr>
        <w:t xml:space="preserve"> </w:t>
      </w:r>
      <w:r>
        <w:rPr>
          <w:sz w:val="20"/>
        </w:rPr>
        <w:t>were</w:t>
      </w:r>
      <w:r>
        <w:rPr>
          <w:spacing w:val="-11"/>
          <w:sz w:val="20"/>
        </w:rPr>
        <w:t xml:space="preserve"> </w:t>
      </w:r>
      <w:r>
        <w:rPr>
          <w:sz w:val="20"/>
        </w:rPr>
        <w:t>identified</w:t>
      </w:r>
      <w:r>
        <w:rPr>
          <w:spacing w:val="-12"/>
          <w:sz w:val="20"/>
        </w:rPr>
        <w:t xml:space="preserve"> </w:t>
      </w:r>
      <w:r>
        <w:rPr>
          <w:sz w:val="20"/>
        </w:rPr>
        <w:t>through</w:t>
      </w:r>
      <w:r>
        <w:rPr>
          <w:spacing w:val="-12"/>
          <w:sz w:val="20"/>
        </w:rPr>
        <w:t xml:space="preserve"> </w:t>
      </w:r>
      <w:r>
        <w:rPr>
          <w:sz w:val="20"/>
        </w:rPr>
        <w:t>a</w:t>
      </w:r>
      <w:r>
        <w:rPr>
          <w:spacing w:val="-12"/>
          <w:sz w:val="20"/>
        </w:rPr>
        <w:t xml:space="preserve"> </w:t>
      </w:r>
      <w:r>
        <w:rPr>
          <w:sz w:val="20"/>
        </w:rPr>
        <w:t>study</w:t>
      </w:r>
      <w:r>
        <w:rPr>
          <w:spacing w:val="-12"/>
          <w:sz w:val="20"/>
        </w:rPr>
        <w:t xml:space="preserve"> </w:t>
      </w:r>
      <w:r>
        <w:rPr>
          <w:sz w:val="20"/>
        </w:rPr>
        <w:t>conducted</w:t>
      </w:r>
      <w:r>
        <w:rPr>
          <w:spacing w:val="-12"/>
          <w:sz w:val="20"/>
        </w:rPr>
        <w:t xml:space="preserve"> </w:t>
      </w:r>
      <w:r>
        <w:rPr>
          <w:sz w:val="20"/>
        </w:rPr>
        <w:t>at</w:t>
      </w:r>
      <w:r>
        <w:rPr>
          <w:spacing w:val="-11"/>
          <w:sz w:val="20"/>
        </w:rPr>
        <w:t xml:space="preserve"> </w:t>
      </w:r>
      <w:r>
        <w:rPr>
          <w:sz w:val="20"/>
        </w:rPr>
        <w:t>UW-Madison</w:t>
      </w:r>
      <w:r>
        <w:rPr>
          <w:spacing w:val="-11"/>
          <w:sz w:val="20"/>
        </w:rPr>
        <w:t xml:space="preserve"> </w:t>
      </w:r>
      <w:r>
        <w:rPr>
          <w:sz w:val="20"/>
        </w:rPr>
        <w:t>in</w:t>
      </w:r>
      <w:r>
        <w:rPr>
          <w:spacing w:val="-12"/>
          <w:sz w:val="20"/>
        </w:rPr>
        <w:t xml:space="preserve"> </w:t>
      </w:r>
      <w:r>
        <w:rPr>
          <w:sz w:val="20"/>
        </w:rPr>
        <w:t>1991-92</w:t>
      </w:r>
      <w:r w:rsidR="0002566F">
        <w:rPr>
          <w:sz w:val="20"/>
        </w:rPr>
        <w:t>*</w:t>
      </w:r>
      <w:r>
        <w:rPr>
          <w:sz w:val="20"/>
        </w:rPr>
        <w:t>.</w:t>
      </w:r>
      <w:r>
        <w:rPr>
          <w:spacing w:val="-11"/>
          <w:sz w:val="20"/>
        </w:rPr>
        <w:t xml:space="preserve"> </w:t>
      </w:r>
      <w:r>
        <w:rPr>
          <w:sz w:val="20"/>
        </w:rPr>
        <w:t>The</w:t>
      </w:r>
      <w:r>
        <w:rPr>
          <w:spacing w:val="-12"/>
          <w:sz w:val="20"/>
        </w:rPr>
        <w:t xml:space="preserve"> </w:t>
      </w:r>
      <w:r>
        <w:rPr>
          <w:sz w:val="20"/>
        </w:rPr>
        <w:t>ten</w:t>
      </w:r>
      <w:r>
        <w:rPr>
          <w:spacing w:val="-12"/>
          <w:sz w:val="20"/>
        </w:rPr>
        <w:t xml:space="preserve"> </w:t>
      </w:r>
      <w:r>
        <w:rPr>
          <w:sz w:val="20"/>
        </w:rPr>
        <w:t>abilities and definitions developed</w:t>
      </w:r>
      <w:r>
        <w:rPr>
          <w:spacing w:val="2"/>
          <w:sz w:val="20"/>
        </w:rPr>
        <w:t xml:space="preserve"> </w:t>
      </w:r>
      <w:r>
        <w:rPr>
          <w:sz w:val="20"/>
        </w:rPr>
        <w:t>are:</w:t>
      </w:r>
    </w:p>
    <w:p w14:paraId="08308D09" w14:textId="77777777" w:rsidR="00EB4811" w:rsidRDefault="007936F1">
      <w:pPr>
        <w:tabs>
          <w:tab w:val="left" w:pos="4680"/>
        </w:tabs>
        <w:spacing w:before="182"/>
        <w:ind w:left="720"/>
        <w:jc w:val="both"/>
        <w:rPr>
          <w:b/>
          <w:sz w:val="20"/>
        </w:rPr>
      </w:pPr>
      <w:r>
        <w:rPr>
          <w:b/>
          <w:sz w:val="20"/>
        </w:rPr>
        <w:t>Professional</w:t>
      </w:r>
      <w:r>
        <w:rPr>
          <w:b/>
          <w:spacing w:val="-4"/>
          <w:sz w:val="20"/>
        </w:rPr>
        <w:t xml:space="preserve"> </w:t>
      </w:r>
      <w:r>
        <w:rPr>
          <w:b/>
          <w:sz w:val="20"/>
        </w:rPr>
        <w:t>Behaviors</w:t>
      </w:r>
      <w:r>
        <w:rPr>
          <w:b/>
          <w:sz w:val="20"/>
        </w:rPr>
        <w:tab/>
        <w:t>Definition</w:t>
      </w:r>
    </w:p>
    <w:p w14:paraId="499F4C57" w14:textId="3A312439" w:rsidR="00EB4811" w:rsidRDefault="00EB4811">
      <w:pPr>
        <w:pStyle w:val="BodyText"/>
        <w:spacing w:line="34" w:lineRule="exact"/>
        <w:ind w:left="697"/>
        <w:rPr>
          <w:sz w:val="3"/>
        </w:rPr>
      </w:pPr>
    </w:p>
    <w:p w14:paraId="07B565B2" w14:textId="48601D56" w:rsidR="00EB4811" w:rsidRDefault="007936F1" w:rsidP="004B1A1A">
      <w:pPr>
        <w:pStyle w:val="ListParagraph"/>
        <w:numPr>
          <w:ilvl w:val="0"/>
          <w:numId w:val="3"/>
        </w:numPr>
        <w:tabs>
          <w:tab w:val="left" w:pos="996"/>
          <w:tab w:val="left" w:pos="4679"/>
        </w:tabs>
        <w:spacing w:before="151" w:line="240" w:lineRule="auto"/>
        <w:ind w:right="719" w:hanging="3960"/>
        <w:jc w:val="both"/>
        <w:rPr>
          <w:sz w:val="20"/>
          <w:szCs w:val="20"/>
        </w:rPr>
      </w:pPr>
      <w:r w:rsidRPr="5D226A9A">
        <w:rPr>
          <w:sz w:val="20"/>
          <w:szCs w:val="20"/>
        </w:rPr>
        <w:t>Critical</w:t>
      </w:r>
      <w:r w:rsidRPr="5D226A9A">
        <w:rPr>
          <w:spacing w:val="-3"/>
          <w:sz w:val="20"/>
          <w:szCs w:val="20"/>
        </w:rPr>
        <w:t xml:space="preserve"> </w:t>
      </w:r>
      <w:r w:rsidRPr="5D226A9A">
        <w:rPr>
          <w:sz w:val="20"/>
          <w:szCs w:val="20"/>
        </w:rPr>
        <w:t>Thinking</w:t>
      </w:r>
      <w:r>
        <w:rPr>
          <w:sz w:val="20"/>
        </w:rPr>
        <w:tab/>
      </w:r>
      <w:r w:rsidRPr="5D226A9A">
        <w:rPr>
          <w:sz w:val="20"/>
          <w:szCs w:val="20"/>
        </w:rPr>
        <w:t xml:space="preserve">The ability to question logically; identify, generate and evaluate elements of logical argument; recognize and differentiate facts, appropriate or faulty inferences, and assumptions; and distinguish relevant from irrelevant information. The ability to appropriately utilize, analyze, and critically evaluate scientific evidence to develop a logical argument, and to identify and determine the impact of bias on the </w:t>
      </w:r>
      <w:proofErr w:type="gramStart"/>
      <w:r w:rsidRPr="5D226A9A">
        <w:rPr>
          <w:sz w:val="20"/>
          <w:szCs w:val="20"/>
        </w:rPr>
        <w:t>decision making</w:t>
      </w:r>
      <w:proofErr w:type="gramEnd"/>
      <w:r w:rsidRPr="5D226A9A">
        <w:rPr>
          <w:spacing w:val="-19"/>
          <w:sz w:val="20"/>
          <w:szCs w:val="20"/>
        </w:rPr>
        <w:t xml:space="preserve"> </w:t>
      </w:r>
      <w:r w:rsidRPr="5D226A9A">
        <w:rPr>
          <w:sz w:val="20"/>
          <w:szCs w:val="20"/>
        </w:rPr>
        <w:t>process.</w:t>
      </w:r>
    </w:p>
    <w:p w14:paraId="550B1FAD" w14:textId="77777777" w:rsidR="00EB4811" w:rsidRDefault="007936F1" w:rsidP="004B1A1A">
      <w:pPr>
        <w:pStyle w:val="ListParagraph"/>
        <w:numPr>
          <w:ilvl w:val="0"/>
          <w:numId w:val="3"/>
        </w:numPr>
        <w:tabs>
          <w:tab w:val="left" w:pos="996"/>
          <w:tab w:val="left" w:pos="4679"/>
        </w:tabs>
        <w:spacing w:before="185" w:line="240" w:lineRule="auto"/>
        <w:ind w:right="720" w:hanging="3960"/>
        <w:jc w:val="both"/>
        <w:rPr>
          <w:sz w:val="20"/>
        </w:rPr>
      </w:pPr>
      <w:r>
        <w:rPr>
          <w:sz w:val="20"/>
        </w:rPr>
        <w:t>Communication</w:t>
      </w:r>
      <w:r>
        <w:rPr>
          <w:sz w:val="20"/>
        </w:rPr>
        <w:tab/>
        <w:t>The ability to communicate effectively (i.e. verbal, non-verbal, reading, writing, and listening) for varied audiences and purposes.</w:t>
      </w:r>
    </w:p>
    <w:p w14:paraId="26CB0AAA" w14:textId="77777777" w:rsidR="00EB4811" w:rsidRDefault="007936F1" w:rsidP="004B1A1A">
      <w:pPr>
        <w:pStyle w:val="ListParagraph"/>
        <w:numPr>
          <w:ilvl w:val="0"/>
          <w:numId w:val="3"/>
        </w:numPr>
        <w:tabs>
          <w:tab w:val="left" w:pos="996"/>
          <w:tab w:val="left" w:pos="4680"/>
        </w:tabs>
        <w:spacing w:before="184" w:line="240" w:lineRule="auto"/>
        <w:ind w:left="4680" w:right="722" w:hanging="3961"/>
        <w:jc w:val="both"/>
        <w:rPr>
          <w:sz w:val="20"/>
        </w:rPr>
      </w:pPr>
      <w:r>
        <w:rPr>
          <w:sz w:val="20"/>
        </w:rPr>
        <w:t>Problem</w:t>
      </w:r>
      <w:r>
        <w:rPr>
          <w:spacing w:val="1"/>
          <w:sz w:val="20"/>
        </w:rPr>
        <w:t xml:space="preserve"> </w:t>
      </w:r>
      <w:r>
        <w:rPr>
          <w:sz w:val="20"/>
        </w:rPr>
        <w:t>Solving</w:t>
      </w:r>
      <w:r>
        <w:rPr>
          <w:sz w:val="20"/>
        </w:rPr>
        <w:tab/>
        <w:t>The ability to recognize and define problems, analyze data, develop and implement solutions, and evaluate</w:t>
      </w:r>
      <w:r>
        <w:rPr>
          <w:spacing w:val="-14"/>
          <w:sz w:val="20"/>
        </w:rPr>
        <w:t xml:space="preserve"> </w:t>
      </w:r>
      <w:r>
        <w:rPr>
          <w:sz w:val="20"/>
        </w:rPr>
        <w:t>outcomes.</w:t>
      </w:r>
    </w:p>
    <w:p w14:paraId="5664D4ED" w14:textId="77777777" w:rsidR="00EB4811" w:rsidRDefault="007936F1" w:rsidP="004B1A1A">
      <w:pPr>
        <w:pStyle w:val="ListParagraph"/>
        <w:numPr>
          <w:ilvl w:val="0"/>
          <w:numId w:val="3"/>
        </w:numPr>
        <w:tabs>
          <w:tab w:val="left" w:pos="996"/>
          <w:tab w:val="left" w:pos="4680"/>
        </w:tabs>
        <w:spacing w:before="183" w:line="240" w:lineRule="auto"/>
        <w:ind w:left="4680" w:right="715" w:hanging="3961"/>
        <w:jc w:val="both"/>
        <w:rPr>
          <w:sz w:val="20"/>
        </w:rPr>
      </w:pPr>
      <w:r>
        <w:rPr>
          <w:sz w:val="20"/>
        </w:rPr>
        <w:t>Interpersonal</w:t>
      </w:r>
      <w:r>
        <w:rPr>
          <w:spacing w:val="-5"/>
          <w:sz w:val="20"/>
        </w:rPr>
        <w:t xml:space="preserve"> </w:t>
      </w:r>
      <w:r>
        <w:rPr>
          <w:sz w:val="20"/>
        </w:rPr>
        <w:t>Skills</w:t>
      </w:r>
      <w:r>
        <w:rPr>
          <w:sz w:val="20"/>
        </w:rPr>
        <w:tab/>
        <w:t>The ability to interact effectively with patients, families, colleagues, other health care professionals, and the community in a culturally aware</w:t>
      </w:r>
      <w:r>
        <w:rPr>
          <w:spacing w:val="-4"/>
          <w:sz w:val="20"/>
        </w:rPr>
        <w:t xml:space="preserve"> </w:t>
      </w:r>
      <w:r>
        <w:rPr>
          <w:sz w:val="20"/>
        </w:rPr>
        <w:t>manner.</w:t>
      </w:r>
    </w:p>
    <w:p w14:paraId="754978A3" w14:textId="77777777" w:rsidR="00EB4811" w:rsidRDefault="007936F1" w:rsidP="004B1A1A">
      <w:pPr>
        <w:pStyle w:val="ListParagraph"/>
        <w:numPr>
          <w:ilvl w:val="0"/>
          <w:numId w:val="3"/>
        </w:numPr>
        <w:tabs>
          <w:tab w:val="left" w:pos="996"/>
          <w:tab w:val="left" w:pos="4679"/>
        </w:tabs>
        <w:spacing w:before="184" w:line="240" w:lineRule="auto"/>
        <w:ind w:right="716" w:hanging="3960"/>
        <w:jc w:val="both"/>
        <w:rPr>
          <w:sz w:val="20"/>
        </w:rPr>
      </w:pPr>
      <w:r>
        <w:rPr>
          <w:sz w:val="20"/>
        </w:rPr>
        <w:t>Responsibility</w:t>
      </w:r>
      <w:r>
        <w:rPr>
          <w:sz w:val="20"/>
        </w:rPr>
        <w:tab/>
        <w:t>The ability to be accountable for the outcomes of personal and professional actions and to follow through on commitments that encompass the profession within the scope of work, community and social</w:t>
      </w:r>
      <w:r>
        <w:rPr>
          <w:spacing w:val="-4"/>
          <w:sz w:val="20"/>
        </w:rPr>
        <w:t xml:space="preserve"> </w:t>
      </w:r>
      <w:r>
        <w:rPr>
          <w:sz w:val="20"/>
        </w:rPr>
        <w:t>responsibilities.</w:t>
      </w:r>
    </w:p>
    <w:p w14:paraId="1EA5FEAD" w14:textId="77777777" w:rsidR="00EB4811" w:rsidRDefault="007936F1" w:rsidP="004B1A1A">
      <w:pPr>
        <w:pStyle w:val="ListParagraph"/>
        <w:numPr>
          <w:ilvl w:val="0"/>
          <w:numId w:val="3"/>
        </w:numPr>
        <w:tabs>
          <w:tab w:val="left" w:pos="996"/>
          <w:tab w:val="left" w:pos="4680"/>
        </w:tabs>
        <w:spacing w:before="184" w:line="240" w:lineRule="auto"/>
        <w:ind w:left="4680" w:right="721" w:hanging="3961"/>
        <w:jc w:val="both"/>
        <w:rPr>
          <w:sz w:val="20"/>
        </w:rPr>
      </w:pPr>
      <w:r>
        <w:rPr>
          <w:sz w:val="20"/>
        </w:rPr>
        <w:t>Professionalism</w:t>
      </w:r>
      <w:r>
        <w:rPr>
          <w:sz w:val="20"/>
        </w:rPr>
        <w:tab/>
        <w:t>The ability to exhibit appropriate professional conduct and to represent the profession effectively while promoting the growth/development of the Physical Therapy</w:t>
      </w:r>
      <w:r>
        <w:rPr>
          <w:spacing w:val="-10"/>
          <w:sz w:val="20"/>
        </w:rPr>
        <w:t xml:space="preserve"> </w:t>
      </w:r>
      <w:r>
        <w:rPr>
          <w:sz w:val="20"/>
        </w:rPr>
        <w:t>profession.</w:t>
      </w:r>
    </w:p>
    <w:p w14:paraId="6127F741" w14:textId="77777777" w:rsidR="00EB4811" w:rsidRDefault="007936F1" w:rsidP="004B1A1A">
      <w:pPr>
        <w:pStyle w:val="ListParagraph"/>
        <w:numPr>
          <w:ilvl w:val="0"/>
          <w:numId w:val="3"/>
        </w:numPr>
        <w:tabs>
          <w:tab w:val="left" w:pos="996"/>
          <w:tab w:val="left" w:pos="4679"/>
        </w:tabs>
        <w:spacing w:before="184" w:line="240" w:lineRule="auto"/>
        <w:ind w:left="995"/>
        <w:jc w:val="both"/>
        <w:rPr>
          <w:sz w:val="20"/>
        </w:rPr>
      </w:pPr>
      <w:r>
        <w:rPr>
          <w:sz w:val="20"/>
        </w:rPr>
        <w:t>Use of</w:t>
      </w:r>
      <w:r>
        <w:rPr>
          <w:spacing w:val="-3"/>
          <w:sz w:val="20"/>
        </w:rPr>
        <w:t xml:space="preserve"> </w:t>
      </w:r>
      <w:r>
        <w:rPr>
          <w:sz w:val="20"/>
        </w:rPr>
        <w:t>Constructive</w:t>
      </w:r>
      <w:r>
        <w:rPr>
          <w:spacing w:val="-4"/>
          <w:sz w:val="20"/>
        </w:rPr>
        <w:t xml:space="preserve"> </w:t>
      </w:r>
      <w:r>
        <w:rPr>
          <w:sz w:val="20"/>
        </w:rPr>
        <w:t>Feedback</w:t>
      </w:r>
      <w:r>
        <w:rPr>
          <w:sz w:val="20"/>
        </w:rPr>
        <w:tab/>
        <w:t>The ability to seek out and identify quality sources of</w:t>
      </w:r>
      <w:r>
        <w:rPr>
          <w:spacing w:val="8"/>
          <w:sz w:val="20"/>
        </w:rPr>
        <w:t xml:space="preserve"> </w:t>
      </w:r>
      <w:r>
        <w:rPr>
          <w:sz w:val="20"/>
        </w:rPr>
        <w:t>feedback,</w:t>
      </w:r>
    </w:p>
    <w:p w14:paraId="55457298" w14:textId="77777777" w:rsidR="00EB4811" w:rsidRDefault="007936F1">
      <w:pPr>
        <w:ind w:left="4679" w:right="721"/>
        <w:jc w:val="both"/>
        <w:rPr>
          <w:sz w:val="20"/>
        </w:rPr>
      </w:pPr>
      <w:r>
        <w:rPr>
          <w:sz w:val="20"/>
        </w:rPr>
        <w:t xml:space="preserve">reflect on and integrate the </w:t>
      </w:r>
      <w:proofErr w:type="gramStart"/>
      <w:r>
        <w:rPr>
          <w:sz w:val="20"/>
        </w:rPr>
        <w:t>feedback, and</w:t>
      </w:r>
      <w:proofErr w:type="gramEnd"/>
      <w:r>
        <w:rPr>
          <w:sz w:val="20"/>
        </w:rPr>
        <w:t xml:space="preserve"> provide meaningful feedback to others.</w:t>
      </w:r>
    </w:p>
    <w:p w14:paraId="644A2654" w14:textId="5F058A56" w:rsidR="00EB4811" w:rsidRDefault="007936F1" w:rsidP="004B1A1A">
      <w:pPr>
        <w:pStyle w:val="ListParagraph"/>
        <w:numPr>
          <w:ilvl w:val="0"/>
          <w:numId w:val="3"/>
        </w:numPr>
        <w:tabs>
          <w:tab w:val="left" w:pos="996"/>
        </w:tabs>
        <w:spacing w:before="186" w:line="229" w:lineRule="exact"/>
        <w:ind w:left="995"/>
        <w:jc w:val="both"/>
        <w:rPr>
          <w:sz w:val="20"/>
        </w:rPr>
      </w:pPr>
      <w:r>
        <w:rPr>
          <w:sz w:val="20"/>
        </w:rPr>
        <w:t xml:space="preserve">Effective Use of Time and Resources </w:t>
      </w:r>
      <w:r w:rsidR="00F374F3">
        <w:rPr>
          <w:sz w:val="20"/>
        </w:rPr>
        <w:t xml:space="preserve">     </w:t>
      </w:r>
      <w:r>
        <w:rPr>
          <w:sz w:val="20"/>
        </w:rPr>
        <w:t>The ability to manage time and resources effectively</w:t>
      </w:r>
      <w:r>
        <w:rPr>
          <w:spacing w:val="-2"/>
          <w:sz w:val="20"/>
        </w:rPr>
        <w:t xml:space="preserve"> </w:t>
      </w:r>
      <w:r>
        <w:rPr>
          <w:sz w:val="20"/>
        </w:rPr>
        <w:t>to obtain</w:t>
      </w:r>
    </w:p>
    <w:p w14:paraId="0BAD610D" w14:textId="77777777" w:rsidR="00EB4811" w:rsidRDefault="007936F1">
      <w:pPr>
        <w:spacing w:line="229" w:lineRule="exact"/>
        <w:ind w:left="4680"/>
        <w:jc w:val="both"/>
        <w:rPr>
          <w:sz w:val="20"/>
        </w:rPr>
      </w:pPr>
      <w:r>
        <w:rPr>
          <w:sz w:val="20"/>
        </w:rPr>
        <w:t>the maximum possible benefit.</w:t>
      </w:r>
    </w:p>
    <w:p w14:paraId="1570DEDB" w14:textId="77777777" w:rsidR="00EB4811" w:rsidRDefault="007936F1" w:rsidP="004B1A1A">
      <w:pPr>
        <w:pStyle w:val="ListParagraph"/>
        <w:numPr>
          <w:ilvl w:val="0"/>
          <w:numId w:val="3"/>
        </w:numPr>
        <w:tabs>
          <w:tab w:val="left" w:pos="996"/>
          <w:tab w:val="left" w:pos="4680"/>
        </w:tabs>
        <w:spacing w:before="185" w:line="240" w:lineRule="auto"/>
        <w:ind w:left="995"/>
        <w:jc w:val="both"/>
        <w:rPr>
          <w:sz w:val="20"/>
        </w:rPr>
      </w:pPr>
      <w:r>
        <w:rPr>
          <w:sz w:val="20"/>
        </w:rPr>
        <w:t>Stress</w:t>
      </w:r>
      <w:r>
        <w:rPr>
          <w:spacing w:val="-3"/>
          <w:sz w:val="20"/>
        </w:rPr>
        <w:t xml:space="preserve"> </w:t>
      </w:r>
      <w:r>
        <w:rPr>
          <w:sz w:val="20"/>
        </w:rPr>
        <w:t>Management</w:t>
      </w:r>
      <w:r>
        <w:rPr>
          <w:sz w:val="20"/>
        </w:rPr>
        <w:tab/>
        <w:t>The</w:t>
      </w:r>
      <w:r>
        <w:rPr>
          <w:spacing w:val="47"/>
          <w:sz w:val="20"/>
        </w:rPr>
        <w:t xml:space="preserve"> </w:t>
      </w:r>
      <w:r>
        <w:rPr>
          <w:sz w:val="20"/>
        </w:rPr>
        <w:t>ability</w:t>
      </w:r>
      <w:r>
        <w:rPr>
          <w:spacing w:val="44"/>
          <w:sz w:val="20"/>
        </w:rPr>
        <w:t xml:space="preserve"> </w:t>
      </w:r>
      <w:r>
        <w:rPr>
          <w:sz w:val="20"/>
        </w:rPr>
        <w:t>to</w:t>
      </w:r>
      <w:r>
        <w:rPr>
          <w:spacing w:val="48"/>
          <w:sz w:val="20"/>
        </w:rPr>
        <w:t xml:space="preserve"> </w:t>
      </w:r>
      <w:r>
        <w:rPr>
          <w:sz w:val="20"/>
        </w:rPr>
        <w:t>identify</w:t>
      </w:r>
      <w:r>
        <w:rPr>
          <w:spacing w:val="44"/>
          <w:sz w:val="20"/>
        </w:rPr>
        <w:t xml:space="preserve"> </w:t>
      </w:r>
      <w:r>
        <w:rPr>
          <w:sz w:val="20"/>
        </w:rPr>
        <w:t>sources</w:t>
      </w:r>
      <w:r>
        <w:rPr>
          <w:spacing w:val="49"/>
          <w:sz w:val="20"/>
        </w:rPr>
        <w:t xml:space="preserve"> </w:t>
      </w:r>
      <w:r>
        <w:rPr>
          <w:sz w:val="20"/>
        </w:rPr>
        <w:t>of</w:t>
      </w:r>
      <w:r>
        <w:rPr>
          <w:spacing w:val="49"/>
          <w:sz w:val="20"/>
        </w:rPr>
        <w:t xml:space="preserve"> </w:t>
      </w:r>
      <w:r>
        <w:rPr>
          <w:sz w:val="20"/>
        </w:rPr>
        <w:t>stress</w:t>
      </w:r>
      <w:r>
        <w:rPr>
          <w:spacing w:val="47"/>
          <w:sz w:val="20"/>
        </w:rPr>
        <w:t xml:space="preserve"> </w:t>
      </w:r>
      <w:r>
        <w:rPr>
          <w:sz w:val="20"/>
        </w:rPr>
        <w:t>and</w:t>
      </w:r>
      <w:r>
        <w:rPr>
          <w:spacing w:val="47"/>
          <w:sz w:val="20"/>
        </w:rPr>
        <w:t xml:space="preserve"> </w:t>
      </w:r>
      <w:r>
        <w:rPr>
          <w:sz w:val="20"/>
        </w:rPr>
        <w:t>to</w:t>
      </w:r>
      <w:r>
        <w:rPr>
          <w:spacing w:val="47"/>
          <w:sz w:val="20"/>
        </w:rPr>
        <w:t xml:space="preserve"> </w:t>
      </w:r>
      <w:r>
        <w:rPr>
          <w:sz w:val="20"/>
        </w:rPr>
        <w:t>develop</w:t>
      </w:r>
      <w:r>
        <w:rPr>
          <w:spacing w:val="48"/>
          <w:sz w:val="20"/>
        </w:rPr>
        <w:t xml:space="preserve"> </w:t>
      </w:r>
      <w:r>
        <w:rPr>
          <w:sz w:val="20"/>
        </w:rPr>
        <w:t>and</w:t>
      </w:r>
    </w:p>
    <w:p w14:paraId="262234B4" w14:textId="078A0880" w:rsidR="00EB4811" w:rsidRDefault="00F374F3">
      <w:pPr>
        <w:ind w:left="4680" w:right="719"/>
        <w:jc w:val="both"/>
        <w:rPr>
          <w:sz w:val="20"/>
        </w:rPr>
      </w:pPr>
      <w:r>
        <w:rPr>
          <w:sz w:val="20"/>
        </w:rPr>
        <w:t xml:space="preserve">Implement </w:t>
      </w:r>
      <w:r w:rsidR="007936F1">
        <w:rPr>
          <w:sz w:val="20"/>
        </w:rPr>
        <w:t>effective coping behaviors; this applies for interactions for: self, patient/clients and their families, members of the health care team and in work/life scenarios.</w:t>
      </w:r>
    </w:p>
    <w:p w14:paraId="094C9943" w14:textId="77777777" w:rsidR="00EB4811" w:rsidRDefault="007936F1" w:rsidP="004B1A1A">
      <w:pPr>
        <w:pStyle w:val="ListParagraph"/>
        <w:numPr>
          <w:ilvl w:val="0"/>
          <w:numId w:val="3"/>
        </w:numPr>
        <w:tabs>
          <w:tab w:val="left" w:pos="1107"/>
          <w:tab w:val="left" w:pos="4680"/>
        </w:tabs>
        <w:spacing w:before="184" w:line="240" w:lineRule="auto"/>
        <w:ind w:left="1106" w:hanging="387"/>
        <w:jc w:val="both"/>
        <w:rPr>
          <w:sz w:val="20"/>
        </w:rPr>
      </w:pPr>
      <w:r>
        <w:rPr>
          <w:sz w:val="20"/>
        </w:rPr>
        <w:t>Commitment</w:t>
      </w:r>
      <w:r>
        <w:rPr>
          <w:spacing w:val="-3"/>
          <w:sz w:val="20"/>
        </w:rPr>
        <w:t xml:space="preserve"> </w:t>
      </w:r>
      <w:r>
        <w:rPr>
          <w:sz w:val="20"/>
        </w:rPr>
        <w:t>to</w:t>
      </w:r>
      <w:r>
        <w:rPr>
          <w:spacing w:val="-3"/>
          <w:sz w:val="20"/>
        </w:rPr>
        <w:t xml:space="preserve"> </w:t>
      </w:r>
      <w:r>
        <w:rPr>
          <w:sz w:val="20"/>
        </w:rPr>
        <w:t>Learning</w:t>
      </w:r>
      <w:r>
        <w:rPr>
          <w:sz w:val="20"/>
        </w:rPr>
        <w:tab/>
        <w:t>The</w:t>
      </w:r>
      <w:r>
        <w:rPr>
          <w:spacing w:val="17"/>
          <w:sz w:val="20"/>
        </w:rPr>
        <w:t xml:space="preserve"> </w:t>
      </w:r>
      <w:r>
        <w:rPr>
          <w:sz w:val="20"/>
        </w:rPr>
        <w:t>ability</w:t>
      </w:r>
      <w:r>
        <w:rPr>
          <w:spacing w:val="14"/>
          <w:sz w:val="20"/>
        </w:rPr>
        <w:t xml:space="preserve"> </w:t>
      </w:r>
      <w:r>
        <w:rPr>
          <w:sz w:val="20"/>
        </w:rPr>
        <w:t>to</w:t>
      </w:r>
      <w:r>
        <w:rPr>
          <w:spacing w:val="17"/>
          <w:sz w:val="20"/>
        </w:rPr>
        <w:t xml:space="preserve"> </w:t>
      </w:r>
      <w:proofErr w:type="spellStart"/>
      <w:r>
        <w:rPr>
          <w:sz w:val="20"/>
        </w:rPr>
        <w:t>self</w:t>
      </w:r>
      <w:r>
        <w:rPr>
          <w:spacing w:val="19"/>
          <w:sz w:val="20"/>
        </w:rPr>
        <w:t xml:space="preserve"> </w:t>
      </w:r>
      <w:r>
        <w:rPr>
          <w:sz w:val="20"/>
        </w:rPr>
        <w:t>direct</w:t>
      </w:r>
      <w:proofErr w:type="spellEnd"/>
      <w:r>
        <w:rPr>
          <w:spacing w:val="17"/>
          <w:sz w:val="20"/>
        </w:rPr>
        <w:t xml:space="preserve"> </w:t>
      </w:r>
      <w:r>
        <w:rPr>
          <w:sz w:val="20"/>
        </w:rPr>
        <w:t>learning</w:t>
      </w:r>
      <w:r>
        <w:rPr>
          <w:spacing w:val="17"/>
          <w:sz w:val="20"/>
        </w:rPr>
        <w:t xml:space="preserve"> </w:t>
      </w:r>
      <w:r>
        <w:rPr>
          <w:sz w:val="20"/>
        </w:rPr>
        <w:t>to</w:t>
      </w:r>
      <w:r>
        <w:rPr>
          <w:spacing w:val="18"/>
          <w:sz w:val="20"/>
        </w:rPr>
        <w:t xml:space="preserve"> </w:t>
      </w:r>
      <w:r>
        <w:rPr>
          <w:sz w:val="20"/>
        </w:rPr>
        <w:t>include</w:t>
      </w:r>
      <w:r>
        <w:rPr>
          <w:spacing w:val="17"/>
          <w:sz w:val="20"/>
        </w:rPr>
        <w:t xml:space="preserve"> </w:t>
      </w:r>
      <w:r>
        <w:rPr>
          <w:sz w:val="20"/>
        </w:rPr>
        <w:t>the</w:t>
      </w:r>
      <w:r>
        <w:rPr>
          <w:spacing w:val="17"/>
          <w:sz w:val="20"/>
        </w:rPr>
        <w:t xml:space="preserve"> </w:t>
      </w:r>
      <w:r>
        <w:rPr>
          <w:sz w:val="20"/>
        </w:rPr>
        <w:t>identification</w:t>
      </w:r>
      <w:r>
        <w:rPr>
          <w:spacing w:val="18"/>
          <w:sz w:val="20"/>
        </w:rPr>
        <w:t xml:space="preserve"> </w:t>
      </w:r>
      <w:r>
        <w:rPr>
          <w:sz w:val="20"/>
        </w:rPr>
        <w:t>of</w:t>
      </w:r>
    </w:p>
    <w:p w14:paraId="5AA057D6" w14:textId="77777777" w:rsidR="00EB4811" w:rsidRDefault="007936F1">
      <w:pPr>
        <w:ind w:left="4680" w:right="718"/>
        <w:jc w:val="both"/>
        <w:rPr>
          <w:sz w:val="20"/>
        </w:rPr>
      </w:pPr>
      <w:r>
        <w:rPr>
          <w:sz w:val="20"/>
        </w:rPr>
        <w:t>needs</w:t>
      </w:r>
      <w:r>
        <w:rPr>
          <w:spacing w:val="-11"/>
          <w:sz w:val="20"/>
        </w:rPr>
        <w:t xml:space="preserve"> </w:t>
      </w:r>
      <w:r>
        <w:rPr>
          <w:sz w:val="20"/>
        </w:rPr>
        <w:t>and</w:t>
      </w:r>
      <w:r>
        <w:rPr>
          <w:spacing w:val="-15"/>
          <w:sz w:val="20"/>
        </w:rPr>
        <w:t xml:space="preserve"> </w:t>
      </w:r>
      <w:r>
        <w:rPr>
          <w:sz w:val="20"/>
        </w:rPr>
        <w:t>sources</w:t>
      </w:r>
      <w:r>
        <w:rPr>
          <w:spacing w:val="-14"/>
          <w:sz w:val="20"/>
        </w:rPr>
        <w:t xml:space="preserve"> </w:t>
      </w:r>
      <w:r>
        <w:rPr>
          <w:sz w:val="20"/>
        </w:rPr>
        <w:t>of</w:t>
      </w:r>
      <w:r>
        <w:rPr>
          <w:spacing w:val="-9"/>
          <w:sz w:val="20"/>
        </w:rPr>
        <w:t xml:space="preserve"> </w:t>
      </w:r>
      <w:r>
        <w:rPr>
          <w:sz w:val="20"/>
        </w:rPr>
        <w:t>learning;</w:t>
      </w:r>
      <w:r>
        <w:rPr>
          <w:spacing w:val="-13"/>
          <w:sz w:val="20"/>
        </w:rPr>
        <w:t xml:space="preserve"> </w:t>
      </w:r>
      <w:r>
        <w:rPr>
          <w:sz w:val="20"/>
        </w:rPr>
        <w:t>and</w:t>
      </w:r>
      <w:r>
        <w:rPr>
          <w:spacing w:val="-15"/>
          <w:sz w:val="20"/>
        </w:rPr>
        <w:t xml:space="preserve"> </w:t>
      </w:r>
      <w:r>
        <w:rPr>
          <w:sz w:val="20"/>
        </w:rPr>
        <w:t>to</w:t>
      </w:r>
      <w:r>
        <w:rPr>
          <w:spacing w:val="-14"/>
          <w:sz w:val="20"/>
        </w:rPr>
        <w:t xml:space="preserve"> </w:t>
      </w:r>
      <w:r>
        <w:rPr>
          <w:sz w:val="20"/>
        </w:rPr>
        <w:t>continually</w:t>
      </w:r>
      <w:r>
        <w:rPr>
          <w:spacing w:val="-18"/>
          <w:sz w:val="20"/>
        </w:rPr>
        <w:t xml:space="preserve"> </w:t>
      </w:r>
      <w:r>
        <w:rPr>
          <w:sz w:val="20"/>
        </w:rPr>
        <w:t>seek</w:t>
      </w:r>
      <w:r>
        <w:rPr>
          <w:spacing w:val="-11"/>
          <w:sz w:val="20"/>
        </w:rPr>
        <w:t xml:space="preserve"> </w:t>
      </w:r>
      <w:r>
        <w:rPr>
          <w:sz w:val="20"/>
        </w:rPr>
        <w:t>and</w:t>
      </w:r>
      <w:r>
        <w:rPr>
          <w:spacing w:val="-12"/>
          <w:sz w:val="20"/>
        </w:rPr>
        <w:t xml:space="preserve"> </w:t>
      </w:r>
      <w:r>
        <w:rPr>
          <w:sz w:val="20"/>
        </w:rPr>
        <w:t>apply new knowledge, behaviors, and</w:t>
      </w:r>
      <w:r>
        <w:rPr>
          <w:spacing w:val="-8"/>
          <w:sz w:val="20"/>
        </w:rPr>
        <w:t xml:space="preserve"> </w:t>
      </w:r>
      <w:r>
        <w:rPr>
          <w:sz w:val="20"/>
        </w:rPr>
        <w:t>skills.</w:t>
      </w:r>
    </w:p>
    <w:p w14:paraId="545684EF" w14:textId="1954D4A3" w:rsidR="00EB4811" w:rsidRPr="0002566F" w:rsidRDefault="007936F1">
      <w:pPr>
        <w:spacing w:before="181"/>
        <w:ind w:left="720" w:right="717"/>
        <w:jc w:val="both"/>
        <w:rPr>
          <w:i/>
          <w:sz w:val="16"/>
          <w:szCs w:val="16"/>
        </w:rPr>
      </w:pPr>
      <w:r w:rsidRPr="0002566F">
        <w:rPr>
          <w:i/>
          <w:sz w:val="16"/>
          <w:szCs w:val="16"/>
        </w:rPr>
        <w:t>*May, et al (1995). Model for</w:t>
      </w:r>
      <w:r w:rsidRPr="0002566F">
        <w:rPr>
          <w:i/>
          <w:spacing w:val="-11"/>
          <w:sz w:val="16"/>
          <w:szCs w:val="16"/>
        </w:rPr>
        <w:t xml:space="preserve"> </w:t>
      </w:r>
      <w:r w:rsidRPr="0002566F">
        <w:rPr>
          <w:i/>
          <w:sz w:val="16"/>
          <w:szCs w:val="16"/>
        </w:rPr>
        <w:t>ability-based</w:t>
      </w:r>
      <w:r w:rsidRPr="0002566F">
        <w:rPr>
          <w:i/>
          <w:spacing w:val="-9"/>
          <w:sz w:val="16"/>
          <w:szCs w:val="16"/>
        </w:rPr>
        <w:t xml:space="preserve"> </w:t>
      </w:r>
      <w:r w:rsidRPr="0002566F">
        <w:rPr>
          <w:i/>
          <w:sz w:val="16"/>
          <w:szCs w:val="16"/>
        </w:rPr>
        <w:t>assessment</w:t>
      </w:r>
      <w:r w:rsidRPr="0002566F">
        <w:rPr>
          <w:i/>
          <w:spacing w:val="-12"/>
          <w:sz w:val="16"/>
          <w:szCs w:val="16"/>
        </w:rPr>
        <w:t xml:space="preserve"> </w:t>
      </w:r>
      <w:r w:rsidRPr="0002566F">
        <w:rPr>
          <w:i/>
          <w:sz w:val="16"/>
          <w:szCs w:val="16"/>
        </w:rPr>
        <w:t>in</w:t>
      </w:r>
      <w:r w:rsidRPr="0002566F">
        <w:rPr>
          <w:i/>
          <w:spacing w:val="-9"/>
          <w:sz w:val="16"/>
          <w:szCs w:val="16"/>
        </w:rPr>
        <w:t xml:space="preserve"> </w:t>
      </w:r>
      <w:r w:rsidRPr="0002566F">
        <w:rPr>
          <w:i/>
          <w:sz w:val="16"/>
          <w:szCs w:val="16"/>
        </w:rPr>
        <w:t>physical</w:t>
      </w:r>
      <w:r w:rsidRPr="0002566F">
        <w:rPr>
          <w:i/>
          <w:spacing w:val="-11"/>
          <w:sz w:val="16"/>
          <w:szCs w:val="16"/>
        </w:rPr>
        <w:t xml:space="preserve"> </w:t>
      </w:r>
      <w:r w:rsidRPr="0002566F">
        <w:rPr>
          <w:i/>
          <w:sz w:val="16"/>
          <w:szCs w:val="16"/>
        </w:rPr>
        <w:t>therapy</w:t>
      </w:r>
      <w:r w:rsidRPr="0002566F">
        <w:rPr>
          <w:i/>
          <w:spacing w:val="-10"/>
          <w:sz w:val="16"/>
          <w:szCs w:val="16"/>
        </w:rPr>
        <w:t xml:space="preserve"> </w:t>
      </w:r>
      <w:r w:rsidRPr="0002566F">
        <w:rPr>
          <w:i/>
          <w:sz w:val="16"/>
          <w:szCs w:val="16"/>
        </w:rPr>
        <w:t>education.</w:t>
      </w:r>
      <w:r w:rsidRPr="0002566F">
        <w:rPr>
          <w:i/>
          <w:spacing w:val="-12"/>
          <w:sz w:val="16"/>
          <w:szCs w:val="16"/>
        </w:rPr>
        <w:t xml:space="preserve"> </w:t>
      </w:r>
      <w:r w:rsidRPr="0002566F">
        <w:rPr>
          <w:i/>
          <w:sz w:val="16"/>
          <w:szCs w:val="16"/>
        </w:rPr>
        <w:t>Journal</w:t>
      </w:r>
      <w:r w:rsidRPr="0002566F">
        <w:rPr>
          <w:i/>
          <w:spacing w:val="-12"/>
          <w:sz w:val="16"/>
          <w:szCs w:val="16"/>
        </w:rPr>
        <w:t xml:space="preserve"> </w:t>
      </w:r>
      <w:r w:rsidRPr="0002566F">
        <w:rPr>
          <w:i/>
          <w:sz w:val="16"/>
          <w:szCs w:val="16"/>
        </w:rPr>
        <w:t>of</w:t>
      </w:r>
      <w:r w:rsidRPr="0002566F">
        <w:rPr>
          <w:i/>
          <w:spacing w:val="-10"/>
          <w:sz w:val="16"/>
          <w:szCs w:val="16"/>
        </w:rPr>
        <w:t xml:space="preserve"> </w:t>
      </w:r>
      <w:r w:rsidRPr="0002566F">
        <w:rPr>
          <w:i/>
          <w:sz w:val="16"/>
          <w:szCs w:val="16"/>
        </w:rPr>
        <w:t>PT</w:t>
      </w:r>
      <w:r w:rsidRPr="0002566F">
        <w:rPr>
          <w:i/>
          <w:spacing w:val="-8"/>
          <w:sz w:val="16"/>
          <w:szCs w:val="16"/>
        </w:rPr>
        <w:t xml:space="preserve"> </w:t>
      </w:r>
      <w:r w:rsidRPr="0002566F">
        <w:rPr>
          <w:i/>
          <w:sz w:val="16"/>
          <w:szCs w:val="16"/>
        </w:rPr>
        <w:t>Education,</w:t>
      </w:r>
      <w:r w:rsidRPr="0002566F">
        <w:rPr>
          <w:i/>
          <w:spacing w:val="-11"/>
          <w:sz w:val="16"/>
          <w:szCs w:val="16"/>
        </w:rPr>
        <w:t xml:space="preserve"> </w:t>
      </w:r>
      <w:r w:rsidRPr="0002566F">
        <w:rPr>
          <w:i/>
          <w:sz w:val="16"/>
          <w:szCs w:val="16"/>
        </w:rPr>
        <w:t>9(1),</w:t>
      </w:r>
      <w:r w:rsidRPr="0002566F">
        <w:rPr>
          <w:i/>
          <w:spacing w:val="-12"/>
          <w:sz w:val="16"/>
          <w:szCs w:val="16"/>
        </w:rPr>
        <w:t xml:space="preserve"> </w:t>
      </w:r>
      <w:r w:rsidRPr="0002566F">
        <w:rPr>
          <w:i/>
          <w:sz w:val="16"/>
          <w:szCs w:val="16"/>
        </w:rPr>
        <w:t>3-6.</w:t>
      </w:r>
      <w:r w:rsidRPr="0002566F">
        <w:rPr>
          <w:i/>
          <w:spacing w:val="-11"/>
          <w:sz w:val="16"/>
          <w:szCs w:val="16"/>
        </w:rPr>
        <w:t xml:space="preserve"> </w:t>
      </w:r>
      <w:r w:rsidRPr="0002566F">
        <w:rPr>
          <w:i/>
          <w:sz w:val="16"/>
          <w:szCs w:val="16"/>
        </w:rPr>
        <w:t>Updated</w:t>
      </w:r>
      <w:r w:rsidRPr="0002566F">
        <w:rPr>
          <w:i/>
          <w:spacing w:val="-13"/>
          <w:sz w:val="16"/>
          <w:szCs w:val="16"/>
        </w:rPr>
        <w:t xml:space="preserve"> </w:t>
      </w:r>
      <w:r w:rsidRPr="0002566F">
        <w:rPr>
          <w:i/>
          <w:sz w:val="16"/>
          <w:szCs w:val="16"/>
        </w:rPr>
        <w:t>2010.</w:t>
      </w:r>
    </w:p>
    <w:p w14:paraId="473E1F44" w14:textId="77777777" w:rsidR="00EB4811" w:rsidRDefault="007936F1" w:rsidP="004B1A1A">
      <w:pPr>
        <w:pStyle w:val="Heading4"/>
        <w:numPr>
          <w:ilvl w:val="1"/>
          <w:numId w:val="3"/>
        </w:numPr>
        <w:tabs>
          <w:tab w:val="left" w:pos="4570"/>
        </w:tabs>
        <w:spacing w:before="75" w:line="480" w:lineRule="auto"/>
        <w:ind w:right="4323" w:hanging="219"/>
        <w:jc w:val="left"/>
      </w:pPr>
      <w:r>
        <w:t>CRITICAL</w:t>
      </w:r>
      <w:r>
        <w:rPr>
          <w:spacing w:val="-14"/>
        </w:rPr>
        <w:t xml:space="preserve"> </w:t>
      </w:r>
      <w:r>
        <w:t xml:space="preserve">THINKING </w:t>
      </w:r>
      <w:r>
        <w:lastRenderedPageBreak/>
        <w:t>Behavioral Criteria</w:t>
      </w:r>
    </w:p>
    <w:p w14:paraId="3542600D" w14:textId="77777777" w:rsidR="00EB4811" w:rsidRDefault="007936F1">
      <w:pPr>
        <w:spacing w:before="1"/>
        <w:ind w:left="720"/>
        <w:rPr>
          <w:b/>
        </w:rPr>
      </w:pPr>
      <w:r>
        <w:rPr>
          <w:b/>
        </w:rPr>
        <w:t>Beginning Level</w:t>
      </w:r>
    </w:p>
    <w:p w14:paraId="4E6B9F39" w14:textId="77777777" w:rsidR="00EB4811" w:rsidRDefault="00EB4811">
      <w:pPr>
        <w:pStyle w:val="BodyText"/>
        <w:rPr>
          <w:b/>
        </w:rPr>
      </w:pPr>
    </w:p>
    <w:p w14:paraId="11C83902" w14:textId="77777777" w:rsidR="00EB4811" w:rsidRDefault="007936F1" w:rsidP="004B1A1A">
      <w:pPr>
        <w:pStyle w:val="ListParagraph"/>
        <w:numPr>
          <w:ilvl w:val="0"/>
          <w:numId w:val="2"/>
        </w:numPr>
        <w:tabs>
          <w:tab w:val="left" w:pos="1439"/>
          <w:tab w:val="left" w:pos="1441"/>
        </w:tabs>
        <w:spacing w:line="240" w:lineRule="auto"/>
        <w:ind w:hanging="362"/>
        <w:jc w:val="both"/>
      </w:pPr>
      <w:r>
        <w:t>Raises relevant</w:t>
      </w:r>
      <w:r>
        <w:rPr>
          <w:spacing w:val="-1"/>
        </w:rPr>
        <w:t xml:space="preserve"> </w:t>
      </w:r>
      <w:r>
        <w:t>questions</w:t>
      </w:r>
    </w:p>
    <w:p w14:paraId="493FB966" w14:textId="77777777" w:rsidR="00EB4811" w:rsidRDefault="007936F1" w:rsidP="004B1A1A">
      <w:pPr>
        <w:pStyle w:val="ListParagraph"/>
        <w:numPr>
          <w:ilvl w:val="0"/>
          <w:numId w:val="2"/>
        </w:numPr>
        <w:tabs>
          <w:tab w:val="left" w:pos="1440"/>
          <w:tab w:val="left" w:pos="1441"/>
        </w:tabs>
        <w:spacing w:before="1"/>
        <w:jc w:val="both"/>
      </w:pPr>
      <w:proofErr w:type="gramStart"/>
      <w:r>
        <w:t>Considers</w:t>
      </w:r>
      <w:proofErr w:type="gramEnd"/>
      <w:r>
        <w:t xml:space="preserve"> all available information</w:t>
      </w:r>
    </w:p>
    <w:p w14:paraId="2CB85652" w14:textId="77777777" w:rsidR="00EB4811" w:rsidRDefault="007936F1" w:rsidP="004B1A1A">
      <w:pPr>
        <w:pStyle w:val="ListParagraph"/>
        <w:numPr>
          <w:ilvl w:val="0"/>
          <w:numId w:val="2"/>
        </w:numPr>
        <w:tabs>
          <w:tab w:val="left" w:pos="1440"/>
          <w:tab w:val="left" w:pos="1441"/>
        </w:tabs>
        <w:jc w:val="both"/>
      </w:pPr>
      <w:proofErr w:type="gramStart"/>
      <w:r>
        <w:t>Articulates</w:t>
      </w:r>
      <w:proofErr w:type="gramEnd"/>
      <w:r>
        <w:rPr>
          <w:spacing w:val="-3"/>
        </w:rPr>
        <w:t xml:space="preserve"> </w:t>
      </w:r>
      <w:r>
        <w:t>ideas</w:t>
      </w:r>
    </w:p>
    <w:p w14:paraId="36D46094" w14:textId="77777777" w:rsidR="00EB4811" w:rsidRDefault="007936F1" w:rsidP="004B1A1A">
      <w:pPr>
        <w:pStyle w:val="ListParagraph"/>
        <w:numPr>
          <w:ilvl w:val="0"/>
          <w:numId w:val="2"/>
        </w:numPr>
        <w:tabs>
          <w:tab w:val="left" w:pos="1440"/>
          <w:tab w:val="left" w:pos="1441"/>
        </w:tabs>
        <w:spacing w:before="2"/>
        <w:jc w:val="both"/>
      </w:pPr>
      <w:proofErr w:type="gramStart"/>
      <w:r>
        <w:t>Understands</w:t>
      </w:r>
      <w:proofErr w:type="gramEnd"/>
      <w:r>
        <w:t xml:space="preserve"> the scientific</w:t>
      </w:r>
      <w:r>
        <w:rPr>
          <w:spacing w:val="-4"/>
        </w:rPr>
        <w:t xml:space="preserve"> </w:t>
      </w:r>
      <w:r>
        <w:t>method</w:t>
      </w:r>
    </w:p>
    <w:p w14:paraId="0C89F0F9" w14:textId="77777777" w:rsidR="00EB4811" w:rsidRDefault="007936F1" w:rsidP="004B1A1A">
      <w:pPr>
        <w:pStyle w:val="ListParagraph"/>
        <w:numPr>
          <w:ilvl w:val="0"/>
          <w:numId w:val="2"/>
        </w:numPr>
        <w:tabs>
          <w:tab w:val="left" w:pos="1440"/>
          <w:tab w:val="left" w:pos="1441"/>
        </w:tabs>
        <w:spacing w:line="240" w:lineRule="auto"/>
        <w:ind w:right="1316"/>
        <w:jc w:val="both"/>
      </w:pPr>
      <w:r>
        <w:t>States the results of scientific literature but has not developed the consistent ability to critically appraise findings (i.e. methodology and</w:t>
      </w:r>
      <w:r>
        <w:rPr>
          <w:spacing w:val="-14"/>
        </w:rPr>
        <w:t xml:space="preserve"> </w:t>
      </w:r>
      <w:r>
        <w:t>conclusion)</w:t>
      </w:r>
    </w:p>
    <w:p w14:paraId="22EE46D1" w14:textId="77777777" w:rsidR="00EB4811" w:rsidRDefault="007936F1" w:rsidP="004B1A1A">
      <w:pPr>
        <w:pStyle w:val="ListParagraph"/>
        <w:numPr>
          <w:ilvl w:val="0"/>
          <w:numId w:val="2"/>
        </w:numPr>
        <w:tabs>
          <w:tab w:val="left" w:pos="1440"/>
          <w:tab w:val="left" w:pos="1441"/>
        </w:tabs>
        <w:jc w:val="both"/>
      </w:pPr>
      <w:r>
        <w:t>Recognizes holes in knowledge</w:t>
      </w:r>
      <w:r>
        <w:rPr>
          <w:spacing w:val="-1"/>
        </w:rPr>
        <w:t xml:space="preserve"> </w:t>
      </w:r>
      <w:r>
        <w:t>base</w:t>
      </w:r>
    </w:p>
    <w:p w14:paraId="2A1F88E8" w14:textId="77777777" w:rsidR="00EB4811" w:rsidRDefault="007936F1" w:rsidP="004B1A1A">
      <w:pPr>
        <w:pStyle w:val="ListParagraph"/>
        <w:numPr>
          <w:ilvl w:val="0"/>
          <w:numId w:val="2"/>
        </w:numPr>
        <w:tabs>
          <w:tab w:val="left" w:pos="1440"/>
          <w:tab w:val="left" w:pos="1441"/>
        </w:tabs>
        <w:jc w:val="both"/>
      </w:pPr>
      <w:r>
        <w:t>Demonstrates acceptance of limited knowledge and</w:t>
      </w:r>
      <w:r>
        <w:rPr>
          <w:spacing w:val="-5"/>
        </w:rPr>
        <w:t xml:space="preserve"> </w:t>
      </w:r>
      <w:r>
        <w:t>experience</w:t>
      </w:r>
    </w:p>
    <w:p w14:paraId="16D402FA" w14:textId="77777777" w:rsidR="00EB4811" w:rsidRDefault="00EB4811" w:rsidP="00954290">
      <w:pPr>
        <w:pStyle w:val="BodyText"/>
        <w:spacing w:before="9"/>
        <w:jc w:val="both"/>
        <w:rPr>
          <w:sz w:val="21"/>
        </w:rPr>
      </w:pPr>
    </w:p>
    <w:p w14:paraId="5E82EA5D" w14:textId="77777777" w:rsidR="00EB4811" w:rsidRDefault="007936F1" w:rsidP="00954290">
      <w:pPr>
        <w:pStyle w:val="Heading4"/>
        <w:jc w:val="both"/>
      </w:pPr>
      <w:r>
        <w:t>Intermediate Level (builds on preceding level)</w:t>
      </w:r>
    </w:p>
    <w:p w14:paraId="5F65DECE" w14:textId="77777777" w:rsidR="00EB4811" w:rsidRDefault="00EB4811" w:rsidP="00954290">
      <w:pPr>
        <w:pStyle w:val="BodyText"/>
        <w:spacing w:before="3"/>
        <w:jc w:val="both"/>
        <w:rPr>
          <w:b/>
        </w:rPr>
      </w:pPr>
    </w:p>
    <w:p w14:paraId="622169B0" w14:textId="77777777" w:rsidR="00EB4811" w:rsidRDefault="007936F1" w:rsidP="004B1A1A">
      <w:pPr>
        <w:pStyle w:val="ListParagraph"/>
        <w:numPr>
          <w:ilvl w:val="0"/>
          <w:numId w:val="2"/>
        </w:numPr>
        <w:tabs>
          <w:tab w:val="left" w:pos="1440"/>
          <w:tab w:val="left" w:pos="1441"/>
        </w:tabs>
        <w:jc w:val="both"/>
      </w:pPr>
      <w:r>
        <w:t>Feels challenged to examine</w:t>
      </w:r>
      <w:r>
        <w:rPr>
          <w:spacing w:val="-4"/>
        </w:rPr>
        <w:t xml:space="preserve"> </w:t>
      </w:r>
      <w:r>
        <w:t>ideas</w:t>
      </w:r>
    </w:p>
    <w:p w14:paraId="36E07182" w14:textId="77777777" w:rsidR="00EB4811" w:rsidRDefault="007936F1" w:rsidP="004B1A1A">
      <w:pPr>
        <w:pStyle w:val="ListParagraph"/>
        <w:numPr>
          <w:ilvl w:val="0"/>
          <w:numId w:val="2"/>
        </w:numPr>
        <w:tabs>
          <w:tab w:val="left" w:pos="1441"/>
          <w:tab w:val="left" w:pos="1442"/>
        </w:tabs>
        <w:ind w:left="1441"/>
        <w:jc w:val="both"/>
      </w:pPr>
      <w:r>
        <w:t xml:space="preserve">Critically analyzes </w:t>
      </w:r>
      <w:proofErr w:type="gramStart"/>
      <w:r>
        <w:t>the literature</w:t>
      </w:r>
      <w:proofErr w:type="gramEnd"/>
      <w:r>
        <w:t xml:space="preserve"> and applies it to patient</w:t>
      </w:r>
      <w:r>
        <w:rPr>
          <w:spacing w:val="-11"/>
        </w:rPr>
        <w:t xml:space="preserve"> </w:t>
      </w:r>
      <w:r>
        <w:t>management</w:t>
      </w:r>
    </w:p>
    <w:p w14:paraId="5B6F69A2" w14:textId="77777777" w:rsidR="00EB4811" w:rsidRDefault="007936F1" w:rsidP="004B1A1A">
      <w:pPr>
        <w:pStyle w:val="ListParagraph"/>
        <w:numPr>
          <w:ilvl w:val="0"/>
          <w:numId w:val="2"/>
        </w:numPr>
        <w:tabs>
          <w:tab w:val="left" w:pos="1441"/>
          <w:tab w:val="left" w:pos="1442"/>
        </w:tabs>
        <w:spacing w:before="1" w:line="240" w:lineRule="auto"/>
        <w:ind w:left="1441" w:right="1007"/>
        <w:jc w:val="both"/>
      </w:pPr>
      <w:r>
        <w:t>Utilizes didactic knowledge, research evidence, and clinical experience to formulate new ideas</w:t>
      </w:r>
    </w:p>
    <w:p w14:paraId="5C344AC9" w14:textId="77777777" w:rsidR="00EB4811" w:rsidRDefault="007936F1" w:rsidP="004B1A1A">
      <w:pPr>
        <w:pStyle w:val="ListParagraph"/>
        <w:numPr>
          <w:ilvl w:val="0"/>
          <w:numId w:val="2"/>
        </w:numPr>
        <w:tabs>
          <w:tab w:val="left" w:pos="1441"/>
          <w:tab w:val="left" w:pos="1442"/>
        </w:tabs>
        <w:ind w:left="1441"/>
        <w:jc w:val="both"/>
      </w:pPr>
      <w:proofErr w:type="gramStart"/>
      <w:r>
        <w:t>Seeks</w:t>
      </w:r>
      <w:proofErr w:type="gramEnd"/>
      <w:r>
        <w:t xml:space="preserve"> alternative</w:t>
      </w:r>
      <w:r>
        <w:rPr>
          <w:spacing w:val="-3"/>
        </w:rPr>
        <w:t xml:space="preserve"> </w:t>
      </w:r>
      <w:r>
        <w:t>ideas</w:t>
      </w:r>
    </w:p>
    <w:p w14:paraId="5D25E02D" w14:textId="77777777" w:rsidR="00EB4811" w:rsidRDefault="007936F1" w:rsidP="004B1A1A">
      <w:pPr>
        <w:pStyle w:val="ListParagraph"/>
        <w:numPr>
          <w:ilvl w:val="0"/>
          <w:numId w:val="2"/>
        </w:numPr>
        <w:tabs>
          <w:tab w:val="left" w:pos="1441"/>
          <w:tab w:val="left" w:pos="1442"/>
        </w:tabs>
        <w:ind w:left="1441"/>
        <w:jc w:val="both"/>
      </w:pPr>
      <w:r>
        <w:t>Formulates alternative</w:t>
      </w:r>
      <w:r>
        <w:rPr>
          <w:spacing w:val="-3"/>
        </w:rPr>
        <w:t xml:space="preserve"> </w:t>
      </w:r>
      <w:r>
        <w:t>hypotheses</w:t>
      </w:r>
    </w:p>
    <w:p w14:paraId="1116126A" w14:textId="77777777" w:rsidR="00EB4811" w:rsidRDefault="007936F1" w:rsidP="004B1A1A">
      <w:pPr>
        <w:pStyle w:val="ListParagraph"/>
        <w:numPr>
          <w:ilvl w:val="0"/>
          <w:numId w:val="2"/>
        </w:numPr>
        <w:tabs>
          <w:tab w:val="left" w:pos="1441"/>
          <w:tab w:val="left" w:pos="1442"/>
        </w:tabs>
        <w:ind w:left="1441"/>
        <w:jc w:val="both"/>
      </w:pPr>
      <w:r>
        <w:t>Critiques hypotheses and ideas at a level consistent with knowledge</w:t>
      </w:r>
      <w:r>
        <w:rPr>
          <w:spacing w:val="-9"/>
        </w:rPr>
        <w:t xml:space="preserve"> </w:t>
      </w:r>
      <w:r>
        <w:t>base</w:t>
      </w:r>
    </w:p>
    <w:p w14:paraId="16CD2DD9" w14:textId="77777777" w:rsidR="00EB4811" w:rsidRDefault="007936F1" w:rsidP="004B1A1A">
      <w:pPr>
        <w:pStyle w:val="ListParagraph"/>
        <w:numPr>
          <w:ilvl w:val="0"/>
          <w:numId w:val="2"/>
        </w:numPr>
        <w:tabs>
          <w:tab w:val="left" w:pos="1441"/>
          <w:tab w:val="left" w:pos="1442"/>
        </w:tabs>
        <w:spacing w:before="2" w:line="240" w:lineRule="auto"/>
        <w:ind w:left="1441"/>
        <w:jc w:val="both"/>
      </w:pPr>
      <w:r>
        <w:t>Acknowledges presence of contradictions</w:t>
      </w:r>
    </w:p>
    <w:p w14:paraId="5864A04B" w14:textId="77777777" w:rsidR="00EB4811" w:rsidRDefault="00EB4811" w:rsidP="00954290">
      <w:pPr>
        <w:pStyle w:val="BodyText"/>
        <w:spacing w:before="9"/>
        <w:jc w:val="both"/>
        <w:rPr>
          <w:sz w:val="21"/>
        </w:rPr>
      </w:pPr>
    </w:p>
    <w:p w14:paraId="27663B82" w14:textId="77777777" w:rsidR="00EB4811" w:rsidRDefault="007936F1" w:rsidP="00954290">
      <w:pPr>
        <w:pStyle w:val="Heading4"/>
        <w:ind w:left="721"/>
        <w:jc w:val="both"/>
      </w:pPr>
      <w:r>
        <w:t>Entry Level (builds on preceding levels)</w:t>
      </w:r>
    </w:p>
    <w:p w14:paraId="1805B109" w14:textId="77777777" w:rsidR="00EB4811" w:rsidRDefault="00EB4811" w:rsidP="00954290">
      <w:pPr>
        <w:pStyle w:val="BodyText"/>
        <w:jc w:val="both"/>
        <w:rPr>
          <w:b/>
        </w:rPr>
      </w:pPr>
    </w:p>
    <w:p w14:paraId="2D6572B3" w14:textId="77777777" w:rsidR="00EB4811" w:rsidRDefault="007936F1" w:rsidP="004B1A1A">
      <w:pPr>
        <w:pStyle w:val="ListParagraph"/>
        <w:numPr>
          <w:ilvl w:val="0"/>
          <w:numId w:val="2"/>
        </w:numPr>
        <w:tabs>
          <w:tab w:val="left" w:pos="1441"/>
          <w:tab w:val="left" w:pos="1442"/>
        </w:tabs>
        <w:spacing w:before="1" w:line="240" w:lineRule="auto"/>
        <w:ind w:left="1441"/>
        <w:jc w:val="both"/>
      </w:pPr>
      <w:r>
        <w:t>Distinguishes relevant from irrelevant patient</w:t>
      </w:r>
      <w:r>
        <w:rPr>
          <w:spacing w:val="-1"/>
        </w:rPr>
        <w:t xml:space="preserve"> </w:t>
      </w:r>
      <w:r>
        <w:t>data</w:t>
      </w:r>
    </w:p>
    <w:p w14:paraId="27EDFAFF" w14:textId="77777777" w:rsidR="00EB4811" w:rsidRDefault="007936F1" w:rsidP="004B1A1A">
      <w:pPr>
        <w:pStyle w:val="ListParagraph"/>
        <w:numPr>
          <w:ilvl w:val="0"/>
          <w:numId w:val="2"/>
        </w:numPr>
        <w:tabs>
          <w:tab w:val="left" w:pos="1441"/>
          <w:tab w:val="left" w:pos="1442"/>
        </w:tabs>
        <w:spacing w:before="1"/>
        <w:ind w:left="1441"/>
        <w:jc w:val="both"/>
      </w:pPr>
      <w:r>
        <w:t>Readily formulates and critiques alternative hypotheses and</w:t>
      </w:r>
      <w:r>
        <w:rPr>
          <w:spacing w:val="-8"/>
        </w:rPr>
        <w:t xml:space="preserve"> </w:t>
      </w:r>
      <w:r>
        <w:t>ideas</w:t>
      </w:r>
    </w:p>
    <w:p w14:paraId="6FC2C46D" w14:textId="77777777" w:rsidR="00EB4811" w:rsidRDefault="007936F1" w:rsidP="004B1A1A">
      <w:pPr>
        <w:pStyle w:val="ListParagraph"/>
        <w:numPr>
          <w:ilvl w:val="0"/>
          <w:numId w:val="2"/>
        </w:numPr>
        <w:tabs>
          <w:tab w:val="left" w:pos="1441"/>
          <w:tab w:val="left" w:pos="1442"/>
        </w:tabs>
        <w:ind w:left="1441"/>
        <w:jc w:val="both"/>
      </w:pPr>
      <w:r>
        <w:t>Infers applicability of information across populations</w:t>
      </w:r>
    </w:p>
    <w:p w14:paraId="1DF687DB" w14:textId="77777777" w:rsidR="00EB4811" w:rsidRDefault="007936F1" w:rsidP="004B1A1A">
      <w:pPr>
        <w:pStyle w:val="ListParagraph"/>
        <w:numPr>
          <w:ilvl w:val="0"/>
          <w:numId w:val="2"/>
        </w:numPr>
        <w:tabs>
          <w:tab w:val="left" w:pos="1441"/>
          <w:tab w:val="left" w:pos="1442"/>
        </w:tabs>
        <w:spacing w:before="1"/>
        <w:ind w:left="1441"/>
        <w:jc w:val="both"/>
      </w:pPr>
      <w:r>
        <w:t>Exhibits openness to contradictory</w:t>
      </w:r>
      <w:r>
        <w:rPr>
          <w:spacing w:val="-6"/>
        </w:rPr>
        <w:t xml:space="preserve"> </w:t>
      </w:r>
      <w:r>
        <w:t>ideas</w:t>
      </w:r>
    </w:p>
    <w:p w14:paraId="15C69296" w14:textId="77777777" w:rsidR="00EB4811" w:rsidRDefault="007936F1" w:rsidP="004B1A1A">
      <w:pPr>
        <w:pStyle w:val="ListParagraph"/>
        <w:numPr>
          <w:ilvl w:val="0"/>
          <w:numId w:val="2"/>
        </w:numPr>
        <w:tabs>
          <w:tab w:val="left" w:pos="1441"/>
          <w:tab w:val="left" w:pos="1443"/>
        </w:tabs>
        <w:spacing w:line="240" w:lineRule="auto"/>
        <w:ind w:left="1442" w:right="1650"/>
        <w:jc w:val="both"/>
      </w:pPr>
      <w:r>
        <w:t>Identifies appropriate measures and determines effectiveness of applied</w:t>
      </w:r>
      <w:r>
        <w:rPr>
          <w:spacing w:val="-42"/>
        </w:rPr>
        <w:t xml:space="preserve"> </w:t>
      </w:r>
      <w:r>
        <w:t>solutions efficiently</w:t>
      </w:r>
    </w:p>
    <w:p w14:paraId="7DF2368A" w14:textId="77777777" w:rsidR="00EB4811" w:rsidRDefault="007936F1" w:rsidP="004B1A1A">
      <w:pPr>
        <w:pStyle w:val="ListParagraph"/>
        <w:numPr>
          <w:ilvl w:val="0"/>
          <w:numId w:val="2"/>
        </w:numPr>
        <w:tabs>
          <w:tab w:val="left" w:pos="1441"/>
          <w:tab w:val="left" w:pos="1443"/>
        </w:tabs>
        <w:spacing w:line="240" w:lineRule="auto"/>
        <w:ind w:left="1442" w:hanging="362"/>
        <w:jc w:val="both"/>
      </w:pPr>
      <w:proofErr w:type="gramStart"/>
      <w:r>
        <w:t>Justifies</w:t>
      </w:r>
      <w:proofErr w:type="gramEnd"/>
      <w:r>
        <w:t xml:space="preserve"> solutions</w:t>
      </w:r>
      <w:r>
        <w:rPr>
          <w:spacing w:val="-2"/>
        </w:rPr>
        <w:t xml:space="preserve"> </w:t>
      </w:r>
      <w:r>
        <w:t>selected</w:t>
      </w:r>
    </w:p>
    <w:p w14:paraId="50235939" w14:textId="77777777" w:rsidR="00EB4811" w:rsidRDefault="00EB4811" w:rsidP="00954290">
      <w:pPr>
        <w:pStyle w:val="BodyText"/>
        <w:spacing w:before="9"/>
        <w:jc w:val="both"/>
        <w:rPr>
          <w:sz w:val="21"/>
        </w:rPr>
      </w:pPr>
    </w:p>
    <w:p w14:paraId="7722BABE" w14:textId="77777777" w:rsidR="00EB4811" w:rsidRDefault="007936F1" w:rsidP="00954290">
      <w:pPr>
        <w:pStyle w:val="Heading4"/>
        <w:spacing w:before="1"/>
        <w:ind w:left="722"/>
        <w:jc w:val="both"/>
      </w:pPr>
      <w:r>
        <w:t>Post-Entry Level (builds on preceding levels)</w:t>
      </w:r>
    </w:p>
    <w:p w14:paraId="0A62FF77" w14:textId="77777777" w:rsidR="00EB4811" w:rsidRDefault="00EB4811" w:rsidP="00954290">
      <w:pPr>
        <w:pStyle w:val="BodyText"/>
        <w:jc w:val="both"/>
        <w:rPr>
          <w:b/>
        </w:rPr>
      </w:pPr>
    </w:p>
    <w:p w14:paraId="12EF3633" w14:textId="77777777" w:rsidR="00EB4811" w:rsidRDefault="007936F1" w:rsidP="004B1A1A">
      <w:pPr>
        <w:pStyle w:val="ListParagraph"/>
        <w:numPr>
          <w:ilvl w:val="0"/>
          <w:numId w:val="2"/>
        </w:numPr>
        <w:tabs>
          <w:tab w:val="left" w:pos="1441"/>
          <w:tab w:val="left" w:pos="1443"/>
        </w:tabs>
        <w:spacing w:line="240" w:lineRule="auto"/>
        <w:ind w:left="1442" w:right="1439"/>
        <w:jc w:val="both"/>
      </w:pPr>
      <w:r>
        <w:t>Develops new knowledge through research, professional writing and/or professional presentations</w:t>
      </w:r>
    </w:p>
    <w:p w14:paraId="7DFEFE51" w14:textId="77777777" w:rsidR="00EB4811" w:rsidRDefault="007936F1" w:rsidP="004B1A1A">
      <w:pPr>
        <w:pStyle w:val="ListParagraph"/>
        <w:numPr>
          <w:ilvl w:val="0"/>
          <w:numId w:val="2"/>
        </w:numPr>
        <w:tabs>
          <w:tab w:val="left" w:pos="1441"/>
          <w:tab w:val="left" w:pos="1443"/>
        </w:tabs>
        <w:spacing w:line="240" w:lineRule="auto"/>
        <w:ind w:left="1442" w:hanging="362"/>
        <w:jc w:val="both"/>
      </w:pPr>
      <w:r>
        <w:t>Thoroughly critiques hypotheses and ideas often crossing disciplines in thought</w:t>
      </w:r>
      <w:r>
        <w:rPr>
          <w:spacing w:val="-12"/>
        </w:rPr>
        <w:t xml:space="preserve"> </w:t>
      </w:r>
      <w:r>
        <w:t>process</w:t>
      </w:r>
    </w:p>
    <w:p w14:paraId="3A6F67AE" w14:textId="77777777" w:rsidR="00EB4811" w:rsidRDefault="007936F1" w:rsidP="004B1A1A">
      <w:pPr>
        <w:pStyle w:val="ListParagraph"/>
        <w:numPr>
          <w:ilvl w:val="0"/>
          <w:numId w:val="2"/>
        </w:numPr>
        <w:tabs>
          <w:tab w:val="left" w:pos="1441"/>
          <w:tab w:val="left" w:pos="1443"/>
        </w:tabs>
        <w:spacing w:before="2"/>
        <w:ind w:left="1442" w:hanging="362"/>
        <w:jc w:val="both"/>
      </w:pPr>
      <w:r>
        <w:t>Weighs information value based on source and level of</w:t>
      </w:r>
      <w:r>
        <w:rPr>
          <w:spacing w:val="-6"/>
        </w:rPr>
        <w:t xml:space="preserve"> </w:t>
      </w:r>
      <w:r>
        <w:t>evidence</w:t>
      </w:r>
    </w:p>
    <w:p w14:paraId="5EE95A99" w14:textId="77777777" w:rsidR="00EB4811" w:rsidRDefault="007936F1" w:rsidP="004B1A1A">
      <w:pPr>
        <w:pStyle w:val="ListParagraph"/>
        <w:numPr>
          <w:ilvl w:val="0"/>
          <w:numId w:val="2"/>
        </w:numPr>
        <w:tabs>
          <w:tab w:val="left" w:pos="1442"/>
          <w:tab w:val="left" w:pos="1443"/>
        </w:tabs>
        <w:ind w:left="1442"/>
        <w:jc w:val="both"/>
      </w:pPr>
      <w:r>
        <w:t>Identifies complex patterns of</w:t>
      </w:r>
      <w:r>
        <w:rPr>
          <w:spacing w:val="-2"/>
        </w:rPr>
        <w:t xml:space="preserve"> </w:t>
      </w:r>
      <w:r>
        <w:t>associations</w:t>
      </w:r>
    </w:p>
    <w:p w14:paraId="39457800" w14:textId="77777777" w:rsidR="00EB4811" w:rsidRDefault="007936F1" w:rsidP="004B1A1A">
      <w:pPr>
        <w:pStyle w:val="ListParagraph"/>
        <w:numPr>
          <w:ilvl w:val="0"/>
          <w:numId w:val="2"/>
        </w:numPr>
        <w:tabs>
          <w:tab w:val="left" w:pos="1442"/>
          <w:tab w:val="left" w:pos="1443"/>
        </w:tabs>
        <w:spacing w:before="1"/>
        <w:ind w:left="1442"/>
        <w:jc w:val="both"/>
      </w:pPr>
      <w:r>
        <w:t>Distinguishes when to think intuitively vs. analytically</w:t>
      </w:r>
    </w:p>
    <w:p w14:paraId="3919585D" w14:textId="77777777" w:rsidR="00EB4811" w:rsidRDefault="007936F1" w:rsidP="004B1A1A">
      <w:pPr>
        <w:pStyle w:val="ListParagraph"/>
        <w:numPr>
          <w:ilvl w:val="0"/>
          <w:numId w:val="2"/>
        </w:numPr>
        <w:tabs>
          <w:tab w:val="left" w:pos="1442"/>
          <w:tab w:val="left" w:pos="1443"/>
        </w:tabs>
        <w:ind w:left="1442"/>
        <w:jc w:val="both"/>
      </w:pPr>
      <w:r>
        <w:t>Recognizes own biases and suspends judgmental</w:t>
      </w:r>
      <w:r>
        <w:rPr>
          <w:spacing w:val="-3"/>
        </w:rPr>
        <w:t xml:space="preserve"> </w:t>
      </w:r>
      <w:r>
        <w:t>thinking</w:t>
      </w:r>
    </w:p>
    <w:p w14:paraId="1C5FC2C0" w14:textId="77777777" w:rsidR="00EB4811" w:rsidRDefault="007936F1" w:rsidP="004B1A1A">
      <w:pPr>
        <w:pStyle w:val="ListParagraph"/>
        <w:numPr>
          <w:ilvl w:val="0"/>
          <w:numId w:val="2"/>
        </w:numPr>
        <w:tabs>
          <w:tab w:val="left" w:pos="1442"/>
          <w:tab w:val="left" w:pos="1443"/>
        </w:tabs>
        <w:ind w:left="1442"/>
        <w:jc w:val="both"/>
      </w:pPr>
      <w:r>
        <w:t>Challenges others to think</w:t>
      </w:r>
      <w:r>
        <w:rPr>
          <w:spacing w:val="-3"/>
        </w:rPr>
        <w:t xml:space="preserve"> </w:t>
      </w:r>
      <w:r>
        <w:t>critically</w:t>
      </w:r>
    </w:p>
    <w:p w14:paraId="20BF06DC" w14:textId="77777777" w:rsidR="00EB4811" w:rsidRDefault="00EB4811">
      <w:pPr>
        <w:spacing w:line="252" w:lineRule="exact"/>
        <w:sectPr w:rsidR="00EB4811" w:rsidSect="00F051C6">
          <w:pgSz w:w="12240" w:h="15840"/>
          <w:pgMar w:top="1300" w:right="600" w:bottom="2000" w:left="600" w:header="0" w:footer="720" w:gutter="0"/>
          <w:cols w:space="720"/>
          <w:docGrid w:linePitch="299"/>
        </w:sectPr>
      </w:pPr>
    </w:p>
    <w:p w14:paraId="5B76E7DC" w14:textId="77777777" w:rsidR="00EB4811" w:rsidRDefault="007936F1" w:rsidP="004B1A1A">
      <w:pPr>
        <w:pStyle w:val="Heading4"/>
        <w:numPr>
          <w:ilvl w:val="1"/>
          <w:numId w:val="3"/>
        </w:numPr>
        <w:tabs>
          <w:tab w:val="left" w:pos="4685"/>
        </w:tabs>
        <w:spacing w:before="75" w:line="480" w:lineRule="auto"/>
        <w:ind w:right="4435" w:hanging="104"/>
        <w:jc w:val="left"/>
      </w:pPr>
      <w:r>
        <w:rPr>
          <w:spacing w:val="-1"/>
        </w:rPr>
        <w:lastRenderedPageBreak/>
        <w:t xml:space="preserve">COMMUNICATION </w:t>
      </w:r>
      <w:r>
        <w:t>Behavioral</w:t>
      </w:r>
      <w:r>
        <w:rPr>
          <w:spacing w:val="-1"/>
        </w:rPr>
        <w:t xml:space="preserve"> </w:t>
      </w:r>
      <w:r>
        <w:t>Criteria</w:t>
      </w:r>
    </w:p>
    <w:p w14:paraId="7BA9B6C3" w14:textId="77777777" w:rsidR="00EB4811" w:rsidRDefault="007936F1">
      <w:pPr>
        <w:spacing w:before="1"/>
        <w:ind w:left="720"/>
        <w:rPr>
          <w:b/>
        </w:rPr>
      </w:pPr>
      <w:r>
        <w:rPr>
          <w:b/>
        </w:rPr>
        <w:t>Beginning Level</w:t>
      </w:r>
    </w:p>
    <w:p w14:paraId="38D560DC" w14:textId="77777777" w:rsidR="00EB4811" w:rsidRDefault="00EB4811">
      <w:pPr>
        <w:pStyle w:val="BodyText"/>
        <w:rPr>
          <w:b/>
        </w:rPr>
      </w:pPr>
    </w:p>
    <w:p w14:paraId="6CF1A1E0" w14:textId="77777777" w:rsidR="00EB4811" w:rsidRDefault="007936F1" w:rsidP="004B1A1A">
      <w:pPr>
        <w:pStyle w:val="ListParagraph"/>
        <w:numPr>
          <w:ilvl w:val="0"/>
          <w:numId w:val="2"/>
        </w:numPr>
        <w:tabs>
          <w:tab w:val="left" w:pos="1440"/>
          <w:tab w:val="left" w:pos="1441"/>
        </w:tabs>
        <w:spacing w:line="240" w:lineRule="auto"/>
        <w:ind w:right="1147"/>
      </w:pPr>
      <w:r>
        <w:t>Demonstrates understanding of the English language (verbal and written): uses correct grammar, accurate spelling and expression, legible</w:t>
      </w:r>
      <w:r>
        <w:rPr>
          <w:spacing w:val="-4"/>
        </w:rPr>
        <w:t xml:space="preserve"> </w:t>
      </w:r>
      <w:r>
        <w:t>handwriting</w:t>
      </w:r>
    </w:p>
    <w:p w14:paraId="0CDBF2EF" w14:textId="77777777" w:rsidR="00EB4811" w:rsidRDefault="007936F1" w:rsidP="004B1A1A">
      <w:pPr>
        <w:pStyle w:val="ListParagraph"/>
        <w:numPr>
          <w:ilvl w:val="0"/>
          <w:numId w:val="2"/>
        </w:numPr>
        <w:tabs>
          <w:tab w:val="left" w:pos="1440"/>
          <w:tab w:val="left" w:pos="1441"/>
        </w:tabs>
        <w:spacing w:line="240" w:lineRule="auto"/>
      </w:pPr>
      <w:r>
        <w:t>Recognizes impact of non-verbal communication in self and</w:t>
      </w:r>
      <w:r>
        <w:rPr>
          <w:spacing w:val="2"/>
        </w:rPr>
        <w:t xml:space="preserve"> </w:t>
      </w:r>
      <w:r>
        <w:t>others</w:t>
      </w:r>
    </w:p>
    <w:p w14:paraId="6D03654E" w14:textId="77777777" w:rsidR="00EB4811" w:rsidRDefault="007936F1" w:rsidP="004B1A1A">
      <w:pPr>
        <w:pStyle w:val="ListParagraph"/>
        <w:numPr>
          <w:ilvl w:val="0"/>
          <w:numId w:val="2"/>
        </w:numPr>
        <w:tabs>
          <w:tab w:val="left" w:pos="1440"/>
          <w:tab w:val="left" w:pos="1441"/>
        </w:tabs>
        <w:spacing w:before="2"/>
      </w:pPr>
      <w:r>
        <w:t>Recognizes the verbal and non-verbal characteristics that portray</w:t>
      </w:r>
      <w:r>
        <w:rPr>
          <w:spacing w:val="-11"/>
        </w:rPr>
        <w:t xml:space="preserve"> </w:t>
      </w:r>
      <w:r>
        <w:t>confidence</w:t>
      </w:r>
    </w:p>
    <w:p w14:paraId="3652612A" w14:textId="77777777" w:rsidR="00EB4811" w:rsidRDefault="007936F1" w:rsidP="004B1A1A">
      <w:pPr>
        <w:pStyle w:val="ListParagraph"/>
        <w:numPr>
          <w:ilvl w:val="0"/>
          <w:numId w:val="2"/>
        </w:numPr>
        <w:tabs>
          <w:tab w:val="left" w:pos="1440"/>
          <w:tab w:val="left" w:pos="1441"/>
        </w:tabs>
      </w:pPr>
      <w:r>
        <w:t>Utilizes electronic communication</w:t>
      </w:r>
      <w:r>
        <w:rPr>
          <w:spacing w:val="1"/>
        </w:rPr>
        <w:t xml:space="preserve"> </w:t>
      </w:r>
      <w:r>
        <w:t>appropriately</w:t>
      </w:r>
    </w:p>
    <w:p w14:paraId="11665D9B" w14:textId="77777777" w:rsidR="00EB4811" w:rsidRDefault="00EB4811">
      <w:pPr>
        <w:pStyle w:val="BodyText"/>
        <w:spacing w:before="9"/>
        <w:rPr>
          <w:sz w:val="21"/>
        </w:rPr>
      </w:pPr>
    </w:p>
    <w:p w14:paraId="1F21B284" w14:textId="77777777" w:rsidR="00EB4811" w:rsidRDefault="007936F1">
      <w:pPr>
        <w:pStyle w:val="Heading4"/>
      </w:pPr>
      <w:r>
        <w:t>Intermediate Level (builds on preceding level)</w:t>
      </w:r>
    </w:p>
    <w:p w14:paraId="6ACA3610" w14:textId="77777777" w:rsidR="00EB4811" w:rsidRDefault="00EB4811">
      <w:pPr>
        <w:pStyle w:val="BodyText"/>
        <w:spacing w:before="3"/>
        <w:rPr>
          <w:b/>
        </w:rPr>
      </w:pPr>
    </w:p>
    <w:p w14:paraId="6A88E1EC" w14:textId="77777777" w:rsidR="00EB4811" w:rsidRDefault="007936F1" w:rsidP="004B1A1A">
      <w:pPr>
        <w:pStyle w:val="ListParagraph"/>
        <w:numPr>
          <w:ilvl w:val="0"/>
          <w:numId w:val="2"/>
        </w:numPr>
        <w:tabs>
          <w:tab w:val="left" w:pos="1440"/>
          <w:tab w:val="left" w:pos="1441"/>
        </w:tabs>
        <w:spacing w:line="240" w:lineRule="auto"/>
        <w:ind w:right="1074"/>
      </w:pPr>
      <w:r>
        <w:t>Utilizes and modifies communication (verbal, non-verbal, written and electronic) to meet the needs of different</w:t>
      </w:r>
      <w:r>
        <w:rPr>
          <w:spacing w:val="1"/>
        </w:rPr>
        <w:t xml:space="preserve"> </w:t>
      </w:r>
      <w:r>
        <w:t>audiences</w:t>
      </w:r>
    </w:p>
    <w:p w14:paraId="204FF9F8" w14:textId="77777777" w:rsidR="00EB4811" w:rsidRDefault="007936F1" w:rsidP="004B1A1A">
      <w:pPr>
        <w:pStyle w:val="ListParagraph"/>
        <w:numPr>
          <w:ilvl w:val="0"/>
          <w:numId w:val="2"/>
        </w:numPr>
        <w:tabs>
          <w:tab w:val="left" w:pos="1440"/>
          <w:tab w:val="left" w:pos="1441"/>
        </w:tabs>
      </w:pPr>
      <w:r>
        <w:t>Restates, reflects and clarifies</w:t>
      </w:r>
      <w:r>
        <w:rPr>
          <w:spacing w:val="-5"/>
        </w:rPr>
        <w:t xml:space="preserve"> </w:t>
      </w:r>
      <w:r>
        <w:t>message(s)</w:t>
      </w:r>
    </w:p>
    <w:p w14:paraId="373573C3" w14:textId="77777777" w:rsidR="00EB4811" w:rsidRDefault="007936F1" w:rsidP="004B1A1A">
      <w:pPr>
        <w:pStyle w:val="ListParagraph"/>
        <w:numPr>
          <w:ilvl w:val="0"/>
          <w:numId w:val="2"/>
        </w:numPr>
        <w:tabs>
          <w:tab w:val="left" w:pos="1441"/>
          <w:tab w:val="left" w:pos="1442"/>
        </w:tabs>
        <w:ind w:left="1441" w:hanging="362"/>
      </w:pPr>
      <w:r>
        <w:t>Communicates collaboratively with both individuals and</w:t>
      </w:r>
      <w:r>
        <w:rPr>
          <w:spacing w:val="-3"/>
        </w:rPr>
        <w:t xml:space="preserve"> </w:t>
      </w:r>
      <w:r>
        <w:t>groups</w:t>
      </w:r>
    </w:p>
    <w:p w14:paraId="18A6E36C" w14:textId="77777777" w:rsidR="00EB4811" w:rsidRDefault="007936F1" w:rsidP="004B1A1A">
      <w:pPr>
        <w:pStyle w:val="ListParagraph"/>
        <w:numPr>
          <w:ilvl w:val="0"/>
          <w:numId w:val="2"/>
        </w:numPr>
        <w:tabs>
          <w:tab w:val="left" w:pos="1441"/>
          <w:tab w:val="left" w:pos="1442"/>
        </w:tabs>
        <w:spacing w:line="240" w:lineRule="auto"/>
        <w:ind w:left="1441" w:right="1919"/>
      </w:pPr>
      <w:r>
        <w:t>Collects necessary information from all pertinent individuals in the</w:t>
      </w:r>
      <w:r>
        <w:rPr>
          <w:spacing w:val="-43"/>
        </w:rPr>
        <w:t xml:space="preserve"> </w:t>
      </w:r>
      <w:r>
        <w:t>patient/client management</w:t>
      </w:r>
      <w:r>
        <w:rPr>
          <w:spacing w:val="1"/>
        </w:rPr>
        <w:t xml:space="preserve"> </w:t>
      </w:r>
      <w:r>
        <w:t>process</w:t>
      </w:r>
    </w:p>
    <w:p w14:paraId="556F6912" w14:textId="77777777" w:rsidR="00EB4811" w:rsidRDefault="007936F1" w:rsidP="004B1A1A">
      <w:pPr>
        <w:pStyle w:val="ListParagraph"/>
        <w:numPr>
          <w:ilvl w:val="0"/>
          <w:numId w:val="2"/>
        </w:numPr>
        <w:tabs>
          <w:tab w:val="left" w:pos="1441"/>
          <w:tab w:val="left" w:pos="1442"/>
        </w:tabs>
        <w:spacing w:line="240" w:lineRule="auto"/>
        <w:ind w:left="1441"/>
      </w:pPr>
      <w:r>
        <w:t>Provides effective education (verbal, non-verbal, written and</w:t>
      </w:r>
      <w:r>
        <w:rPr>
          <w:spacing w:val="-5"/>
        </w:rPr>
        <w:t xml:space="preserve"> </w:t>
      </w:r>
      <w:r>
        <w:t>electronic)</w:t>
      </w:r>
    </w:p>
    <w:p w14:paraId="2E1EB247" w14:textId="77777777" w:rsidR="00EB4811" w:rsidRDefault="00EB4811">
      <w:pPr>
        <w:pStyle w:val="BodyText"/>
        <w:spacing w:before="9"/>
        <w:rPr>
          <w:sz w:val="21"/>
        </w:rPr>
      </w:pPr>
    </w:p>
    <w:p w14:paraId="6AAA265B" w14:textId="77777777" w:rsidR="00EB4811" w:rsidRDefault="007936F1">
      <w:pPr>
        <w:pStyle w:val="Heading4"/>
        <w:ind w:left="721"/>
      </w:pPr>
      <w:r>
        <w:t>Entry Level (builds on preceding level)</w:t>
      </w:r>
    </w:p>
    <w:p w14:paraId="1C8E65B9" w14:textId="77777777" w:rsidR="00EB4811" w:rsidRDefault="00EB4811">
      <w:pPr>
        <w:pStyle w:val="BodyText"/>
        <w:spacing w:before="3"/>
        <w:rPr>
          <w:b/>
        </w:rPr>
      </w:pPr>
    </w:p>
    <w:p w14:paraId="1DE13CEE" w14:textId="77777777" w:rsidR="00EB4811" w:rsidRDefault="007936F1" w:rsidP="004B1A1A">
      <w:pPr>
        <w:pStyle w:val="ListParagraph"/>
        <w:numPr>
          <w:ilvl w:val="0"/>
          <w:numId w:val="2"/>
        </w:numPr>
        <w:tabs>
          <w:tab w:val="left" w:pos="1441"/>
          <w:tab w:val="left" w:pos="1442"/>
        </w:tabs>
        <w:spacing w:line="240" w:lineRule="auto"/>
        <w:ind w:left="1441" w:right="1033"/>
      </w:pPr>
      <w:r>
        <w:t>Demonstrates the ability to maintain appropriate control of the communication exchange with individuals and</w:t>
      </w:r>
      <w:r>
        <w:rPr>
          <w:spacing w:val="-2"/>
        </w:rPr>
        <w:t xml:space="preserve"> </w:t>
      </w:r>
      <w:r>
        <w:t>groups</w:t>
      </w:r>
    </w:p>
    <w:p w14:paraId="64EB3E51" w14:textId="77777777" w:rsidR="00EB4811" w:rsidRDefault="007936F1" w:rsidP="004B1A1A">
      <w:pPr>
        <w:pStyle w:val="ListParagraph"/>
        <w:numPr>
          <w:ilvl w:val="0"/>
          <w:numId w:val="2"/>
        </w:numPr>
        <w:tabs>
          <w:tab w:val="left" w:pos="1441"/>
          <w:tab w:val="left" w:pos="1442"/>
        </w:tabs>
        <w:spacing w:before="1" w:line="240" w:lineRule="auto"/>
        <w:ind w:left="1441" w:right="1085"/>
      </w:pPr>
      <w:r>
        <w:t>Presents persuasive and explanatory verbal, written or electronic messages with logical organization and</w:t>
      </w:r>
      <w:r>
        <w:rPr>
          <w:spacing w:val="-1"/>
        </w:rPr>
        <w:t xml:space="preserve"> </w:t>
      </w:r>
      <w:r>
        <w:t>sequencing</w:t>
      </w:r>
    </w:p>
    <w:p w14:paraId="2FC28AAF" w14:textId="77777777" w:rsidR="00EB4811" w:rsidRDefault="007936F1" w:rsidP="004B1A1A">
      <w:pPr>
        <w:pStyle w:val="ListParagraph"/>
        <w:numPr>
          <w:ilvl w:val="0"/>
          <w:numId w:val="2"/>
        </w:numPr>
        <w:tabs>
          <w:tab w:val="left" w:pos="1441"/>
          <w:tab w:val="left" w:pos="1442"/>
        </w:tabs>
        <w:spacing w:line="251" w:lineRule="exact"/>
        <w:ind w:left="1441"/>
      </w:pPr>
      <w:r>
        <w:t>Maintains open and constructive</w:t>
      </w:r>
      <w:r>
        <w:rPr>
          <w:spacing w:val="-3"/>
        </w:rPr>
        <w:t xml:space="preserve"> </w:t>
      </w:r>
      <w:r>
        <w:t>communication</w:t>
      </w:r>
    </w:p>
    <w:p w14:paraId="554F2C92" w14:textId="77777777" w:rsidR="00EB4811" w:rsidRDefault="007936F1" w:rsidP="004B1A1A">
      <w:pPr>
        <w:pStyle w:val="ListParagraph"/>
        <w:numPr>
          <w:ilvl w:val="0"/>
          <w:numId w:val="2"/>
        </w:numPr>
        <w:tabs>
          <w:tab w:val="left" w:pos="1441"/>
          <w:tab w:val="left" w:pos="1442"/>
        </w:tabs>
        <w:spacing w:before="1" w:line="240" w:lineRule="auto"/>
        <w:ind w:left="1442"/>
      </w:pPr>
      <w:r>
        <w:t>Utilizes communication technology effectively and</w:t>
      </w:r>
      <w:r>
        <w:rPr>
          <w:spacing w:val="-7"/>
        </w:rPr>
        <w:t xml:space="preserve"> </w:t>
      </w:r>
      <w:r>
        <w:t>efficiently</w:t>
      </w:r>
    </w:p>
    <w:p w14:paraId="596DC470" w14:textId="77777777" w:rsidR="00EB4811" w:rsidRDefault="00EB4811">
      <w:pPr>
        <w:pStyle w:val="BodyText"/>
        <w:spacing w:before="9"/>
        <w:rPr>
          <w:sz w:val="21"/>
        </w:rPr>
      </w:pPr>
    </w:p>
    <w:p w14:paraId="6315F000" w14:textId="77777777" w:rsidR="00EB4811" w:rsidRDefault="007936F1">
      <w:pPr>
        <w:pStyle w:val="Heading4"/>
        <w:ind w:left="721"/>
      </w:pPr>
      <w:r>
        <w:t>Post-Entry Level (builds on preceding level)</w:t>
      </w:r>
    </w:p>
    <w:p w14:paraId="5BA51EBE" w14:textId="77777777" w:rsidR="00EB4811" w:rsidRDefault="00EB4811">
      <w:pPr>
        <w:pStyle w:val="BodyText"/>
        <w:rPr>
          <w:b/>
        </w:rPr>
      </w:pPr>
    </w:p>
    <w:p w14:paraId="68994AB1" w14:textId="77777777" w:rsidR="00EB4811" w:rsidRDefault="007936F1" w:rsidP="004B1A1A">
      <w:pPr>
        <w:pStyle w:val="ListParagraph"/>
        <w:numPr>
          <w:ilvl w:val="0"/>
          <w:numId w:val="2"/>
        </w:numPr>
        <w:tabs>
          <w:tab w:val="left" w:pos="1441"/>
          <w:tab w:val="left" w:pos="1442"/>
        </w:tabs>
        <w:spacing w:before="1" w:line="240" w:lineRule="auto"/>
        <w:ind w:left="1442" w:right="825"/>
      </w:pPr>
      <w:r>
        <w:t>Adapts messages to address needs, expectations, and prior knowledge of the audience to maximize</w:t>
      </w:r>
      <w:r>
        <w:rPr>
          <w:spacing w:val="-1"/>
        </w:rPr>
        <w:t xml:space="preserve"> </w:t>
      </w:r>
      <w:r>
        <w:t>learning</w:t>
      </w:r>
    </w:p>
    <w:p w14:paraId="5BD3692D" w14:textId="77777777" w:rsidR="00EB4811" w:rsidRDefault="007936F1" w:rsidP="004B1A1A">
      <w:pPr>
        <w:pStyle w:val="ListParagraph"/>
        <w:numPr>
          <w:ilvl w:val="0"/>
          <w:numId w:val="2"/>
        </w:numPr>
        <w:tabs>
          <w:tab w:val="left" w:pos="1442"/>
          <w:tab w:val="left" w:pos="1443"/>
        </w:tabs>
        <w:spacing w:line="240" w:lineRule="auto"/>
        <w:ind w:left="1442"/>
      </w:pPr>
      <w:r>
        <w:t>Effectively delivers messages capable of influencing patients, the community and</w:t>
      </w:r>
      <w:r>
        <w:rPr>
          <w:spacing w:val="-19"/>
        </w:rPr>
        <w:t xml:space="preserve"> </w:t>
      </w:r>
      <w:r>
        <w:t>society</w:t>
      </w:r>
    </w:p>
    <w:p w14:paraId="5876CD5F" w14:textId="77777777" w:rsidR="00EB4811" w:rsidRDefault="007936F1" w:rsidP="004B1A1A">
      <w:pPr>
        <w:pStyle w:val="ListParagraph"/>
        <w:numPr>
          <w:ilvl w:val="0"/>
          <w:numId w:val="2"/>
        </w:numPr>
        <w:tabs>
          <w:tab w:val="left" w:pos="1442"/>
          <w:tab w:val="left" w:pos="1443"/>
        </w:tabs>
        <w:spacing w:before="1"/>
        <w:ind w:left="1442"/>
      </w:pPr>
      <w:r>
        <w:t>Provides education locally, regionally and/or nationally</w:t>
      </w:r>
    </w:p>
    <w:p w14:paraId="60B1902C" w14:textId="77777777" w:rsidR="00EB4811" w:rsidRDefault="007936F1" w:rsidP="004B1A1A">
      <w:pPr>
        <w:pStyle w:val="ListParagraph"/>
        <w:numPr>
          <w:ilvl w:val="0"/>
          <w:numId w:val="2"/>
        </w:numPr>
        <w:tabs>
          <w:tab w:val="left" w:pos="1442"/>
          <w:tab w:val="left" w:pos="1443"/>
        </w:tabs>
        <w:ind w:left="1442"/>
      </w:pPr>
      <w:r>
        <w:t>Mediates conflict</w:t>
      </w:r>
    </w:p>
    <w:p w14:paraId="16F4DFF3" w14:textId="77777777" w:rsidR="00EB4811" w:rsidRDefault="00EB4811">
      <w:pPr>
        <w:spacing w:line="252" w:lineRule="exact"/>
        <w:sectPr w:rsidR="00EB4811" w:rsidSect="00C106A8">
          <w:pgSz w:w="12240" w:h="15840"/>
          <w:pgMar w:top="1300" w:right="600" w:bottom="2000" w:left="600" w:header="0" w:footer="720" w:gutter="0"/>
          <w:cols w:space="720"/>
          <w:docGrid w:linePitch="299"/>
        </w:sectPr>
      </w:pPr>
    </w:p>
    <w:p w14:paraId="4B401956" w14:textId="77777777" w:rsidR="00EB4811" w:rsidRDefault="007936F1" w:rsidP="004B1A1A">
      <w:pPr>
        <w:pStyle w:val="Heading4"/>
        <w:numPr>
          <w:ilvl w:val="1"/>
          <w:numId w:val="3"/>
        </w:numPr>
        <w:tabs>
          <w:tab w:val="left" w:pos="4570"/>
        </w:tabs>
        <w:spacing w:before="75" w:line="480" w:lineRule="auto"/>
        <w:ind w:right="4318" w:hanging="219"/>
        <w:jc w:val="left"/>
      </w:pPr>
      <w:r>
        <w:lastRenderedPageBreak/>
        <w:t xml:space="preserve">PROBLEM </w:t>
      </w:r>
      <w:r>
        <w:rPr>
          <w:spacing w:val="-4"/>
        </w:rPr>
        <w:t xml:space="preserve">SOLVING </w:t>
      </w:r>
      <w:r>
        <w:t>Behavioral Criteria</w:t>
      </w:r>
    </w:p>
    <w:p w14:paraId="7518CA96" w14:textId="77777777" w:rsidR="00EB4811" w:rsidRDefault="007936F1">
      <w:pPr>
        <w:spacing w:before="1"/>
        <w:ind w:left="720"/>
        <w:rPr>
          <w:b/>
        </w:rPr>
      </w:pPr>
      <w:r>
        <w:rPr>
          <w:b/>
        </w:rPr>
        <w:t>Beginning Level</w:t>
      </w:r>
    </w:p>
    <w:p w14:paraId="5320CE3C" w14:textId="77777777" w:rsidR="00EB4811" w:rsidRDefault="00EB4811">
      <w:pPr>
        <w:pStyle w:val="BodyText"/>
        <w:rPr>
          <w:b/>
        </w:rPr>
      </w:pPr>
    </w:p>
    <w:p w14:paraId="2C94A372" w14:textId="77777777" w:rsidR="00EB4811" w:rsidRDefault="007936F1" w:rsidP="004B1A1A">
      <w:pPr>
        <w:pStyle w:val="ListParagraph"/>
        <w:numPr>
          <w:ilvl w:val="0"/>
          <w:numId w:val="2"/>
        </w:numPr>
        <w:tabs>
          <w:tab w:val="left" w:pos="1439"/>
          <w:tab w:val="left" w:pos="1441"/>
        </w:tabs>
        <w:spacing w:line="240" w:lineRule="auto"/>
        <w:ind w:hanging="362"/>
      </w:pPr>
      <w:r>
        <w:t>Recognizes problems</w:t>
      </w:r>
    </w:p>
    <w:p w14:paraId="5D4F2979" w14:textId="77777777" w:rsidR="00EB4811" w:rsidRDefault="007936F1" w:rsidP="004B1A1A">
      <w:pPr>
        <w:pStyle w:val="ListParagraph"/>
        <w:numPr>
          <w:ilvl w:val="0"/>
          <w:numId w:val="2"/>
        </w:numPr>
        <w:tabs>
          <w:tab w:val="left" w:pos="1440"/>
          <w:tab w:val="left" w:pos="1441"/>
        </w:tabs>
        <w:spacing w:before="1"/>
      </w:pPr>
      <w:r>
        <w:t>States problems</w:t>
      </w:r>
      <w:r>
        <w:rPr>
          <w:spacing w:val="-2"/>
        </w:rPr>
        <w:t xml:space="preserve"> </w:t>
      </w:r>
      <w:r>
        <w:t>clearly</w:t>
      </w:r>
    </w:p>
    <w:p w14:paraId="40F6F7B9" w14:textId="77777777" w:rsidR="00EB4811" w:rsidRDefault="007936F1" w:rsidP="004B1A1A">
      <w:pPr>
        <w:pStyle w:val="ListParagraph"/>
        <w:numPr>
          <w:ilvl w:val="0"/>
          <w:numId w:val="2"/>
        </w:numPr>
        <w:tabs>
          <w:tab w:val="left" w:pos="1440"/>
          <w:tab w:val="left" w:pos="1441"/>
        </w:tabs>
      </w:pPr>
      <w:r>
        <w:t>Describes known solutions to</w:t>
      </w:r>
      <w:r>
        <w:rPr>
          <w:spacing w:val="-4"/>
        </w:rPr>
        <w:t xml:space="preserve"> </w:t>
      </w:r>
      <w:r>
        <w:t>problems</w:t>
      </w:r>
    </w:p>
    <w:p w14:paraId="5D8A5C35" w14:textId="77777777" w:rsidR="00EB4811" w:rsidRDefault="007936F1" w:rsidP="004B1A1A">
      <w:pPr>
        <w:pStyle w:val="ListParagraph"/>
        <w:numPr>
          <w:ilvl w:val="0"/>
          <w:numId w:val="2"/>
        </w:numPr>
        <w:tabs>
          <w:tab w:val="left" w:pos="1440"/>
          <w:tab w:val="left" w:pos="1441"/>
        </w:tabs>
        <w:spacing w:before="2"/>
      </w:pPr>
      <w:proofErr w:type="gramStart"/>
      <w:r>
        <w:t>Identifies</w:t>
      </w:r>
      <w:proofErr w:type="gramEnd"/>
      <w:r>
        <w:t xml:space="preserve"> resources needed to develop</w:t>
      </w:r>
      <w:r>
        <w:rPr>
          <w:spacing w:val="-8"/>
        </w:rPr>
        <w:t xml:space="preserve"> </w:t>
      </w:r>
      <w:r>
        <w:t>solutions</w:t>
      </w:r>
    </w:p>
    <w:p w14:paraId="20003B97" w14:textId="77777777" w:rsidR="00EB4811" w:rsidRDefault="007936F1" w:rsidP="004B1A1A">
      <w:pPr>
        <w:pStyle w:val="ListParagraph"/>
        <w:numPr>
          <w:ilvl w:val="0"/>
          <w:numId w:val="2"/>
        </w:numPr>
        <w:tabs>
          <w:tab w:val="left" w:pos="1440"/>
          <w:tab w:val="left" w:pos="1441"/>
        </w:tabs>
      </w:pPr>
      <w:r>
        <w:t>Uses technology to search for and locate</w:t>
      </w:r>
      <w:r>
        <w:rPr>
          <w:spacing w:val="-24"/>
        </w:rPr>
        <w:t xml:space="preserve"> </w:t>
      </w:r>
      <w:r>
        <w:t>resources</w:t>
      </w:r>
    </w:p>
    <w:p w14:paraId="43FADDA2" w14:textId="77777777" w:rsidR="00EB4811" w:rsidRDefault="007936F1" w:rsidP="004B1A1A">
      <w:pPr>
        <w:pStyle w:val="ListParagraph"/>
        <w:numPr>
          <w:ilvl w:val="0"/>
          <w:numId w:val="2"/>
        </w:numPr>
        <w:tabs>
          <w:tab w:val="left" w:pos="1440"/>
          <w:tab w:val="left" w:pos="1441"/>
        </w:tabs>
      </w:pPr>
      <w:r>
        <w:t>Identifies possible solutions and probable</w:t>
      </w:r>
      <w:r>
        <w:rPr>
          <w:spacing w:val="-27"/>
        </w:rPr>
        <w:t xml:space="preserve"> </w:t>
      </w:r>
      <w:r>
        <w:t>outcomes</w:t>
      </w:r>
    </w:p>
    <w:p w14:paraId="0A155829" w14:textId="77777777" w:rsidR="00EB4811" w:rsidRDefault="00EB4811">
      <w:pPr>
        <w:pStyle w:val="BodyText"/>
        <w:spacing w:before="9"/>
        <w:rPr>
          <w:sz w:val="21"/>
        </w:rPr>
      </w:pPr>
    </w:p>
    <w:p w14:paraId="6FE3DB3B" w14:textId="77777777" w:rsidR="00EB4811" w:rsidRDefault="007936F1">
      <w:pPr>
        <w:pStyle w:val="Heading4"/>
      </w:pPr>
      <w:r>
        <w:t>Intermediate Level (builds on preceding level)</w:t>
      </w:r>
    </w:p>
    <w:p w14:paraId="135E6B6F" w14:textId="77777777" w:rsidR="00EB4811" w:rsidRDefault="00EB4811">
      <w:pPr>
        <w:pStyle w:val="BodyText"/>
        <w:spacing w:before="3"/>
        <w:rPr>
          <w:b/>
        </w:rPr>
      </w:pPr>
    </w:p>
    <w:p w14:paraId="284C44B0" w14:textId="77777777" w:rsidR="00EB4811" w:rsidRDefault="007936F1" w:rsidP="004B1A1A">
      <w:pPr>
        <w:pStyle w:val="ListParagraph"/>
        <w:numPr>
          <w:ilvl w:val="0"/>
          <w:numId w:val="2"/>
        </w:numPr>
        <w:tabs>
          <w:tab w:val="left" w:pos="1440"/>
          <w:tab w:val="left" w:pos="1441"/>
        </w:tabs>
        <w:spacing w:line="240" w:lineRule="auto"/>
      </w:pPr>
      <w:proofErr w:type="gramStart"/>
      <w:r>
        <w:t>Prioritizes</w:t>
      </w:r>
      <w:proofErr w:type="gramEnd"/>
      <w:r>
        <w:t xml:space="preserve"> problems</w:t>
      </w:r>
    </w:p>
    <w:p w14:paraId="10F3D2BB" w14:textId="77777777" w:rsidR="00EB4811" w:rsidRDefault="007936F1" w:rsidP="004B1A1A">
      <w:pPr>
        <w:pStyle w:val="ListParagraph"/>
        <w:numPr>
          <w:ilvl w:val="0"/>
          <w:numId w:val="2"/>
        </w:numPr>
        <w:tabs>
          <w:tab w:val="left" w:pos="1441"/>
          <w:tab w:val="left" w:pos="1442"/>
        </w:tabs>
        <w:spacing w:before="1"/>
        <w:ind w:left="1441"/>
      </w:pPr>
      <w:r>
        <w:t>Identifies contributors to</w:t>
      </w:r>
      <w:r>
        <w:rPr>
          <w:spacing w:val="-7"/>
        </w:rPr>
        <w:t xml:space="preserve"> </w:t>
      </w:r>
      <w:r>
        <w:t>problems</w:t>
      </w:r>
    </w:p>
    <w:p w14:paraId="74E80BA6" w14:textId="77777777" w:rsidR="00EB4811" w:rsidRDefault="007936F1" w:rsidP="004B1A1A">
      <w:pPr>
        <w:pStyle w:val="ListParagraph"/>
        <w:numPr>
          <w:ilvl w:val="0"/>
          <w:numId w:val="2"/>
        </w:numPr>
        <w:tabs>
          <w:tab w:val="left" w:pos="1441"/>
          <w:tab w:val="left" w:pos="1442"/>
        </w:tabs>
        <w:ind w:left="1441"/>
      </w:pPr>
      <w:r>
        <w:t>Consults with others to clarify</w:t>
      </w:r>
      <w:r>
        <w:rPr>
          <w:spacing w:val="-4"/>
        </w:rPr>
        <w:t xml:space="preserve"> </w:t>
      </w:r>
      <w:r>
        <w:t>problems</w:t>
      </w:r>
    </w:p>
    <w:p w14:paraId="0513D698" w14:textId="77777777" w:rsidR="00EB4811" w:rsidRDefault="007936F1" w:rsidP="004B1A1A">
      <w:pPr>
        <w:pStyle w:val="ListParagraph"/>
        <w:numPr>
          <w:ilvl w:val="0"/>
          <w:numId w:val="2"/>
        </w:numPr>
        <w:tabs>
          <w:tab w:val="left" w:pos="1441"/>
          <w:tab w:val="left" w:pos="1442"/>
        </w:tabs>
        <w:ind w:left="1441"/>
      </w:pPr>
      <w:r>
        <w:t>Appropriately seeks input or</w:t>
      </w:r>
      <w:r>
        <w:rPr>
          <w:spacing w:val="-1"/>
        </w:rPr>
        <w:t xml:space="preserve"> </w:t>
      </w:r>
      <w:r>
        <w:t>guidance</w:t>
      </w:r>
    </w:p>
    <w:p w14:paraId="651C3F49" w14:textId="77777777" w:rsidR="00EB4811" w:rsidRDefault="007936F1" w:rsidP="004B1A1A">
      <w:pPr>
        <w:pStyle w:val="ListParagraph"/>
        <w:numPr>
          <w:ilvl w:val="0"/>
          <w:numId w:val="2"/>
        </w:numPr>
        <w:tabs>
          <w:tab w:val="left" w:pos="1441"/>
          <w:tab w:val="left" w:pos="1442"/>
        </w:tabs>
        <w:spacing w:before="2"/>
        <w:ind w:left="1441"/>
      </w:pPr>
      <w:r>
        <w:t>Prioritizes resources (analysis and critique of</w:t>
      </w:r>
      <w:r>
        <w:rPr>
          <w:spacing w:val="-3"/>
        </w:rPr>
        <w:t xml:space="preserve"> </w:t>
      </w:r>
      <w:r>
        <w:t>resources)</w:t>
      </w:r>
    </w:p>
    <w:p w14:paraId="07B4CAF6" w14:textId="77777777" w:rsidR="00EB4811" w:rsidRDefault="007936F1" w:rsidP="004B1A1A">
      <w:pPr>
        <w:pStyle w:val="ListParagraph"/>
        <w:numPr>
          <w:ilvl w:val="0"/>
          <w:numId w:val="2"/>
        </w:numPr>
        <w:tabs>
          <w:tab w:val="left" w:pos="1441"/>
          <w:tab w:val="left" w:pos="1443"/>
        </w:tabs>
        <w:ind w:left="1442" w:hanging="362"/>
      </w:pPr>
      <w:proofErr w:type="gramStart"/>
      <w:r>
        <w:t>Considers</w:t>
      </w:r>
      <w:proofErr w:type="gramEnd"/>
      <w:r>
        <w:t xml:space="preserve"> consequences of possible</w:t>
      </w:r>
      <w:r>
        <w:rPr>
          <w:spacing w:val="2"/>
        </w:rPr>
        <w:t xml:space="preserve"> </w:t>
      </w:r>
      <w:r>
        <w:t>solutions</w:t>
      </w:r>
    </w:p>
    <w:p w14:paraId="3DDAE103" w14:textId="77777777" w:rsidR="00EB4811" w:rsidRDefault="00EB4811">
      <w:pPr>
        <w:pStyle w:val="BodyText"/>
        <w:spacing w:before="9"/>
        <w:rPr>
          <w:sz w:val="21"/>
        </w:rPr>
      </w:pPr>
    </w:p>
    <w:p w14:paraId="10F6F8EC" w14:textId="77777777" w:rsidR="00EB4811" w:rsidRDefault="007936F1">
      <w:pPr>
        <w:pStyle w:val="Heading4"/>
        <w:ind w:left="722"/>
      </w:pPr>
      <w:r>
        <w:t>Entry Level (builds on preceding levels)</w:t>
      </w:r>
    </w:p>
    <w:p w14:paraId="6DB83E7D" w14:textId="77777777" w:rsidR="00EB4811" w:rsidRDefault="00EB4811">
      <w:pPr>
        <w:pStyle w:val="BodyText"/>
        <w:spacing w:before="3"/>
        <w:rPr>
          <w:b/>
        </w:rPr>
      </w:pPr>
    </w:p>
    <w:p w14:paraId="5042298F" w14:textId="77777777" w:rsidR="00EB4811" w:rsidRDefault="007936F1" w:rsidP="004B1A1A">
      <w:pPr>
        <w:pStyle w:val="ListParagraph"/>
        <w:numPr>
          <w:ilvl w:val="0"/>
          <w:numId w:val="2"/>
        </w:numPr>
        <w:tabs>
          <w:tab w:val="left" w:pos="1441"/>
          <w:tab w:val="left" w:pos="1443"/>
        </w:tabs>
        <w:ind w:left="1442" w:hanging="362"/>
      </w:pPr>
      <w:r>
        <w:t>Independently locates, prioritizes and uses resources to solve</w:t>
      </w:r>
      <w:r>
        <w:rPr>
          <w:spacing w:val="-8"/>
        </w:rPr>
        <w:t xml:space="preserve"> </w:t>
      </w:r>
      <w:r>
        <w:t>problems</w:t>
      </w:r>
    </w:p>
    <w:p w14:paraId="15413F60" w14:textId="77777777" w:rsidR="00EB4811" w:rsidRDefault="007936F1" w:rsidP="004B1A1A">
      <w:pPr>
        <w:pStyle w:val="ListParagraph"/>
        <w:numPr>
          <w:ilvl w:val="0"/>
          <w:numId w:val="2"/>
        </w:numPr>
        <w:tabs>
          <w:tab w:val="left" w:pos="1441"/>
          <w:tab w:val="left" w:pos="1443"/>
        </w:tabs>
        <w:ind w:left="1442" w:hanging="362"/>
      </w:pPr>
      <w:r>
        <w:t>Accepts responsibility for implementing</w:t>
      </w:r>
      <w:r>
        <w:rPr>
          <w:spacing w:val="-8"/>
        </w:rPr>
        <w:t xml:space="preserve"> </w:t>
      </w:r>
      <w:r>
        <w:t>solutions</w:t>
      </w:r>
    </w:p>
    <w:p w14:paraId="0328F2FC" w14:textId="77777777" w:rsidR="00EB4811" w:rsidRDefault="007936F1" w:rsidP="004B1A1A">
      <w:pPr>
        <w:pStyle w:val="ListParagraph"/>
        <w:numPr>
          <w:ilvl w:val="0"/>
          <w:numId w:val="2"/>
        </w:numPr>
        <w:tabs>
          <w:tab w:val="left" w:pos="1442"/>
          <w:tab w:val="left" w:pos="1443"/>
        </w:tabs>
        <w:spacing w:before="1"/>
        <w:ind w:left="1442"/>
      </w:pPr>
      <w:proofErr w:type="gramStart"/>
      <w:r>
        <w:t>Implements</w:t>
      </w:r>
      <w:proofErr w:type="gramEnd"/>
      <w:r>
        <w:rPr>
          <w:spacing w:val="-3"/>
        </w:rPr>
        <w:t xml:space="preserve"> </w:t>
      </w:r>
      <w:r>
        <w:t>solutions</w:t>
      </w:r>
    </w:p>
    <w:p w14:paraId="54FE6E5C" w14:textId="77777777" w:rsidR="00EB4811" w:rsidRDefault="007936F1" w:rsidP="004B1A1A">
      <w:pPr>
        <w:pStyle w:val="ListParagraph"/>
        <w:numPr>
          <w:ilvl w:val="0"/>
          <w:numId w:val="2"/>
        </w:numPr>
        <w:tabs>
          <w:tab w:val="left" w:pos="1442"/>
          <w:tab w:val="left" w:pos="1443"/>
        </w:tabs>
        <w:ind w:left="1442"/>
      </w:pPr>
      <w:r>
        <w:t>Reassesses solutions</w:t>
      </w:r>
    </w:p>
    <w:p w14:paraId="3FDC9DD6" w14:textId="77777777" w:rsidR="00EB4811" w:rsidRDefault="007936F1" w:rsidP="004B1A1A">
      <w:pPr>
        <w:pStyle w:val="ListParagraph"/>
        <w:numPr>
          <w:ilvl w:val="0"/>
          <w:numId w:val="2"/>
        </w:numPr>
        <w:tabs>
          <w:tab w:val="left" w:pos="1442"/>
          <w:tab w:val="left" w:pos="1443"/>
        </w:tabs>
        <w:ind w:left="1442"/>
      </w:pPr>
      <w:r>
        <w:t>Evaluates outcomes</w:t>
      </w:r>
    </w:p>
    <w:p w14:paraId="0D9FE021" w14:textId="77777777" w:rsidR="00EB4811" w:rsidRDefault="007936F1" w:rsidP="004B1A1A">
      <w:pPr>
        <w:pStyle w:val="ListParagraph"/>
        <w:numPr>
          <w:ilvl w:val="0"/>
          <w:numId w:val="2"/>
        </w:numPr>
        <w:tabs>
          <w:tab w:val="left" w:pos="1442"/>
          <w:tab w:val="left" w:pos="1443"/>
        </w:tabs>
        <w:spacing w:before="2"/>
        <w:ind w:left="1442"/>
      </w:pPr>
      <w:r>
        <w:t>Modifies solutions based on the outcome and current</w:t>
      </w:r>
      <w:r>
        <w:rPr>
          <w:spacing w:val="-5"/>
        </w:rPr>
        <w:t xml:space="preserve"> </w:t>
      </w:r>
      <w:r>
        <w:t>evidence</w:t>
      </w:r>
    </w:p>
    <w:p w14:paraId="49660D1B" w14:textId="77777777" w:rsidR="00EB4811" w:rsidRDefault="007936F1" w:rsidP="004B1A1A">
      <w:pPr>
        <w:pStyle w:val="ListParagraph"/>
        <w:numPr>
          <w:ilvl w:val="0"/>
          <w:numId w:val="2"/>
        </w:numPr>
        <w:tabs>
          <w:tab w:val="left" w:pos="1442"/>
          <w:tab w:val="left" w:pos="1443"/>
        </w:tabs>
        <w:ind w:left="1442"/>
      </w:pPr>
      <w:r>
        <w:t>Evaluates generalizability of current evidence to a particular</w:t>
      </w:r>
      <w:r>
        <w:rPr>
          <w:spacing w:val="-7"/>
        </w:rPr>
        <w:t xml:space="preserve"> </w:t>
      </w:r>
      <w:r>
        <w:t>problem</w:t>
      </w:r>
    </w:p>
    <w:p w14:paraId="6B11AAB5" w14:textId="77777777" w:rsidR="00EB4811" w:rsidRDefault="00EB4811">
      <w:pPr>
        <w:pStyle w:val="BodyText"/>
        <w:spacing w:before="9"/>
        <w:rPr>
          <w:sz w:val="21"/>
        </w:rPr>
      </w:pPr>
    </w:p>
    <w:p w14:paraId="1FCEE328" w14:textId="77777777" w:rsidR="00EB4811" w:rsidRDefault="007936F1">
      <w:pPr>
        <w:pStyle w:val="Heading4"/>
        <w:ind w:left="722"/>
      </w:pPr>
      <w:r>
        <w:t>Post-Entry Level (builds on preceding levels)</w:t>
      </w:r>
    </w:p>
    <w:p w14:paraId="5EED43AE" w14:textId="77777777" w:rsidR="00EB4811" w:rsidRDefault="00EB4811">
      <w:pPr>
        <w:pStyle w:val="BodyText"/>
        <w:spacing w:before="3"/>
        <w:rPr>
          <w:b/>
        </w:rPr>
      </w:pPr>
    </w:p>
    <w:p w14:paraId="4F4A555C" w14:textId="77777777" w:rsidR="00EB4811" w:rsidRDefault="007936F1" w:rsidP="004B1A1A">
      <w:pPr>
        <w:pStyle w:val="ListParagraph"/>
        <w:numPr>
          <w:ilvl w:val="0"/>
          <w:numId w:val="2"/>
        </w:numPr>
        <w:tabs>
          <w:tab w:val="left" w:pos="1442"/>
          <w:tab w:val="left" w:pos="1443"/>
        </w:tabs>
        <w:ind w:left="1442"/>
      </w:pPr>
      <w:r>
        <w:t>Weighs advantages and disadvantages of a solution to a</w:t>
      </w:r>
      <w:r>
        <w:rPr>
          <w:spacing w:val="-9"/>
        </w:rPr>
        <w:t xml:space="preserve"> </w:t>
      </w:r>
      <w:r>
        <w:t>problem</w:t>
      </w:r>
    </w:p>
    <w:p w14:paraId="71B97A84" w14:textId="77777777" w:rsidR="00EB4811" w:rsidRDefault="007936F1" w:rsidP="004B1A1A">
      <w:pPr>
        <w:pStyle w:val="ListParagraph"/>
        <w:numPr>
          <w:ilvl w:val="0"/>
          <w:numId w:val="2"/>
        </w:numPr>
        <w:tabs>
          <w:tab w:val="left" w:pos="1442"/>
          <w:tab w:val="left" w:pos="1443"/>
        </w:tabs>
        <w:ind w:left="1442"/>
      </w:pPr>
      <w:r>
        <w:t>Participates in outcome</w:t>
      </w:r>
      <w:r>
        <w:rPr>
          <w:spacing w:val="-7"/>
        </w:rPr>
        <w:t xml:space="preserve"> </w:t>
      </w:r>
      <w:r>
        <w:t>studies</w:t>
      </w:r>
    </w:p>
    <w:p w14:paraId="739E20D2" w14:textId="77777777" w:rsidR="00EB4811" w:rsidRDefault="007936F1" w:rsidP="004B1A1A">
      <w:pPr>
        <w:pStyle w:val="ListParagraph"/>
        <w:numPr>
          <w:ilvl w:val="0"/>
          <w:numId w:val="2"/>
        </w:numPr>
        <w:tabs>
          <w:tab w:val="left" w:pos="1443"/>
          <w:tab w:val="left" w:pos="1444"/>
        </w:tabs>
        <w:spacing w:before="1"/>
        <w:ind w:left="1443"/>
      </w:pPr>
      <w:proofErr w:type="gramStart"/>
      <w:r>
        <w:t>Participates</w:t>
      </w:r>
      <w:proofErr w:type="gramEnd"/>
      <w:r>
        <w:t xml:space="preserve"> in formal quality assessment in work</w:t>
      </w:r>
      <w:r>
        <w:rPr>
          <w:spacing w:val="-14"/>
        </w:rPr>
        <w:t xml:space="preserve"> </w:t>
      </w:r>
      <w:r>
        <w:t>environment</w:t>
      </w:r>
    </w:p>
    <w:p w14:paraId="145E16B2" w14:textId="77777777" w:rsidR="00EB4811" w:rsidRDefault="007936F1" w:rsidP="004B1A1A">
      <w:pPr>
        <w:pStyle w:val="ListParagraph"/>
        <w:numPr>
          <w:ilvl w:val="0"/>
          <w:numId w:val="2"/>
        </w:numPr>
        <w:tabs>
          <w:tab w:val="left" w:pos="1443"/>
          <w:tab w:val="left" w:pos="1444"/>
        </w:tabs>
        <w:ind w:left="1443"/>
      </w:pPr>
      <w:proofErr w:type="gramStart"/>
      <w:r>
        <w:t>Seeks</w:t>
      </w:r>
      <w:proofErr w:type="gramEnd"/>
      <w:r>
        <w:t xml:space="preserve"> solutions to community health-related</w:t>
      </w:r>
      <w:r>
        <w:rPr>
          <w:spacing w:val="-11"/>
        </w:rPr>
        <w:t xml:space="preserve"> </w:t>
      </w:r>
      <w:r>
        <w:t>problems</w:t>
      </w:r>
    </w:p>
    <w:p w14:paraId="78996E9F" w14:textId="77777777" w:rsidR="00EB4811" w:rsidRDefault="007936F1" w:rsidP="004B1A1A">
      <w:pPr>
        <w:pStyle w:val="ListParagraph"/>
        <w:numPr>
          <w:ilvl w:val="0"/>
          <w:numId w:val="2"/>
        </w:numPr>
        <w:tabs>
          <w:tab w:val="left" w:pos="1443"/>
          <w:tab w:val="left" w:pos="1444"/>
        </w:tabs>
        <w:ind w:left="1443"/>
      </w:pPr>
      <w:r>
        <w:t>Considers second and third order effects of solutions</w:t>
      </w:r>
      <w:r>
        <w:rPr>
          <w:spacing w:val="-4"/>
        </w:rPr>
        <w:t xml:space="preserve"> </w:t>
      </w:r>
      <w:r>
        <w:t>chosen</w:t>
      </w:r>
    </w:p>
    <w:p w14:paraId="3135C04D" w14:textId="77777777" w:rsidR="00EB4811" w:rsidRDefault="00EB4811">
      <w:pPr>
        <w:spacing w:line="252" w:lineRule="exact"/>
        <w:sectPr w:rsidR="00EB4811" w:rsidSect="00C106A8">
          <w:pgSz w:w="12240" w:h="15840"/>
          <w:pgMar w:top="1300" w:right="600" w:bottom="2000" w:left="600" w:header="0" w:footer="720" w:gutter="0"/>
          <w:cols w:space="720"/>
          <w:docGrid w:linePitch="299"/>
        </w:sectPr>
      </w:pPr>
    </w:p>
    <w:p w14:paraId="761F0B3B" w14:textId="77777777" w:rsidR="00EB4811" w:rsidRDefault="007936F1" w:rsidP="004B1A1A">
      <w:pPr>
        <w:pStyle w:val="Heading4"/>
        <w:numPr>
          <w:ilvl w:val="1"/>
          <w:numId w:val="3"/>
        </w:numPr>
        <w:tabs>
          <w:tab w:val="left" w:pos="4280"/>
        </w:tabs>
        <w:spacing w:before="75" w:line="480" w:lineRule="auto"/>
        <w:ind w:right="4031" w:hanging="507"/>
        <w:jc w:val="left"/>
      </w:pPr>
      <w:r>
        <w:lastRenderedPageBreak/>
        <w:t>INTERPERSONAL SKILLS Behavioral</w:t>
      </w:r>
      <w:r>
        <w:rPr>
          <w:spacing w:val="1"/>
        </w:rPr>
        <w:t xml:space="preserve"> </w:t>
      </w:r>
      <w:r>
        <w:t>Criteria</w:t>
      </w:r>
    </w:p>
    <w:p w14:paraId="1FFEDEA8" w14:textId="77777777" w:rsidR="00EB4811" w:rsidRDefault="007936F1">
      <w:pPr>
        <w:spacing w:before="1"/>
        <w:ind w:left="719"/>
        <w:rPr>
          <w:b/>
        </w:rPr>
      </w:pPr>
      <w:r>
        <w:rPr>
          <w:b/>
        </w:rPr>
        <w:t>Beginning Level</w:t>
      </w:r>
    </w:p>
    <w:p w14:paraId="0FB08F34" w14:textId="77777777" w:rsidR="00EB4811" w:rsidRDefault="00EB4811" w:rsidP="00954290">
      <w:pPr>
        <w:pStyle w:val="BodyText"/>
        <w:jc w:val="both"/>
        <w:rPr>
          <w:b/>
        </w:rPr>
      </w:pPr>
    </w:p>
    <w:p w14:paraId="03726BE7" w14:textId="77777777" w:rsidR="00EB4811" w:rsidRDefault="007936F1" w:rsidP="004B1A1A">
      <w:pPr>
        <w:pStyle w:val="ListParagraph"/>
        <w:numPr>
          <w:ilvl w:val="0"/>
          <w:numId w:val="2"/>
        </w:numPr>
        <w:tabs>
          <w:tab w:val="left" w:pos="1439"/>
          <w:tab w:val="left" w:pos="1440"/>
        </w:tabs>
        <w:spacing w:line="240" w:lineRule="auto"/>
        <w:jc w:val="both"/>
      </w:pPr>
      <w:r>
        <w:t>Maintains professional demeanor in all</w:t>
      </w:r>
      <w:r>
        <w:rPr>
          <w:spacing w:val="-2"/>
        </w:rPr>
        <w:t xml:space="preserve"> </w:t>
      </w:r>
      <w:r>
        <w:t>interactions</w:t>
      </w:r>
    </w:p>
    <w:p w14:paraId="57A21E43" w14:textId="77777777" w:rsidR="00EB4811" w:rsidRDefault="007936F1" w:rsidP="004B1A1A">
      <w:pPr>
        <w:pStyle w:val="ListParagraph"/>
        <w:numPr>
          <w:ilvl w:val="0"/>
          <w:numId w:val="2"/>
        </w:numPr>
        <w:tabs>
          <w:tab w:val="left" w:pos="1439"/>
          <w:tab w:val="left" w:pos="1440"/>
        </w:tabs>
        <w:spacing w:before="1"/>
        <w:jc w:val="both"/>
      </w:pPr>
      <w:r>
        <w:t>Demonstrates interest in patients as</w:t>
      </w:r>
      <w:r>
        <w:rPr>
          <w:spacing w:val="-4"/>
        </w:rPr>
        <w:t xml:space="preserve"> </w:t>
      </w:r>
      <w:r>
        <w:t>individuals</w:t>
      </w:r>
    </w:p>
    <w:p w14:paraId="016FC3AA" w14:textId="77777777" w:rsidR="00EB4811" w:rsidRDefault="007936F1" w:rsidP="004B1A1A">
      <w:pPr>
        <w:pStyle w:val="ListParagraph"/>
        <w:numPr>
          <w:ilvl w:val="0"/>
          <w:numId w:val="2"/>
        </w:numPr>
        <w:tabs>
          <w:tab w:val="left" w:pos="1439"/>
          <w:tab w:val="left" w:pos="1440"/>
        </w:tabs>
        <w:jc w:val="both"/>
      </w:pPr>
      <w:proofErr w:type="gramStart"/>
      <w:r>
        <w:t>Communicates</w:t>
      </w:r>
      <w:proofErr w:type="gramEnd"/>
      <w:r>
        <w:t xml:space="preserve"> with others in a respectful and confident</w:t>
      </w:r>
      <w:r>
        <w:rPr>
          <w:spacing w:val="-7"/>
        </w:rPr>
        <w:t xml:space="preserve"> </w:t>
      </w:r>
      <w:r>
        <w:t>manner</w:t>
      </w:r>
    </w:p>
    <w:p w14:paraId="37B203A3" w14:textId="77777777" w:rsidR="00EB4811" w:rsidRDefault="007936F1" w:rsidP="004B1A1A">
      <w:pPr>
        <w:pStyle w:val="ListParagraph"/>
        <w:numPr>
          <w:ilvl w:val="0"/>
          <w:numId w:val="2"/>
        </w:numPr>
        <w:tabs>
          <w:tab w:val="left" w:pos="1439"/>
          <w:tab w:val="left" w:pos="1440"/>
        </w:tabs>
        <w:spacing w:before="2" w:line="240" w:lineRule="auto"/>
        <w:ind w:right="844"/>
        <w:jc w:val="both"/>
      </w:pPr>
      <w:r>
        <w:t>Respects</w:t>
      </w:r>
      <w:r>
        <w:rPr>
          <w:spacing w:val="-4"/>
        </w:rPr>
        <w:t xml:space="preserve"> </w:t>
      </w:r>
      <w:r>
        <w:t>differences</w:t>
      </w:r>
      <w:r>
        <w:rPr>
          <w:spacing w:val="-3"/>
        </w:rPr>
        <w:t xml:space="preserve"> </w:t>
      </w:r>
      <w:r>
        <w:t>in</w:t>
      </w:r>
      <w:r>
        <w:rPr>
          <w:spacing w:val="-8"/>
        </w:rPr>
        <w:t xml:space="preserve"> </w:t>
      </w:r>
      <w:r>
        <w:t>personality,</w:t>
      </w:r>
      <w:r>
        <w:rPr>
          <w:spacing w:val="-2"/>
        </w:rPr>
        <w:t xml:space="preserve"> </w:t>
      </w:r>
      <w:r>
        <w:t>lifestyle</w:t>
      </w:r>
      <w:r>
        <w:rPr>
          <w:spacing w:val="-4"/>
        </w:rPr>
        <w:t xml:space="preserve"> </w:t>
      </w:r>
      <w:r>
        <w:t>and</w:t>
      </w:r>
      <w:r>
        <w:rPr>
          <w:spacing w:val="-7"/>
        </w:rPr>
        <w:t xml:space="preserve"> </w:t>
      </w:r>
      <w:r>
        <w:t>learning</w:t>
      </w:r>
      <w:r>
        <w:rPr>
          <w:spacing w:val="-4"/>
        </w:rPr>
        <w:t xml:space="preserve"> </w:t>
      </w:r>
      <w:r>
        <w:t>styles</w:t>
      </w:r>
      <w:r>
        <w:rPr>
          <w:spacing w:val="-3"/>
        </w:rPr>
        <w:t xml:space="preserve"> </w:t>
      </w:r>
      <w:r>
        <w:t>during</w:t>
      </w:r>
      <w:r>
        <w:rPr>
          <w:spacing w:val="-1"/>
        </w:rPr>
        <w:t xml:space="preserve"> </w:t>
      </w:r>
      <w:r>
        <w:t>interactions</w:t>
      </w:r>
      <w:r>
        <w:rPr>
          <w:spacing w:val="-6"/>
        </w:rPr>
        <w:t xml:space="preserve"> </w:t>
      </w:r>
      <w:r>
        <w:t>with</w:t>
      </w:r>
      <w:r>
        <w:rPr>
          <w:spacing w:val="-5"/>
        </w:rPr>
        <w:t xml:space="preserve"> </w:t>
      </w:r>
      <w:r>
        <w:t xml:space="preserve">all </w:t>
      </w:r>
      <w:proofErr w:type="gramStart"/>
      <w:r>
        <w:t>persons</w:t>
      </w:r>
      <w:proofErr w:type="gramEnd"/>
    </w:p>
    <w:p w14:paraId="43424481" w14:textId="77777777" w:rsidR="00EB4811" w:rsidRDefault="007936F1" w:rsidP="004B1A1A">
      <w:pPr>
        <w:pStyle w:val="ListParagraph"/>
        <w:numPr>
          <w:ilvl w:val="0"/>
          <w:numId w:val="2"/>
        </w:numPr>
        <w:tabs>
          <w:tab w:val="left" w:pos="1439"/>
          <w:tab w:val="left" w:pos="1440"/>
        </w:tabs>
        <w:spacing w:line="251" w:lineRule="exact"/>
        <w:jc w:val="both"/>
      </w:pPr>
      <w:r>
        <w:t>Maintains confidentiality in all</w:t>
      </w:r>
      <w:r>
        <w:rPr>
          <w:spacing w:val="-3"/>
        </w:rPr>
        <w:t xml:space="preserve"> </w:t>
      </w:r>
      <w:r>
        <w:t>interactions</w:t>
      </w:r>
    </w:p>
    <w:p w14:paraId="604AE852" w14:textId="77777777" w:rsidR="00EB4811" w:rsidRDefault="007936F1" w:rsidP="004B1A1A">
      <w:pPr>
        <w:pStyle w:val="ListParagraph"/>
        <w:numPr>
          <w:ilvl w:val="0"/>
          <w:numId w:val="2"/>
        </w:numPr>
        <w:tabs>
          <w:tab w:val="left" w:pos="1440"/>
          <w:tab w:val="left" w:pos="1441"/>
        </w:tabs>
        <w:spacing w:before="1" w:line="240" w:lineRule="auto"/>
        <w:jc w:val="both"/>
      </w:pPr>
      <w:r>
        <w:t>Recognizes the emotions and bias that one brings to all professional</w:t>
      </w:r>
      <w:r>
        <w:rPr>
          <w:spacing w:val="-12"/>
        </w:rPr>
        <w:t xml:space="preserve"> </w:t>
      </w:r>
      <w:r>
        <w:t>interactions</w:t>
      </w:r>
    </w:p>
    <w:p w14:paraId="34BF7B5D" w14:textId="77777777" w:rsidR="00EB4811" w:rsidRDefault="00EB4811" w:rsidP="00954290">
      <w:pPr>
        <w:pStyle w:val="BodyText"/>
        <w:spacing w:before="9"/>
        <w:jc w:val="both"/>
        <w:rPr>
          <w:sz w:val="21"/>
        </w:rPr>
      </w:pPr>
    </w:p>
    <w:p w14:paraId="30EC7601" w14:textId="77777777" w:rsidR="00EB4811" w:rsidRDefault="007936F1" w:rsidP="00954290">
      <w:pPr>
        <w:pStyle w:val="Heading4"/>
        <w:spacing w:before="1"/>
        <w:jc w:val="both"/>
      </w:pPr>
      <w:r>
        <w:t>Intermediate Level (builds on preceding level)</w:t>
      </w:r>
    </w:p>
    <w:p w14:paraId="7A77C852" w14:textId="77777777" w:rsidR="00EB4811" w:rsidRDefault="00EB4811" w:rsidP="00954290">
      <w:pPr>
        <w:pStyle w:val="BodyText"/>
        <w:spacing w:before="2"/>
        <w:jc w:val="both"/>
        <w:rPr>
          <w:b/>
        </w:rPr>
      </w:pPr>
    </w:p>
    <w:p w14:paraId="604CE853" w14:textId="77777777" w:rsidR="00EB4811" w:rsidRDefault="007936F1" w:rsidP="004B1A1A">
      <w:pPr>
        <w:pStyle w:val="ListParagraph"/>
        <w:numPr>
          <w:ilvl w:val="0"/>
          <w:numId w:val="2"/>
        </w:numPr>
        <w:tabs>
          <w:tab w:val="left" w:pos="1440"/>
          <w:tab w:val="left" w:pos="1441"/>
        </w:tabs>
        <w:spacing w:line="240" w:lineRule="auto"/>
        <w:ind w:right="915"/>
        <w:jc w:val="both"/>
      </w:pPr>
      <w:r>
        <w:t>Recognizes the non-verbal communication and emotions that others bring to professional interactions</w:t>
      </w:r>
    </w:p>
    <w:p w14:paraId="01799FC8" w14:textId="77777777" w:rsidR="00EB4811" w:rsidRDefault="007936F1" w:rsidP="004B1A1A">
      <w:pPr>
        <w:pStyle w:val="ListParagraph"/>
        <w:numPr>
          <w:ilvl w:val="0"/>
          <w:numId w:val="2"/>
        </w:numPr>
        <w:tabs>
          <w:tab w:val="left" w:pos="1440"/>
          <w:tab w:val="left" w:pos="1441"/>
        </w:tabs>
        <w:spacing w:line="251" w:lineRule="exact"/>
        <w:jc w:val="both"/>
      </w:pPr>
      <w:proofErr w:type="gramStart"/>
      <w:r>
        <w:t>Establishes</w:t>
      </w:r>
      <w:proofErr w:type="gramEnd"/>
      <w:r>
        <w:t xml:space="preserve"> trust</w:t>
      </w:r>
    </w:p>
    <w:p w14:paraId="31F37727" w14:textId="77777777" w:rsidR="00EB4811" w:rsidRDefault="007936F1" w:rsidP="004B1A1A">
      <w:pPr>
        <w:pStyle w:val="ListParagraph"/>
        <w:numPr>
          <w:ilvl w:val="0"/>
          <w:numId w:val="2"/>
        </w:numPr>
        <w:tabs>
          <w:tab w:val="left" w:pos="1440"/>
          <w:tab w:val="left" w:pos="1441"/>
        </w:tabs>
        <w:spacing w:before="2"/>
        <w:jc w:val="both"/>
      </w:pPr>
      <w:r>
        <w:t>Seeks to gain input from</w:t>
      </w:r>
      <w:r>
        <w:rPr>
          <w:spacing w:val="-12"/>
        </w:rPr>
        <w:t xml:space="preserve"> </w:t>
      </w:r>
      <w:r>
        <w:t>others</w:t>
      </w:r>
    </w:p>
    <w:p w14:paraId="642ECF2F" w14:textId="77777777" w:rsidR="00EB4811" w:rsidRDefault="007936F1" w:rsidP="004B1A1A">
      <w:pPr>
        <w:pStyle w:val="ListParagraph"/>
        <w:numPr>
          <w:ilvl w:val="0"/>
          <w:numId w:val="2"/>
        </w:numPr>
        <w:tabs>
          <w:tab w:val="left" w:pos="1440"/>
          <w:tab w:val="left" w:pos="1441"/>
        </w:tabs>
        <w:jc w:val="both"/>
      </w:pPr>
      <w:proofErr w:type="gramStart"/>
      <w:r>
        <w:t>Respects</w:t>
      </w:r>
      <w:proofErr w:type="gramEnd"/>
      <w:r>
        <w:t xml:space="preserve"> role of</w:t>
      </w:r>
      <w:r>
        <w:rPr>
          <w:spacing w:val="-1"/>
        </w:rPr>
        <w:t xml:space="preserve"> </w:t>
      </w:r>
      <w:r>
        <w:t>others</w:t>
      </w:r>
    </w:p>
    <w:p w14:paraId="72CF365E" w14:textId="77777777" w:rsidR="00EB4811" w:rsidRDefault="007936F1" w:rsidP="004B1A1A">
      <w:pPr>
        <w:pStyle w:val="ListParagraph"/>
        <w:numPr>
          <w:ilvl w:val="0"/>
          <w:numId w:val="2"/>
        </w:numPr>
        <w:tabs>
          <w:tab w:val="left" w:pos="1440"/>
          <w:tab w:val="left" w:pos="1441"/>
        </w:tabs>
        <w:spacing w:before="1" w:line="240" w:lineRule="auto"/>
        <w:jc w:val="both"/>
      </w:pPr>
      <w:r>
        <w:t>Accommodates differences in learning styles as</w:t>
      </w:r>
      <w:r>
        <w:rPr>
          <w:spacing w:val="2"/>
        </w:rPr>
        <w:t xml:space="preserve"> </w:t>
      </w:r>
      <w:r>
        <w:t>appropriate</w:t>
      </w:r>
    </w:p>
    <w:p w14:paraId="1265B913" w14:textId="77777777" w:rsidR="00EB4811" w:rsidRDefault="00EB4811" w:rsidP="00954290">
      <w:pPr>
        <w:pStyle w:val="BodyText"/>
        <w:spacing w:before="7"/>
        <w:jc w:val="both"/>
        <w:rPr>
          <w:sz w:val="21"/>
        </w:rPr>
      </w:pPr>
    </w:p>
    <w:p w14:paraId="6379CA5E" w14:textId="77777777" w:rsidR="00EB4811" w:rsidRDefault="007936F1" w:rsidP="00954290">
      <w:pPr>
        <w:pStyle w:val="Heading4"/>
        <w:jc w:val="both"/>
      </w:pPr>
      <w:r>
        <w:t>Entry Level (builds on preceding levels)</w:t>
      </w:r>
    </w:p>
    <w:p w14:paraId="52556864" w14:textId="77777777" w:rsidR="00EB4811" w:rsidRDefault="00EB4811" w:rsidP="00954290">
      <w:pPr>
        <w:pStyle w:val="BodyText"/>
        <w:spacing w:before="3"/>
        <w:jc w:val="both"/>
        <w:rPr>
          <w:b/>
        </w:rPr>
      </w:pPr>
    </w:p>
    <w:p w14:paraId="3192A1EA" w14:textId="77777777" w:rsidR="00EB4811" w:rsidRDefault="007936F1" w:rsidP="004B1A1A">
      <w:pPr>
        <w:pStyle w:val="ListParagraph"/>
        <w:numPr>
          <w:ilvl w:val="0"/>
          <w:numId w:val="2"/>
        </w:numPr>
        <w:tabs>
          <w:tab w:val="left" w:pos="1440"/>
          <w:tab w:val="left" w:pos="1441"/>
        </w:tabs>
        <w:spacing w:line="240" w:lineRule="auto"/>
        <w:ind w:right="1318"/>
        <w:jc w:val="both"/>
      </w:pPr>
      <w:r>
        <w:t xml:space="preserve">Demonstrates active listening skills and </w:t>
      </w:r>
      <w:proofErr w:type="gramStart"/>
      <w:r>
        <w:t>reflects back</w:t>
      </w:r>
      <w:proofErr w:type="gramEnd"/>
      <w:r>
        <w:t xml:space="preserve"> to original concern to determine course of</w:t>
      </w:r>
      <w:r>
        <w:rPr>
          <w:spacing w:val="1"/>
        </w:rPr>
        <w:t xml:space="preserve"> </w:t>
      </w:r>
      <w:r>
        <w:t>action</w:t>
      </w:r>
    </w:p>
    <w:p w14:paraId="615A62D3" w14:textId="77777777" w:rsidR="00EB4811" w:rsidRDefault="007936F1" w:rsidP="004B1A1A">
      <w:pPr>
        <w:pStyle w:val="ListParagraph"/>
        <w:numPr>
          <w:ilvl w:val="0"/>
          <w:numId w:val="2"/>
        </w:numPr>
        <w:tabs>
          <w:tab w:val="left" w:pos="1441"/>
          <w:tab w:val="left" w:pos="1442"/>
        </w:tabs>
        <w:ind w:left="1441" w:hanging="362"/>
        <w:jc w:val="both"/>
      </w:pPr>
      <w:r>
        <w:t>Responds effectively to unexpected</w:t>
      </w:r>
      <w:r>
        <w:rPr>
          <w:spacing w:val="-4"/>
        </w:rPr>
        <w:t xml:space="preserve"> </w:t>
      </w:r>
      <w:r>
        <w:t>situations</w:t>
      </w:r>
    </w:p>
    <w:p w14:paraId="638E2A2B" w14:textId="77777777" w:rsidR="00EB4811" w:rsidRDefault="007936F1" w:rsidP="004B1A1A">
      <w:pPr>
        <w:pStyle w:val="ListParagraph"/>
        <w:numPr>
          <w:ilvl w:val="0"/>
          <w:numId w:val="2"/>
        </w:numPr>
        <w:tabs>
          <w:tab w:val="left" w:pos="1441"/>
          <w:tab w:val="left" w:pos="1442"/>
        </w:tabs>
        <w:ind w:left="1441" w:hanging="362"/>
        <w:jc w:val="both"/>
      </w:pPr>
      <w:r>
        <w:t>Demonstrates ability to build</w:t>
      </w:r>
      <w:r>
        <w:rPr>
          <w:spacing w:val="-5"/>
        </w:rPr>
        <w:t xml:space="preserve"> </w:t>
      </w:r>
      <w:r>
        <w:t>partnerships</w:t>
      </w:r>
    </w:p>
    <w:p w14:paraId="5FF49494" w14:textId="77777777" w:rsidR="00EB4811" w:rsidRDefault="007936F1" w:rsidP="004B1A1A">
      <w:pPr>
        <w:pStyle w:val="ListParagraph"/>
        <w:numPr>
          <w:ilvl w:val="0"/>
          <w:numId w:val="2"/>
        </w:numPr>
        <w:tabs>
          <w:tab w:val="left" w:pos="1441"/>
          <w:tab w:val="left" w:pos="1442"/>
        </w:tabs>
        <w:spacing w:before="2"/>
        <w:ind w:left="1441" w:hanging="362"/>
        <w:jc w:val="both"/>
      </w:pPr>
      <w:proofErr w:type="gramStart"/>
      <w:r>
        <w:t>Applies</w:t>
      </w:r>
      <w:proofErr w:type="gramEnd"/>
      <w:r>
        <w:t xml:space="preserve"> conflict management strategies when dealing with challenging</w:t>
      </w:r>
      <w:r>
        <w:rPr>
          <w:spacing w:val="-7"/>
        </w:rPr>
        <w:t xml:space="preserve"> </w:t>
      </w:r>
      <w:r>
        <w:t>interactions</w:t>
      </w:r>
    </w:p>
    <w:p w14:paraId="44F4CD41" w14:textId="77777777" w:rsidR="00EB4811" w:rsidRDefault="007936F1" w:rsidP="004B1A1A">
      <w:pPr>
        <w:pStyle w:val="ListParagraph"/>
        <w:numPr>
          <w:ilvl w:val="0"/>
          <w:numId w:val="2"/>
        </w:numPr>
        <w:tabs>
          <w:tab w:val="left" w:pos="1441"/>
          <w:tab w:val="left" w:pos="1442"/>
        </w:tabs>
        <w:spacing w:line="240" w:lineRule="auto"/>
        <w:ind w:left="1441" w:right="1291"/>
        <w:jc w:val="both"/>
      </w:pPr>
      <w:r>
        <w:t>Recognizes the impact of non-verbal communication and emotional responses during interactions and modifies own behaviors based on</w:t>
      </w:r>
      <w:r>
        <w:rPr>
          <w:spacing w:val="-10"/>
        </w:rPr>
        <w:t xml:space="preserve"> </w:t>
      </w:r>
      <w:r>
        <w:t>them</w:t>
      </w:r>
    </w:p>
    <w:p w14:paraId="7E730822" w14:textId="77777777" w:rsidR="00EB4811" w:rsidRDefault="00EB4811" w:rsidP="00954290">
      <w:pPr>
        <w:pStyle w:val="BodyText"/>
        <w:spacing w:before="7"/>
        <w:jc w:val="both"/>
        <w:rPr>
          <w:sz w:val="21"/>
        </w:rPr>
      </w:pPr>
    </w:p>
    <w:p w14:paraId="1E0BF22C" w14:textId="77777777" w:rsidR="00EB4811" w:rsidRDefault="007936F1" w:rsidP="00954290">
      <w:pPr>
        <w:pStyle w:val="Heading4"/>
        <w:ind w:left="721"/>
        <w:jc w:val="both"/>
      </w:pPr>
      <w:r>
        <w:t>Post-Entry Level (builds on preceding levels)</w:t>
      </w:r>
    </w:p>
    <w:p w14:paraId="4B56322A" w14:textId="77777777" w:rsidR="00EB4811" w:rsidRDefault="00EB4811" w:rsidP="00954290">
      <w:pPr>
        <w:pStyle w:val="BodyText"/>
        <w:spacing w:before="3"/>
        <w:jc w:val="both"/>
        <w:rPr>
          <w:b/>
        </w:rPr>
      </w:pPr>
    </w:p>
    <w:p w14:paraId="44CF473B" w14:textId="77777777" w:rsidR="00EB4811" w:rsidRDefault="007936F1" w:rsidP="004B1A1A">
      <w:pPr>
        <w:pStyle w:val="ListParagraph"/>
        <w:numPr>
          <w:ilvl w:val="0"/>
          <w:numId w:val="2"/>
        </w:numPr>
        <w:tabs>
          <w:tab w:val="left" w:pos="1441"/>
          <w:tab w:val="left" w:pos="1442"/>
        </w:tabs>
        <w:spacing w:line="240" w:lineRule="auto"/>
        <w:ind w:left="1441" w:hanging="362"/>
        <w:jc w:val="both"/>
      </w:pPr>
      <w:r>
        <w:t>Establishes mentor</w:t>
      </w:r>
      <w:r>
        <w:rPr>
          <w:spacing w:val="-1"/>
        </w:rPr>
        <w:t xml:space="preserve"> </w:t>
      </w:r>
      <w:r>
        <w:t>relationships</w:t>
      </w:r>
    </w:p>
    <w:p w14:paraId="5EEC7155" w14:textId="77777777" w:rsidR="00EB4811" w:rsidRDefault="007936F1" w:rsidP="004B1A1A">
      <w:pPr>
        <w:pStyle w:val="ListParagraph"/>
        <w:numPr>
          <w:ilvl w:val="0"/>
          <w:numId w:val="2"/>
        </w:numPr>
        <w:tabs>
          <w:tab w:val="left" w:pos="1441"/>
          <w:tab w:val="left" w:pos="1442"/>
        </w:tabs>
        <w:spacing w:before="1" w:line="240" w:lineRule="auto"/>
        <w:ind w:left="1441" w:right="804"/>
        <w:jc w:val="both"/>
      </w:pPr>
      <w:r>
        <w:t>Recognizes the impact that non-verbal communication and the emotions of self and others have during interactions and demonstrates the ability to modify the behaviors of self and others during the</w:t>
      </w:r>
      <w:r>
        <w:rPr>
          <w:spacing w:val="-4"/>
        </w:rPr>
        <w:t xml:space="preserve"> </w:t>
      </w:r>
      <w:r>
        <w:t>interaction</w:t>
      </w:r>
    </w:p>
    <w:p w14:paraId="2FC4ADFC" w14:textId="77777777" w:rsidR="00EB4811" w:rsidRDefault="00EB4811">
      <w:pPr>
        <w:sectPr w:rsidR="00EB4811" w:rsidSect="005952B3">
          <w:pgSz w:w="12240" w:h="15840"/>
          <w:pgMar w:top="1300" w:right="600" w:bottom="2000" w:left="600" w:header="0" w:footer="720" w:gutter="0"/>
          <w:cols w:space="720"/>
          <w:docGrid w:linePitch="299"/>
        </w:sectPr>
      </w:pPr>
    </w:p>
    <w:p w14:paraId="275369CD" w14:textId="77777777" w:rsidR="00EB4811" w:rsidRDefault="007936F1" w:rsidP="004B1A1A">
      <w:pPr>
        <w:pStyle w:val="Heading4"/>
        <w:numPr>
          <w:ilvl w:val="1"/>
          <w:numId w:val="3"/>
        </w:numPr>
        <w:tabs>
          <w:tab w:val="left" w:pos="4729"/>
        </w:tabs>
        <w:spacing w:before="75" w:line="480" w:lineRule="auto"/>
        <w:ind w:right="4477" w:hanging="61"/>
        <w:jc w:val="left"/>
      </w:pPr>
      <w:r>
        <w:rPr>
          <w:spacing w:val="-1"/>
        </w:rPr>
        <w:lastRenderedPageBreak/>
        <w:t xml:space="preserve">RESPONSIBILITY </w:t>
      </w:r>
      <w:r>
        <w:t>Behavioral</w:t>
      </w:r>
      <w:r>
        <w:rPr>
          <w:spacing w:val="-2"/>
        </w:rPr>
        <w:t xml:space="preserve"> </w:t>
      </w:r>
      <w:r>
        <w:t>Criteria</w:t>
      </w:r>
    </w:p>
    <w:p w14:paraId="460E9B5D" w14:textId="77777777" w:rsidR="00EB4811" w:rsidRDefault="007936F1">
      <w:pPr>
        <w:spacing w:before="1"/>
        <w:ind w:left="720"/>
        <w:rPr>
          <w:b/>
        </w:rPr>
      </w:pPr>
      <w:r>
        <w:rPr>
          <w:b/>
        </w:rPr>
        <w:t>Beginning Level</w:t>
      </w:r>
    </w:p>
    <w:p w14:paraId="396B19F9" w14:textId="77777777" w:rsidR="00EB4811" w:rsidRDefault="00EB4811">
      <w:pPr>
        <w:pStyle w:val="BodyText"/>
        <w:rPr>
          <w:b/>
        </w:rPr>
      </w:pPr>
    </w:p>
    <w:p w14:paraId="5CD04178" w14:textId="77777777" w:rsidR="00EB4811" w:rsidRDefault="007936F1" w:rsidP="004B1A1A">
      <w:pPr>
        <w:pStyle w:val="ListParagraph"/>
        <w:numPr>
          <w:ilvl w:val="0"/>
          <w:numId w:val="2"/>
        </w:numPr>
        <w:tabs>
          <w:tab w:val="left" w:pos="1440"/>
          <w:tab w:val="left" w:pos="1441"/>
        </w:tabs>
        <w:spacing w:line="240" w:lineRule="auto"/>
      </w:pPr>
      <w:r>
        <w:t>Demonstrates</w:t>
      </w:r>
      <w:r>
        <w:rPr>
          <w:spacing w:val="-3"/>
        </w:rPr>
        <w:t xml:space="preserve"> </w:t>
      </w:r>
      <w:r>
        <w:t>punctuality</w:t>
      </w:r>
    </w:p>
    <w:p w14:paraId="3C6C7488" w14:textId="77777777" w:rsidR="00EB4811" w:rsidRDefault="007936F1" w:rsidP="004B1A1A">
      <w:pPr>
        <w:pStyle w:val="ListParagraph"/>
        <w:numPr>
          <w:ilvl w:val="0"/>
          <w:numId w:val="2"/>
        </w:numPr>
        <w:tabs>
          <w:tab w:val="left" w:pos="1440"/>
          <w:tab w:val="left" w:pos="1441"/>
        </w:tabs>
        <w:spacing w:before="1"/>
      </w:pPr>
      <w:r>
        <w:t>Provides a safe and secure environment for</w:t>
      </w:r>
      <w:r>
        <w:rPr>
          <w:spacing w:val="-5"/>
        </w:rPr>
        <w:t xml:space="preserve"> </w:t>
      </w:r>
      <w:r>
        <w:t>patients</w:t>
      </w:r>
    </w:p>
    <w:p w14:paraId="27BF5A60" w14:textId="77777777" w:rsidR="00EB4811" w:rsidRDefault="007936F1" w:rsidP="004B1A1A">
      <w:pPr>
        <w:pStyle w:val="ListParagraph"/>
        <w:numPr>
          <w:ilvl w:val="0"/>
          <w:numId w:val="2"/>
        </w:numPr>
        <w:tabs>
          <w:tab w:val="left" w:pos="1440"/>
          <w:tab w:val="left" w:pos="1441"/>
        </w:tabs>
      </w:pPr>
      <w:r>
        <w:t>Assumes responsibility for</w:t>
      </w:r>
      <w:r>
        <w:rPr>
          <w:spacing w:val="-5"/>
        </w:rPr>
        <w:t xml:space="preserve"> </w:t>
      </w:r>
      <w:r>
        <w:t>actions</w:t>
      </w:r>
    </w:p>
    <w:p w14:paraId="72FAEDF6" w14:textId="77777777" w:rsidR="00EB4811" w:rsidRDefault="007936F1" w:rsidP="004B1A1A">
      <w:pPr>
        <w:pStyle w:val="ListParagraph"/>
        <w:numPr>
          <w:ilvl w:val="0"/>
          <w:numId w:val="2"/>
        </w:numPr>
        <w:tabs>
          <w:tab w:val="left" w:pos="1440"/>
          <w:tab w:val="left" w:pos="1441"/>
        </w:tabs>
        <w:spacing w:before="2"/>
      </w:pPr>
      <w:r>
        <w:t>Follows through on</w:t>
      </w:r>
      <w:r>
        <w:rPr>
          <w:spacing w:val="-2"/>
        </w:rPr>
        <w:t xml:space="preserve"> </w:t>
      </w:r>
      <w:r>
        <w:t>commitments</w:t>
      </w:r>
    </w:p>
    <w:p w14:paraId="1F87F573" w14:textId="77777777" w:rsidR="00EB4811" w:rsidRDefault="007936F1" w:rsidP="004B1A1A">
      <w:pPr>
        <w:pStyle w:val="ListParagraph"/>
        <w:numPr>
          <w:ilvl w:val="0"/>
          <w:numId w:val="2"/>
        </w:numPr>
        <w:tabs>
          <w:tab w:val="left" w:pos="1440"/>
          <w:tab w:val="left" w:pos="1442"/>
        </w:tabs>
        <w:ind w:left="1441" w:hanging="362"/>
      </w:pPr>
      <w:r>
        <w:t>Articulates limitations and readiness to</w:t>
      </w:r>
      <w:r>
        <w:rPr>
          <w:spacing w:val="-9"/>
        </w:rPr>
        <w:t xml:space="preserve"> </w:t>
      </w:r>
      <w:r>
        <w:t>learn</w:t>
      </w:r>
    </w:p>
    <w:p w14:paraId="3DDFF2A7" w14:textId="77777777" w:rsidR="00EB4811" w:rsidRDefault="007936F1" w:rsidP="004B1A1A">
      <w:pPr>
        <w:pStyle w:val="ListParagraph"/>
        <w:numPr>
          <w:ilvl w:val="0"/>
          <w:numId w:val="2"/>
        </w:numPr>
        <w:tabs>
          <w:tab w:val="left" w:pos="1441"/>
          <w:tab w:val="left" w:pos="1442"/>
        </w:tabs>
        <w:ind w:left="1441"/>
      </w:pPr>
      <w:r>
        <w:t>Abides by all policies of academic program and clinical</w:t>
      </w:r>
      <w:r>
        <w:rPr>
          <w:spacing w:val="-5"/>
        </w:rPr>
        <w:t xml:space="preserve"> </w:t>
      </w:r>
      <w:r>
        <w:t>facility</w:t>
      </w:r>
    </w:p>
    <w:p w14:paraId="536CBB25" w14:textId="77777777" w:rsidR="00EB4811" w:rsidRDefault="00EB4811">
      <w:pPr>
        <w:pStyle w:val="BodyText"/>
        <w:spacing w:before="9"/>
        <w:rPr>
          <w:sz w:val="21"/>
        </w:rPr>
      </w:pPr>
    </w:p>
    <w:p w14:paraId="0D54696A" w14:textId="77777777" w:rsidR="00EB4811" w:rsidRDefault="007936F1">
      <w:pPr>
        <w:pStyle w:val="Heading4"/>
        <w:ind w:left="721"/>
      </w:pPr>
      <w:r>
        <w:t>Intermediate Level (builds on preceding level)</w:t>
      </w:r>
    </w:p>
    <w:p w14:paraId="7A5CBB5B" w14:textId="77777777" w:rsidR="00EB4811" w:rsidRDefault="00EB4811">
      <w:pPr>
        <w:pStyle w:val="BodyText"/>
        <w:spacing w:before="3"/>
        <w:rPr>
          <w:b/>
        </w:rPr>
      </w:pPr>
    </w:p>
    <w:p w14:paraId="528C8692" w14:textId="77777777" w:rsidR="00EB4811" w:rsidRDefault="007936F1" w:rsidP="004B1A1A">
      <w:pPr>
        <w:pStyle w:val="ListParagraph"/>
        <w:numPr>
          <w:ilvl w:val="0"/>
          <w:numId w:val="2"/>
        </w:numPr>
        <w:tabs>
          <w:tab w:val="left" w:pos="1441"/>
          <w:tab w:val="left" w:pos="1442"/>
        </w:tabs>
        <w:spacing w:line="240" w:lineRule="auto"/>
        <w:ind w:left="1441"/>
      </w:pPr>
      <w:r>
        <w:t>Displays awareness of and sensitivity to diverse</w:t>
      </w:r>
      <w:r>
        <w:rPr>
          <w:spacing w:val="-2"/>
        </w:rPr>
        <w:t xml:space="preserve"> </w:t>
      </w:r>
      <w:r>
        <w:t>populations</w:t>
      </w:r>
    </w:p>
    <w:p w14:paraId="74137A42" w14:textId="77777777" w:rsidR="00EB4811" w:rsidRDefault="007936F1" w:rsidP="004B1A1A">
      <w:pPr>
        <w:pStyle w:val="ListParagraph"/>
        <w:numPr>
          <w:ilvl w:val="0"/>
          <w:numId w:val="2"/>
        </w:numPr>
        <w:tabs>
          <w:tab w:val="left" w:pos="1441"/>
          <w:tab w:val="left" w:pos="1442"/>
        </w:tabs>
        <w:spacing w:before="1"/>
        <w:ind w:left="1441"/>
      </w:pPr>
      <w:r>
        <w:t>Completes projects without prompting</w:t>
      </w:r>
    </w:p>
    <w:p w14:paraId="2A463368" w14:textId="77777777" w:rsidR="00EB4811" w:rsidRDefault="007936F1" w:rsidP="004B1A1A">
      <w:pPr>
        <w:pStyle w:val="ListParagraph"/>
        <w:numPr>
          <w:ilvl w:val="0"/>
          <w:numId w:val="2"/>
        </w:numPr>
        <w:tabs>
          <w:tab w:val="left" w:pos="1441"/>
          <w:tab w:val="left" w:pos="1442"/>
        </w:tabs>
        <w:ind w:left="1441"/>
      </w:pPr>
      <w:r>
        <w:t>Delegates tasks as</w:t>
      </w:r>
      <w:r>
        <w:rPr>
          <w:spacing w:val="-4"/>
        </w:rPr>
        <w:t xml:space="preserve"> </w:t>
      </w:r>
      <w:r>
        <w:t>needed</w:t>
      </w:r>
    </w:p>
    <w:p w14:paraId="622EF951" w14:textId="1591AC86" w:rsidR="00EB4811" w:rsidRDefault="007936F1" w:rsidP="004B1A1A">
      <w:pPr>
        <w:pStyle w:val="ListParagraph"/>
        <w:numPr>
          <w:ilvl w:val="0"/>
          <w:numId w:val="2"/>
        </w:numPr>
        <w:tabs>
          <w:tab w:val="left" w:pos="1441"/>
          <w:tab w:val="left" w:pos="1442"/>
        </w:tabs>
        <w:ind w:left="1441"/>
      </w:pPr>
      <w:proofErr w:type="gramStart"/>
      <w:r>
        <w:t>Collaborates</w:t>
      </w:r>
      <w:proofErr w:type="gramEnd"/>
      <w:r>
        <w:t xml:space="preserve"> with team members, </w:t>
      </w:r>
      <w:r w:rsidR="004236B1">
        <w:t>patients,</w:t>
      </w:r>
      <w:r>
        <w:t xml:space="preserve"> and</w:t>
      </w:r>
      <w:r>
        <w:rPr>
          <w:spacing w:val="-4"/>
        </w:rPr>
        <w:t xml:space="preserve"> </w:t>
      </w:r>
      <w:r>
        <w:t>families</w:t>
      </w:r>
    </w:p>
    <w:p w14:paraId="3F1F7EC7" w14:textId="77777777" w:rsidR="00EB4811" w:rsidRDefault="007936F1" w:rsidP="004B1A1A">
      <w:pPr>
        <w:pStyle w:val="ListParagraph"/>
        <w:numPr>
          <w:ilvl w:val="0"/>
          <w:numId w:val="2"/>
        </w:numPr>
        <w:tabs>
          <w:tab w:val="left" w:pos="1441"/>
          <w:tab w:val="left" w:pos="1442"/>
        </w:tabs>
        <w:spacing w:before="2" w:line="240" w:lineRule="auto"/>
        <w:ind w:left="1441"/>
      </w:pPr>
      <w:r>
        <w:t>Provides evidence-based patient</w:t>
      </w:r>
      <w:r>
        <w:rPr>
          <w:spacing w:val="-1"/>
        </w:rPr>
        <w:t xml:space="preserve"> </w:t>
      </w:r>
      <w:r>
        <w:t>care</w:t>
      </w:r>
    </w:p>
    <w:p w14:paraId="364F76C7" w14:textId="77777777" w:rsidR="00EB4811" w:rsidRDefault="00EB4811">
      <w:pPr>
        <w:pStyle w:val="BodyText"/>
        <w:spacing w:before="9"/>
        <w:rPr>
          <w:sz w:val="21"/>
        </w:rPr>
      </w:pPr>
    </w:p>
    <w:p w14:paraId="218C8C02" w14:textId="77777777" w:rsidR="00EB4811" w:rsidRDefault="007936F1">
      <w:pPr>
        <w:pStyle w:val="Heading4"/>
        <w:ind w:left="721"/>
      </w:pPr>
      <w:r>
        <w:t>Entry Level (builds on preceding levels)</w:t>
      </w:r>
    </w:p>
    <w:p w14:paraId="27E3E8CB" w14:textId="77777777" w:rsidR="00EB4811" w:rsidRDefault="00EB4811">
      <w:pPr>
        <w:pStyle w:val="BodyText"/>
        <w:rPr>
          <w:b/>
        </w:rPr>
      </w:pPr>
    </w:p>
    <w:p w14:paraId="6D6672D5" w14:textId="77777777" w:rsidR="00EB4811" w:rsidRDefault="007936F1" w:rsidP="004B1A1A">
      <w:pPr>
        <w:pStyle w:val="ListParagraph"/>
        <w:numPr>
          <w:ilvl w:val="0"/>
          <w:numId w:val="2"/>
        </w:numPr>
        <w:tabs>
          <w:tab w:val="left" w:pos="1441"/>
          <w:tab w:val="left" w:pos="1442"/>
        </w:tabs>
        <w:spacing w:line="240" w:lineRule="auto"/>
        <w:ind w:left="1441"/>
      </w:pPr>
      <w:r>
        <w:t>Educates patients as consumers of health care</w:t>
      </w:r>
      <w:r>
        <w:rPr>
          <w:spacing w:val="-8"/>
        </w:rPr>
        <w:t xml:space="preserve"> </w:t>
      </w:r>
      <w:r>
        <w:t>services</w:t>
      </w:r>
    </w:p>
    <w:p w14:paraId="0E505356" w14:textId="77777777" w:rsidR="00EB4811" w:rsidRDefault="007936F1" w:rsidP="004B1A1A">
      <w:pPr>
        <w:pStyle w:val="ListParagraph"/>
        <w:numPr>
          <w:ilvl w:val="0"/>
          <w:numId w:val="2"/>
        </w:numPr>
        <w:tabs>
          <w:tab w:val="left" w:pos="1441"/>
          <w:tab w:val="left" w:pos="1442"/>
        </w:tabs>
        <w:spacing w:before="2"/>
        <w:ind w:left="1441"/>
      </w:pPr>
      <w:r>
        <w:t>Encourages patient</w:t>
      </w:r>
      <w:r>
        <w:rPr>
          <w:spacing w:val="-1"/>
        </w:rPr>
        <w:t xml:space="preserve"> </w:t>
      </w:r>
      <w:r>
        <w:t>accountability</w:t>
      </w:r>
    </w:p>
    <w:p w14:paraId="3A99CAC2" w14:textId="77777777" w:rsidR="00EB4811" w:rsidRDefault="007936F1" w:rsidP="004B1A1A">
      <w:pPr>
        <w:pStyle w:val="ListParagraph"/>
        <w:numPr>
          <w:ilvl w:val="0"/>
          <w:numId w:val="2"/>
        </w:numPr>
        <w:tabs>
          <w:tab w:val="left" w:pos="1441"/>
          <w:tab w:val="left" w:pos="1442"/>
        </w:tabs>
        <w:ind w:left="1441"/>
      </w:pPr>
      <w:r>
        <w:t>Directs patients to other health care professionals as</w:t>
      </w:r>
      <w:r>
        <w:rPr>
          <w:spacing w:val="-10"/>
        </w:rPr>
        <w:t xml:space="preserve"> </w:t>
      </w:r>
      <w:r>
        <w:t>needed</w:t>
      </w:r>
    </w:p>
    <w:p w14:paraId="39043703" w14:textId="77777777" w:rsidR="00EB4811" w:rsidRDefault="007936F1" w:rsidP="004B1A1A">
      <w:pPr>
        <w:pStyle w:val="ListParagraph"/>
        <w:numPr>
          <w:ilvl w:val="0"/>
          <w:numId w:val="2"/>
        </w:numPr>
        <w:tabs>
          <w:tab w:val="left" w:pos="1441"/>
          <w:tab w:val="left" w:pos="1442"/>
        </w:tabs>
        <w:spacing w:before="1"/>
        <w:ind w:left="1441"/>
      </w:pPr>
      <w:r>
        <w:t>Acts as a patient</w:t>
      </w:r>
      <w:r>
        <w:rPr>
          <w:spacing w:val="-5"/>
        </w:rPr>
        <w:t xml:space="preserve"> </w:t>
      </w:r>
      <w:r>
        <w:t>advocate</w:t>
      </w:r>
    </w:p>
    <w:p w14:paraId="71BF5351" w14:textId="77777777" w:rsidR="00EB4811" w:rsidRDefault="007936F1" w:rsidP="004B1A1A">
      <w:pPr>
        <w:pStyle w:val="ListParagraph"/>
        <w:numPr>
          <w:ilvl w:val="0"/>
          <w:numId w:val="2"/>
        </w:numPr>
        <w:tabs>
          <w:tab w:val="left" w:pos="1442"/>
          <w:tab w:val="left" w:pos="1443"/>
        </w:tabs>
        <w:ind w:left="1442"/>
      </w:pPr>
      <w:r>
        <w:t>Promotes evidence-based practice in health care</w:t>
      </w:r>
      <w:r>
        <w:rPr>
          <w:spacing w:val="-5"/>
        </w:rPr>
        <w:t xml:space="preserve"> </w:t>
      </w:r>
      <w:r>
        <w:t>settings</w:t>
      </w:r>
    </w:p>
    <w:p w14:paraId="53EC3379" w14:textId="77777777" w:rsidR="00EB4811" w:rsidRDefault="007936F1" w:rsidP="004B1A1A">
      <w:pPr>
        <w:pStyle w:val="ListParagraph"/>
        <w:numPr>
          <w:ilvl w:val="0"/>
          <w:numId w:val="2"/>
        </w:numPr>
        <w:tabs>
          <w:tab w:val="left" w:pos="1442"/>
          <w:tab w:val="left" w:pos="1443"/>
        </w:tabs>
        <w:ind w:left="1442"/>
      </w:pPr>
      <w:r>
        <w:t>Accepts responsibility for implementing</w:t>
      </w:r>
      <w:r>
        <w:rPr>
          <w:spacing w:val="-8"/>
        </w:rPr>
        <w:t xml:space="preserve"> </w:t>
      </w:r>
      <w:r>
        <w:t>solutions</w:t>
      </w:r>
    </w:p>
    <w:p w14:paraId="277F9C46" w14:textId="77777777" w:rsidR="00EB4811" w:rsidRDefault="007936F1" w:rsidP="004B1A1A">
      <w:pPr>
        <w:pStyle w:val="ListParagraph"/>
        <w:numPr>
          <w:ilvl w:val="0"/>
          <w:numId w:val="2"/>
        </w:numPr>
        <w:tabs>
          <w:tab w:val="left" w:pos="1442"/>
          <w:tab w:val="left" w:pos="1443"/>
        </w:tabs>
        <w:spacing w:before="2" w:line="240" w:lineRule="auto"/>
        <w:ind w:left="1442" w:right="1427"/>
      </w:pPr>
      <w:r>
        <w:t xml:space="preserve">Demonstrates </w:t>
      </w:r>
      <w:proofErr w:type="gramStart"/>
      <w:r>
        <w:t>accountability</w:t>
      </w:r>
      <w:proofErr w:type="gramEnd"/>
      <w:r>
        <w:t xml:space="preserve"> for all decisions and behaviors in academic and clinical settings</w:t>
      </w:r>
    </w:p>
    <w:p w14:paraId="659AF1CF" w14:textId="77777777" w:rsidR="00EB4811" w:rsidRDefault="00EB4811">
      <w:pPr>
        <w:pStyle w:val="BodyText"/>
        <w:spacing w:before="8"/>
        <w:rPr>
          <w:sz w:val="21"/>
        </w:rPr>
      </w:pPr>
    </w:p>
    <w:p w14:paraId="043B7DE0" w14:textId="77777777" w:rsidR="00EB4811" w:rsidRDefault="007936F1">
      <w:pPr>
        <w:pStyle w:val="Heading4"/>
        <w:ind w:left="722"/>
      </w:pPr>
      <w:r>
        <w:t>Post-Entry Level (builds on preceding levels)</w:t>
      </w:r>
    </w:p>
    <w:p w14:paraId="7958AE86" w14:textId="77777777" w:rsidR="00EB4811" w:rsidRDefault="00EB4811">
      <w:pPr>
        <w:pStyle w:val="BodyText"/>
        <w:spacing w:before="2"/>
        <w:rPr>
          <w:b/>
        </w:rPr>
      </w:pPr>
    </w:p>
    <w:p w14:paraId="5A2C34B4" w14:textId="77777777" w:rsidR="00EB4811" w:rsidRDefault="007936F1" w:rsidP="004B1A1A">
      <w:pPr>
        <w:pStyle w:val="ListParagraph"/>
        <w:numPr>
          <w:ilvl w:val="0"/>
          <w:numId w:val="2"/>
        </w:numPr>
        <w:tabs>
          <w:tab w:val="left" w:pos="1442"/>
          <w:tab w:val="left" w:pos="1443"/>
        </w:tabs>
        <w:spacing w:before="1"/>
        <w:ind w:left="1442"/>
      </w:pPr>
      <w:r>
        <w:t>Recognizes role as a</w:t>
      </w:r>
      <w:r>
        <w:rPr>
          <w:spacing w:val="-2"/>
        </w:rPr>
        <w:t xml:space="preserve"> </w:t>
      </w:r>
      <w:r>
        <w:t>leader</w:t>
      </w:r>
    </w:p>
    <w:p w14:paraId="6CEEB820" w14:textId="77777777" w:rsidR="00EB4811" w:rsidRDefault="007936F1" w:rsidP="004B1A1A">
      <w:pPr>
        <w:pStyle w:val="ListParagraph"/>
        <w:numPr>
          <w:ilvl w:val="0"/>
          <w:numId w:val="2"/>
        </w:numPr>
        <w:tabs>
          <w:tab w:val="left" w:pos="1442"/>
          <w:tab w:val="left" w:pos="1443"/>
        </w:tabs>
        <w:ind w:left="1442"/>
      </w:pPr>
      <w:r>
        <w:t>Encourages and displays</w:t>
      </w:r>
      <w:r>
        <w:rPr>
          <w:spacing w:val="-1"/>
        </w:rPr>
        <w:t xml:space="preserve"> </w:t>
      </w:r>
      <w:r>
        <w:t>leadership</w:t>
      </w:r>
    </w:p>
    <w:p w14:paraId="1D1AA28E" w14:textId="77777777" w:rsidR="00EB4811" w:rsidRDefault="007936F1" w:rsidP="004B1A1A">
      <w:pPr>
        <w:pStyle w:val="ListParagraph"/>
        <w:numPr>
          <w:ilvl w:val="0"/>
          <w:numId w:val="2"/>
        </w:numPr>
        <w:tabs>
          <w:tab w:val="left" w:pos="1442"/>
          <w:tab w:val="left" w:pos="1444"/>
        </w:tabs>
        <w:spacing w:before="1"/>
        <w:ind w:left="1443" w:hanging="362"/>
      </w:pPr>
      <w:r>
        <w:t>Facilitates program development and</w:t>
      </w:r>
      <w:r>
        <w:rPr>
          <w:spacing w:val="-1"/>
        </w:rPr>
        <w:t xml:space="preserve"> </w:t>
      </w:r>
      <w:r>
        <w:t>modification</w:t>
      </w:r>
    </w:p>
    <w:p w14:paraId="21DAF00A" w14:textId="77777777" w:rsidR="00EB4811" w:rsidRDefault="007936F1" w:rsidP="004B1A1A">
      <w:pPr>
        <w:pStyle w:val="ListParagraph"/>
        <w:numPr>
          <w:ilvl w:val="0"/>
          <w:numId w:val="2"/>
        </w:numPr>
        <w:tabs>
          <w:tab w:val="left" w:pos="1442"/>
          <w:tab w:val="left" w:pos="1444"/>
        </w:tabs>
        <w:ind w:left="1443" w:hanging="362"/>
      </w:pPr>
      <w:r>
        <w:t>Promotes clinical training for students and</w:t>
      </w:r>
      <w:r>
        <w:rPr>
          <w:spacing w:val="-2"/>
        </w:rPr>
        <w:t xml:space="preserve"> </w:t>
      </w:r>
      <w:r>
        <w:t>coworkers</w:t>
      </w:r>
    </w:p>
    <w:p w14:paraId="673769ED" w14:textId="77777777" w:rsidR="00EB4811" w:rsidRDefault="007936F1" w:rsidP="004B1A1A">
      <w:pPr>
        <w:pStyle w:val="ListParagraph"/>
        <w:numPr>
          <w:ilvl w:val="0"/>
          <w:numId w:val="2"/>
        </w:numPr>
        <w:tabs>
          <w:tab w:val="left" w:pos="1442"/>
          <w:tab w:val="left" w:pos="1444"/>
        </w:tabs>
        <w:ind w:left="1443" w:hanging="362"/>
      </w:pPr>
      <w:r>
        <w:t>Monitors and adapts to changes in the health care</w:t>
      </w:r>
      <w:r>
        <w:rPr>
          <w:spacing w:val="-11"/>
        </w:rPr>
        <w:t xml:space="preserve"> </w:t>
      </w:r>
      <w:r>
        <w:t>system</w:t>
      </w:r>
    </w:p>
    <w:p w14:paraId="53E78F13" w14:textId="77777777" w:rsidR="00EB4811" w:rsidRDefault="007936F1" w:rsidP="004B1A1A">
      <w:pPr>
        <w:pStyle w:val="ListParagraph"/>
        <w:numPr>
          <w:ilvl w:val="0"/>
          <w:numId w:val="2"/>
        </w:numPr>
        <w:tabs>
          <w:tab w:val="left" w:pos="1442"/>
          <w:tab w:val="left" w:pos="1444"/>
        </w:tabs>
        <w:spacing w:before="1" w:line="240" w:lineRule="auto"/>
        <w:ind w:left="1443" w:hanging="362"/>
      </w:pPr>
      <w:proofErr w:type="gramStart"/>
      <w:r>
        <w:t>Promotes</w:t>
      </w:r>
      <w:proofErr w:type="gramEnd"/>
      <w:r>
        <w:t xml:space="preserve"> service to the</w:t>
      </w:r>
      <w:r>
        <w:rPr>
          <w:spacing w:val="-6"/>
        </w:rPr>
        <w:t xml:space="preserve"> </w:t>
      </w:r>
      <w:r>
        <w:t>community</w:t>
      </w:r>
    </w:p>
    <w:p w14:paraId="7568ADE8" w14:textId="77777777" w:rsidR="00EB4811" w:rsidRDefault="00EB4811">
      <w:pPr>
        <w:sectPr w:rsidR="00EB4811" w:rsidSect="005952B3">
          <w:pgSz w:w="12240" w:h="15840"/>
          <w:pgMar w:top="1300" w:right="600" w:bottom="2000" w:left="600" w:header="0" w:footer="720" w:gutter="0"/>
          <w:cols w:space="720"/>
          <w:docGrid w:linePitch="299"/>
        </w:sectPr>
      </w:pPr>
    </w:p>
    <w:p w14:paraId="4BE48D99" w14:textId="77777777" w:rsidR="00EB4811" w:rsidRDefault="007936F1" w:rsidP="004B1A1A">
      <w:pPr>
        <w:pStyle w:val="Heading4"/>
        <w:numPr>
          <w:ilvl w:val="1"/>
          <w:numId w:val="3"/>
        </w:numPr>
        <w:tabs>
          <w:tab w:val="left" w:pos="4582"/>
        </w:tabs>
        <w:spacing w:before="75" w:line="480" w:lineRule="auto"/>
        <w:ind w:right="4334" w:hanging="207"/>
        <w:jc w:val="left"/>
      </w:pPr>
      <w:r>
        <w:rPr>
          <w:spacing w:val="-3"/>
        </w:rPr>
        <w:lastRenderedPageBreak/>
        <w:t xml:space="preserve">PROFESSIONALISM </w:t>
      </w:r>
      <w:r>
        <w:t>Behavioral Criteria</w:t>
      </w:r>
    </w:p>
    <w:p w14:paraId="1A190B37" w14:textId="77777777" w:rsidR="00EB4811" w:rsidRDefault="007936F1">
      <w:pPr>
        <w:spacing w:before="1"/>
        <w:ind w:left="720"/>
        <w:rPr>
          <w:b/>
        </w:rPr>
      </w:pPr>
      <w:r>
        <w:rPr>
          <w:b/>
        </w:rPr>
        <w:t>Beginning Level</w:t>
      </w:r>
    </w:p>
    <w:p w14:paraId="4DCFEE48" w14:textId="77777777" w:rsidR="00EB4811" w:rsidRDefault="00EB4811">
      <w:pPr>
        <w:pStyle w:val="BodyText"/>
        <w:rPr>
          <w:b/>
        </w:rPr>
      </w:pPr>
    </w:p>
    <w:p w14:paraId="3CF52DED" w14:textId="77777777" w:rsidR="00EB4811" w:rsidRDefault="007936F1" w:rsidP="004B1A1A">
      <w:pPr>
        <w:pStyle w:val="ListParagraph"/>
        <w:numPr>
          <w:ilvl w:val="0"/>
          <w:numId w:val="2"/>
        </w:numPr>
        <w:tabs>
          <w:tab w:val="left" w:pos="1440"/>
          <w:tab w:val="left" w:pos="1441"/>
        </w:tabs>
        <w:spacing w:line="240" w:lineRule="auto"/>
        <w:jc w:val="both"/>
      </w:pPr>
      <w:r>
        <w:t>Abides by all aspects of the academic program honor code and the APTA Code of</w:t>
      </w:r>
      <w:r>
        <w:rPr>
          <w:spacing w:val="-23"/>
        </w:rPr>
        <w:t xml:space="preserve"> </w:t>
      </w:r>
      <w:r>
        <w:t>Ethics</w:t>
      </w:r>
    </w:p>
    <w:p w14:paraId="24EFBAE9" w14:textId="77777777" w:rsidR="00EB4811" w:rsidRDefault="007936F1" w:rsidP="004B1A1A">
      <w:pPr>
        <w:pStyle w:val="ListParagraph"/>
        <w:numPr>
          <w:ilvl w:val="0"/>
          <w:numId w:val="2"/>
        </w:numPr>
        <w:tabs>
          <w:tab w:val="left" w:pos="1440"/>
          <w:tab w:val="left" w:pos="1441"/>
        </w:tabs>
        <w:spacing w:before="1"/>
        <w:jc w:val="both"/>
      </w:pPr>
      <w:r>
        <w:t>Demonstrates awareness of state licensure</w:t>
      </w:r>
      <w:r>
        <w:rPr>
          <w:spacing w:val="-5"/>
        </w:rPr>
        <w:t xml:space="preserve"> </w:t>
      </w:r>
      <w:r>
        <w:t>regulations</w:t>
      </w:r>
    </w:p>
    <w:p w14:paraId="1BE24002" w14:textId="77777777" w:rsidR="00EB4811" w:rsidRDefault="007936F1" w:rsidP="004B1A1A">
      <w:pPr>
        <w:pStyle w:val="ListParagraph"/>
        <w:numPr>
          <w:ilvl w:val="0"/>
          <w:numId w:val="2"/>
        </w:numPr>
        <w:tabs>
          <w:tab w:val="left" w:pos="1440"/>
          <w:tab w:val="left" w:pos="1441"/>
        </w:tabs>
        <w:jc w:val="both"/>
      </w:pPr>
      <w:r>
        <w:t>Projects professional image</w:t>
      </w:r>
    </w:p>
    <w:p w14:paraId="51BE4B84" w14:textId="77777777" w:rsidR="00EB4811" w:rsidRDefault="007936F1" w:rsidP="004B1A1A">
      <w:pPr>
        <w:pStyle w:val="ListParagraph"/>
        <w:numPr>
          <w:ilvl w:val="0"/>
          <w:numId w:val="2"/>
        </w:numPr>
        <w:tabs>
          <w:tab w:val="left" w:pos="1440"/>
          <w:tab w:val="left" w:pos="1441"/>
        </w:tabs>
        <w:spacing w:before="2"/>
        <w:jc w:val="both"/>
      </w:pPr>
      <w:r>
        <w:t>Attends professional</w:t>
      </w:r>
      <w:r>
        <w:rPr>
          <w:spacing w:val="-6"/>
        </w:rPr>
        <w:t xml:space="preserve"> </w:t>
      </w:r>
      <w:r>
        <w:t>meetings</w:t>
      </w:r>
    </w:p>
    <w:p w14:paraId="0C63E90A" w14:textId="77777777" w:rsidR="00EB4811" w:rsidRDefault="007936F1" w:rsidP="004B1A1A">
      <w:pPr>
        <w:pStyle w:val="ListParagraph"/>
        <w:numPr>
          <w:ilvl w:val="0"/>
          <w:numId w:val="2"/>
        </w:numPr>
        <w:tabs>
          <w:tab w:val="left" w:pos="1440"/>
          <w:tab w:val="left" w:pos="1441"/>
        </w:tabs>
        <w:spacing w:line="240" w:lineRule="auto"/>
        <w:ind w:right="1000"/>
        <w:jc w:val="both"/>
      </w:pPr>
      <w:r>
        <w:t>Demonstrates cultural/generational awareness, ethical values, respect, and continuous regard for all classmates, academic and clinical faculty/staff, patients, families, and other healthcare</w:t>
      </w:r>
      <w:r>
        <w:rPr>
          <w:spacing w:val="-1"/>
        </w:rPr>
        <w:t xml:space="preserve"> </w:t>
      </w:r>
      <w:r>
        <w:t>providers</w:t>
      </w:r>
    </w:p>
    <w:p w14:paraId="6FEFCF31" w14:textId="77777777" w:rsidR="00EB4811" w:rsidRDefault="00EB4811" w:rsidP="00DB2299">
      <w:pPr>
        <w:pStyle w:val="BodyText"/>
        <w:spacing w:before="9"/>
        <w:jc w:val="both"/>
        <w:rPr>
          <w:sz w:val="21"/>
        </w:rPr>
      </w:pPr>
    </w:p>
    <w:p w14:paraId="5DEC6B3B" w14:textId="77777777" w:rsidR="00EB4811" w:rsidRDefault="007936F1" w:rsidP="00DB2299">
      <w:pPr>
        <w:pStyle w:val="Heading4"/>
        <w:jc w:val="both"/>
      </w:pPr>
      <w:r>
        <w:t>Intermediate Level (builds on preceding level)</w:t>
      </w:r>
    </w:p>
    <w:p w14:paraId="51DAADF2" w14:textId="77777777" w:rsidR="00EB4811" w:rsidRDefault="00EB4811" w:rsidP="00DB2299">
      <w:pPr>
        <w:pStyle w:val="BodyText"/>
        <w:spacing w:before="3"/>
        <w:jc w:val="both"/>
        <w:rPr>
          <w:b/>
        </w:rPr>
      </w:pPr>
    </w:p>
    <w:p w14:paraId="4D4FEBE3" w14:textId="77777777" w:rsidR="00EB4811" w:rsidRDefault="007936F1" w:rsidP="004B1A1A">
      <w:pPr>
        <w:pStyle w:val="ListParagraph"/>
        <w:numPr>
          <w:ilvl w:val="0"/>
          <w:numId w:val="2"/>
        </w:numPr>
        <w:tabs>
          <w:tab w:val="left" w:pos="1440"/>
          <w:tab w:val="left" w:pos="1441"/>
        </w:tabs>
        <w:jc w:val="both"/>
      </w:pPr>
      <w:r>
        <w:t>Identifies positive professional role models within the academic and clinical</w:t>
      </w:r>
      <w:r>
        <w:rPr>
          <w:spacing w:val="-18"/>
        </w:rPr>
        <w:t xml:space="preserve"> </w:t>
      </w:r>
      <w:r>
        <w:t>settings</w:t>
      </w:r>
    </w:p>
    <w:p w14:paraId="0E194E8A" w14:textId="77777777" w:rsidR="00EB4811" w:rsidRDefault="007936F1" w:rsidP="004B1A1A">
      <w:pPr>
        <w:pStyle w:val="ListParagraph"/>
        <w:numPr>
          <w:ilvl w:val="0"/>
          <w:numId w:val="2"/>
        </w:numPr>
        <w:tabs>
          <w:tab w:val="left" w:pos="1440"/>
          <w:tab w:val="left" w:pos="1442"/>
        </w:tabs>
        <w:ind w:left="1441" w:hanging="362"/>
        <w:jc w:val="both"/>
      </w:pPr>
      <w:r>
        <w:t>Acts on moral commitment during all academic and clinical</w:t>
      </w:r>
      <w:r>
        <w:rPr>
          <w:spacing w:val="-7"/>
        </w:rPr>
        <w:t xml:space="preserve"> </w:t>
      </w:r>
      <w:r>
        <w:t>activities</w:t>
      </w:r>
    </w:p>
    <w:p w14:paraId="7BE6CD42" w14:textId="77777777" w:rsidR="00EB4811" w:rsidRDefault="007936F1" w:rsidP="004B1A1A">
      <w:pPr>
        <w:pStyle w:val="ListParagraph"/>
        <w:numPr>
          <w:ilvl w:val="0"/>
          <w:numId w:val="2"/>
        </w:numPr>
        <w:tabs>
          <w:tab w:val="left" w:pos="1440"/>
          <w:tab w:val="left" w:pos="1442"/>
        </w:tabs>
        <w:spacing w:line="240" w:lineRule="auto"/>
        <w:ind w:left="1441" w:right="820"/>
        <w:jc w:val="both"/>
      </w:pPr>
      <w:r>
        <w:t>Identifies when the input of classmates, co-workers and other healthcare professionals</w:t>
      </w:r>
      <w:r>
        <w:rPr>
          <w:spacing w:val="-43"/>
        </w:rPr>
        <w:t xml:space="preserve"> </w:t>
      </w:r>
      <w:r>
        <w:t xml:space="preserve">will result in optimal outcome and </w:t>
      </w:r>
      <w:proofErr w:type="gramStart"/>
      <w:r>
        <w:t>acts</w:t>
      </w:r>
      <w:proofErr w:type="gramEnd"/>
      <w:r>
        <w:t xml:space="preserve"> accordingly to attain such input and share decision making</w:t>
      </w:r>
    </w:p>
    <w:p w14:paraId="605D67F8" w14:textId="77777777" w:rsidR="00EB4811" w:rsidRDefault="007936F1" w:rsidP="004B1A1A">
      <w:pPr>
        <w:pStyle w:val="ListParagraph"/>
        <w:numPr>
          <w:ilvl w:val="0"/>
          <w:numId w:val="2"/>
        </w:numPr>
        <w:tabs>
          <w:tab w:val="left" w:pos="1440"/>
          <w:tab w:val="left" w:pos="1442"/>
        </w:tabs>
        <w:spacing w:before="1" w:line="240" w:lineRule="auto"/>
        <w:ind w:left="1441" w:hanging="362"/>
        <w:jc w:val="both"/>
      </w:pPr>
      <w:r>
        <w:t>Discusses societal expectations of the</w:t>
      </w:r>
      <w:r>
        <w:rPr>
          <w:spacing w:val="-6"/>
        </w:rPr>
        <w:t xml:space="preserve"> </w:t>
      </w:r>
      <w:r>
        <w:t>profession</w:t>
      </w:r>
    </w:p>
    <w:p w14:paraId="7A6A6CD5" w14:textId="77777777" w:rsidR="00EB4811" w:rsidRDefault="00EB4811" w:rsidP="00DB2299">
      <w:pPr>
        <w:pStyle w:val="BodyText"/>
        <w:spacing w:before="7"/>
        <w:jc w:val="both"/>
        <w:rPr>
          <w:sz w:val="21"/>
        </w:rPr>
      </w:pPr>
    </w:p>
    <w:p w14:paraId="5FDE1C1E" w14:textId="77777777" w:rsidR="00EB4811" w:rsidRDefault="007936F1" w:rsidP="00DB2299">
      <w:pPr>
        <w:pStyle w:val="Heading4"/>
        <w:ind w:left="721"/>
        <w:jc w:val="both"/>
      </w:pPr>
      <w:r>
        <w:t>Entry Level (builds on preceding levels)</w:t>
      </w:r>
    </w:p>
    <w:p w14:paraId="66E984BC" w14:textId="77777777" w:rsidR="00EB4811" w:rsidRDefault="00EB4811" w:rsidP="00DB2299">
      <w:pPr>
        <w:pStyle w:val="BodyText"/>
        <w:spacing w:before="2"/>
        <w:jc w:val="both"/>
        <w:rPr>
          <w:b/>
        </w:rPr>
      </w:pPr>
    </w:p>
    <w:p w14:paraId="27961855" w14:textId="77777777" w:rsidR="00EB4811" w:rsidRDefault="007936F1" w:rsidP="004B1A1A">
      <w:pPr>
        <w:pStyle w:val="ListParagraph"/>
        <w:numPr>
          <w:ilvl w:val="0"/>
          <w:numId w:val="2"/>
        </w:numPr>
        <w:tabs>
          <w:tab w:val="left" w:pos="1441"/>
          <w:tab w:val="left" w:pos="1442"/>
        </w:tabs>
        <w:spacing w:before="1" w:line="240" w:lineRule="auto"/>
        <w:ind w:left="1441" w:right="1082"/>
        <w:jc w:val="both"/>
      </w:pPr>
      <w:r>
        <w:t>Demonstrates understanding of scope of practice as evidenced by treatment of patients within scope of practice, referring to other healthcare professionals as</w:t>
      </w:r>
      <w:r>
        <w:rPr>
          <w:spacing w:val="-15"/>
        </w:rPr>
        <w:t xml:space="preserve"> </w:t>
      </w:r>
      <w:r>
        <w:t>necessary</w:t>
      </w:r>
    </w:p>
    <w:p w14:paraId="44304E45" w14:textId="77777777" w:rsidR="00EB4811" w:rsidRDefault="007936F1" w:rsidP="004B1A1A">
      <w:pPr>
        <w:pStyle w:val="ListParagraph"/>
        <w:numPr>
          <w:ilvl w:val="0"/>
          <w:numId w:val="2"/>
        </w:numPr>
        <w:tabs>
          <w:tab w:val="left" w:pos="1441"/>
          <w:tab w:val="left" w:pos="1442"/>
        </w:tabs>
        <w:spacing w:line="240" w:lineRule="auto"/>
        <w:ind w:left="1441" w:right="815"/>
        <w:jc w:val="both"/>
      </w:pPr>
      <w:proofErr w:type="gramStart"/>
      <w:r>
        <w:t>Provides patient/family centered care at all times</w:t>
      </w:r>
      <w:proofErr w:type="gramEnd"/>
      <w:r>
        <w:t xml:space="preserve"> as evidenced by provision of patient/family education, seeking patient input and informed consent for all aspects of care and maintenance of patient</w:t>
      </w:r>
      <w:r>
        <w:rPr>
          <w:spacing w:val="3"/>
        </w:rPr>
        <w:t xml:space="preserve"> </w:t>
      </w:r>
      <w:r>
        <w:t>dignity</w:t>
      </w:r>
    </w:p>
    <w:p w14:paraId="0C377B4C" w14:textId="77777777" w:rsidR="00EB4811" w:rsidRDefault="007936F1" w:rsidP="004B1A1A">
      <w:pPr>
        <w:pStyle w:val="ListParagraph"/>
        <w:numPr>
          <w:ilvl w:val="0"/>
          <w:numId w:val="2"/>
        </w:numPr>
        <w:tabs>
          <w:tab w:val="left" w:pos="1441"/>
          <w:tab w:val="left" w:pos="1442"/>
        </w:tabs>
        <w:spacing w:line="240" w:lineRule="auto"/>
        <w:ind w:left="1441" w:right="755"/>
        <w:jc w:val="both"/>
      </w:pPr>
      <w:r>
        <w:t xml:space="preserve">Seeks excellence in professional practice by </w:t>
      </w:r>
      <w:proofErr w:type="gramStart"/>
      <w:r>
        <w:t>participation</w:t>
      </w:r>
      <w:proofErr w:type="gramEnd"/>
      <w:r>
        <w:t xml:space="preserve"> in professional organizations and attendance at sessions or participation in activities that further education/professional development</w:t>
      </w:r>
    </w:p>
    <w:p w14:paraId="4781B800" w14:textId="77777777" w:rsidR="00EB4811" w:rsidRDefault="007936F1" w:rsidP="004B1A1A">
      <w:pPr>
        <w:pStyle w:val="ListParagraph"/>
        <w:numPr>
          <w:ilvl w:val="0"/>
          <w:numId w:val="2"/>
        </w:numPr>
        <w:tabs>
          <w:tab w:val="left" w:pos="1441"/>
          <w:tab w:val="left" w:pos="1442"/>
        </w:tabs>
        <w:spacing w:line="240" w:lineRule="auto"/>
        <w:ind w:left="1441" w:right="1487"/>
        <w:jc w:val="both"/>
      </w:pPr>
      <w:r>
        <w:t>Utilizes evidence to guide clinical decision making and the provision of patient care, following guidelines for best practices</w:t>
      </w:r>
    </w:p>
    <w:p w14:paraId="567CA3FA" w14:textId="77777777" w:rsidR="00EB4811" w:rsidRDefault="007936F1" w:rsidP="004B1A1A">
      <w:pPr>
        <w:pStyle w:val="ListParagraph"/>
        <w:numPr>
          <w:ilvl w:val="0"/>
          <w:numId w:val="2"/>
        </w:numPr>
        <w:tabs>
          <w:tab w:val="left" w:pos="1442"/>
          <w:tab w:val="left" w:pos="1443"/>
        </w:tabs>
        <w:spacing w:line="240" w:lineRule="auto"/>
        <w:ind w:left="1442"/>
        <w:jc w:val="both"/>
      </w:pPr>
      <w:r>
        <w:t>Discusses role of physical therapy within the healthcare system and in population</w:t>
      </w:r>
      <w:r>
        <w:rPr>
          <w:spacing w:val="-22"/>
        </w:rPr>
        <w:t xml:space="preserve"> </w:t>
      </w:r>
      <w:r>
        <w:t>health</w:t>
      </w:r>
    </w:p>
    <w:p w14:paraId="06AB8EB5" w14:textId="77777777" w:rsidR="00EB4811" w:rsidRDefault="007936F1" w:rsidP="004B1A1A">
      <w:pPr>
        <w:pStyle w:val="ListParagraph"/>
        <w:numPr>
          <w:ilvl w:val="0"/>
          <w:numId w:val="2"/>
        </w:numPr>
        <w:tabs>
          <w:tab w:val="left" w:pos="1442"/>
          <w:tab w:val="left" w:pos="1443"/>
        </w:tabs>
        <w:spacing w:line="240" w:lineRule="auto"/>
        <w:ind w:left="1442"/>
        <w:jc w:val="both"/>
      </w:pPr>
      <w:proofErr w:type="gramStart"/>
      <w:r>
        <w:t>Demonstrates</w:t>
      </w:r>
      <w:proofErr w:type="gramEnd"/>
      <w:r>
        <w:t xml:space="preserve"> leadership in collaboration with both individuals and</w:t>
      </w:r>
      <w:r>
        <w:rPr>
          <w:spacing w:val="-11"/>
        </w:rPr>
        <w:t xml:space="preserve"> </w:t>
      </w:r>
      <w:r>
        <w:t>groups</w:t>
      </w:r>
    </w:p>
    <w:p w14:paraId="7E8E63E8" w14:textId="77777777" w:rsidR="00EB4811" w:rsidRDefault="00EB4811">
      <w:pPr>
        <w:pStyle w:val="BodyText"/>
        <w:spacing w:before="7"/>
        <w:rPr>
          <w:sz w:val="21"/>
        </w:rPr>
      </w:pPr>
    </w:p>
    <w:p w14:paraId="379BB74A" w14:textId="77777777" w:rsidR="00EB4811" w:rsidRDefault="007936F1">
      <w:pPr>
        <w:pStyle w:val="Heading4"/>
        <w:ind w:left="722"/>
      </w:pPr>
      <w:r>
        <w:t>Post-Entry Level (builds on preceding levels)</w:t>
      </w:r>
    </w:p>
    <w:p w14:paraId="6BD35D09" w14:textId="77777777" w:rsidR="00EB4811" w:rsidRDefault="00EB4811">
      <w:pPr>
        <w:pStyle w:val="BodyText"/>
        <w:spacing w:before="3"/>
        <w:rPr>
          <w:b/>
        </w:rPr>
      </w:pPr>
    </w:p>
    <w:p w14:paraId="26A5033B" w14:textId="77777777" w:rsidR="00EB4811" w:rsidRDefault="007936F1" w:rsidP="004B1A1A">
      <w:pPr>
        <w:pStyle w:val="ListParagraph"/>
        <w:numPr>
          <w:ilvl w:val="0"/>
          <w:numId w:val="2"/>
        </w:numPr>
        <w:tabs>
          <w:tab w:val="left" w:pos="1442"/>
          <w:tab w:val="left" w:pos="1443"/>
        </w:tabs>
        <w:spacing w:line="240" w:lineRule="auto"/>
        <w:ind w:left="1442"/>
      </w:pPr>
      <w:r>
        <w:t>Actively promotes and advocates for the</w:t>
      </w:r>
      <w:r>
        <w:rPr>
          <w:spacing w:val="-8"/>
        </w:rPr>
        <w:t xml:space="preserve"> </w:t>
      </w:r>
      <w:r>
        <w:t>profession</w:t>
      </w:r>
    </w:p>
    <w:p w14:paraId="2379A3B6" w14:textId="77777777" w:rsidR="00EB4811" w:rsidRDefault="007936F1" w:rsidP="004B1A1A">
      <w:pPr>
        <w:pStyle w:val="ListParagraph"/>
        <w:numPr>
          <w:ilvl w:val="0"/>
          <w:numId w:val="2"/>
        </w:numPr>
        <w:tabs>
          <w:tab w:val="left" w:pos="1442"/>
          <w:tab w:val="left" w:pos="1443"/>
        </w:tabs>
        <w:spacing w:before="1"/>
        <w:ind w:left="1442"/>
      </w:pPr>
      <w:r>
        <w:t>Pursues leadership roles</w:t>
      </w:r>
    </w:p>
    <w:p w14:paraId="0C8A3637" w14:textId="77777777" w:rsidR="00EB4811" w:rsidRDefault="007936F1" w:rsidP="004B1A1A">
      <w:pPr>
        <w:pStyle w:val="ListParagraph"/>
        <w:numPr>
          <w:ilvl w:val="0"/>
          <w:numId w:val="2"/>
        </w:numPr>
        <w:tabs>
          <w:tab w:val="left" w:pos="1442"/>
          <w:tab w:val="left" w:pos="1443"/>
        </w:tabs>
        <w:ind w:left="1442"/>
      </w:pPr>
      <w:r>
        <w:t>Supports</w:t>
      </w:r>
      <w:r>
        <w:rPr>
          <w:spacing w:val="-3"/>
        </w:rPr>
        <w:t xml:space="preserve"> </w:t>
      </w:r>
      <w:r>
        <w:t>research</w:t>
      </w:r>
    </w:p>
    <w:p w14:paraId="2D4E9F31" w14:textId="77777777" w:rsidR="00EB4811" w:rsidRDefault="007936F1" w:rsidP="004B1A1A">
      <w:pPr>
        <w:pStyle w:val="ListParagraph"/>
        <w:numPr>
          <w:ilvl w:val="0"/>
          <w:numId w:val="2"/>
        </w:numPr>
        <w:tabs>
          <w:tab w:val="left" w:pos="1442"/>
          <w:tab w:val="left" w:pos="1443"/>
        </w:tabs>
        <w:spacing w:before="2"/>
        <w:ind w:left="1442"/>
      </w:pPr>
      <w:r>
        <w:t>Participates in program</w:t>
      </w:r>
      <w:r>
        <w:rPr>
          <w:spacing w:val="-4"/>
        </w:rPr>
        <w:t xml:space="preserve"> </w:t>
      </w:r>
      <w:r>
        <w:t>development</w:t>
      </w:r>
    </w:p>
    <w:p w14:paraId="3C3DF205" w14:textId="77777777" w:rsidR="00EB4811" w:rsidRDefault="007936F1" w:rsidP="004B1A1A">
      <w:pPr>
        <w:pStyle w:val="ListParagraph"/>
        <w:numPr>
          <w:ilvl w:val="0"/>
          <w:numId w:val="2"/>
        </w:numPr>
        <w:tabs>
          <w:tab w:val="left" w:pos="1442"/>
          <w:tab w:val="left" w:pos="1443"/>
        </w:tabs>
        <w:ind w:left="1442"/>
      </w:pPr>
      <w:r>
        <w:t>Participates in education of the</w:t>
      </w:r>
      <w:r>
        <w:rPr>
          <w:spacing w:val="-2"/>
        </w:rPr>
        <w:t xml:space="preserve"> </w:t>
      </w:r>
      <w:r>
        <w:t>community</w:t>
      </w:r>
    </w:p>
    <w:p w14:paraId="2F7A6DC7" w14:textId="77777777" w:rsidR="00EB4811" w:rsidRDefault="007936F1" w:rsidP="004B1A1A">
      <w:pPr>
        <w:pStyle w:val="ListParagraph"/>
        <w:numPr>
          <w:ilvl w:val="0"/>
          <w:numId w:val="2"/>
        </w:numPr>
        <w:tabs>
          <w:tab w:val="left" w:pos="1442"/>
          <w:tab w:val="left" w:pos="1443"/>
        </w:tabs>
        <w:ind w:left="1442"/>
      </w:pPr>
      <w:r>
        <w:t>Demonstrates the ability to practice effectively in multiple</w:t>
      </w:r>
      <w:r>
        <w:rPr>
          <w:spacing w:val="-14"/>
        </w:rPr>
        <w:t xml:space="preserve"> </w:t>
      </w:r>
      <w:r>
        <w:t>settings</w:t>
      </w:r>
    </w:p>
    <w:p w14:paraId="06D23B78" w14:textId="77777777" w:rsidR="00EB4811" w:rsidRDefault="007936F1" w:rsidP="004B1A1A">
      <w:pPr>
        <w:pStyle w:val="ListParagraph"/>
        <w:numPr>
          <w:ilvl w:val="0"/>
          <w:numId w:val="2"/>
        </w:numPr>
        <w:tabs>
          <w:tab w:val="left" w:pos="1442"/>
          <w:tab w:val="left" w:pos="1443"/>
        </w:tabs>
        <w:spacing w:before="1"/>
        <w:ind w:left="1442"/>
      </w:pPr>
      <w:r>
        <w:t>Acts as a clinical</w:t>
      </w:r>
      <w:r>
        <w:rPr>
          <w:spacing w:val="-4"/>
        </w:rPr>
        <w:t xml:space="preserve"> </w:t>
      </w:r>
      <w:r>
        <w:t>instructor</w:t>
      </w:r>
    </w:p>
    <w:p w14:paraId="4A402BB5" w14:textId="77777777" w:rsidR="00EB4811" w:rsidRDefault="007936F1" w:rsidP="004B1A1A">
      <w:pPr>
        <w:pStyle w:val="ListParagraph"/>
        <w:numPr>
          <w:ilvl w:val="0"/>
          <w:numId w:val="2"/>
        </w:numPr>
        <w:tabs>
          <w:tab w:val="left" w:pos="1442"/>
          <w:tab w:val="left" w:pos="1443"/>
        </w:tabs>
        <w:ind w:left="1442"/>
      </w:pPr>
      <w:r>
        <w:t>Advocates for the patient, the community and</w:t>
      </w:r>
      <w:r>
        <w:rPr>
          <w:spacing w:val="-10"/>
        </w:rPr>
        <w:t xml:space="preserve"> </w:t>
      </w:r>
      <w:r>
        <w:t>society</w:t>
      </w:r>
    </w:p>
    <w:p w14:paraId="1AD992AD" w14:textId="77777777" w:rsidR="00EB4811" w:rsidRDefault="00EB4811">
      <w:pPr>
        <w:spacing w:line="252" w:lineRule="exact"/>
        <w:sectPr w:rsidR="00EB4811" w:rsidSect="005952B3">
          <w:pgSz w:w="12240" w:h="15840"/>
          <w:pgMar w:top="1300" w:right="600" w:bottom="2000" w:left="600" w:header="0" w:footer="720" w:gutter="0"/>
          <w:cols w:space="720"/>
          <w:docGrid w:linePitch="299"/>
        </w:sectPr>
      </w:pPr>
    </w:p>
    <w:p w14:paraId="27DCBB1C" w14:textId="77777777" w:rsidR="00EB4811" w:rsidRDefault="007936F1" w:rsidP="004B1A1A">
      <w:pPr>
        <w:pStyle w:val="Heading4"/>
        <w:numPr>
          <w:ilvl w:val="1"/>
          <w:numId w:val="3"/>
        </w:numPr>
        <w:tabs>
          <w:tab w:val="left" w:pos="3694"/>
        </w:tabs>
        <w:spacing w:before="75" w:line="480" w:lineRule="auto"/>
        <w:ind w:right="3447" w:hanging="1095"/>
        <w:jc w:val="left"/>
      </w:pPr>
      <w:r>
        <w:lastRenderedPageBreak/>
        <w:t>USE OF CONSTRUCTIVE</w:t>
      </w:r>
      <w:r>
        <w:rPr>
          <w:spacing w:val="-12"/>
        </w:rPr>
        <w:t xml:space="preserve"> </w:t>
      </w:r>
      <w:r>
        <w:t>FEEDBACK Behavioral</w:t>
      </w:r>
      <w:r>
        <w:rPr>
          <w:spacing w:val="1"/>
        </w:rPr>
        <w:t xml:space="preserve"> </w:t>
      </w:r>
      <w:r>
        <w:t>Criteria</w:t>
      </w:r>
    </w:p>
    <w:p w14:paraId="5A02E6DB" w14:textId="77777777" w:rsidR="00EB4811" w:rsidRDefault="007936F1">
      <w:pPr>
        <w:spacing w:before="1"/>
        <w:ind w:left="720"/>
        <w:rPr>
          <w:b/>
        </w:rPr>
      </w:pPr>
      <w:r>
        <w:rPr>
          <w:b/>
        </w:rPr>
        <w:t>Beginning Level</w:t>
      </w:r>
    </w:p>
    <w:p w14:paraId="3C5F368D" w14:textId="77777777" w:rsidR="00EB4811" w:rsidRDefault="00EB4811">
      <w:pPr>
        <w:pStyle w:val="BodyText"/>
        <w:rPr>
          <w:b/>
        </w:rPr>
      </w:pPr>
    </w:p>
    <w:p w14:paraId="2BBC94A4" w14:textId="77777777" w:rsidR="00EB4811" w:rsidRDefault="007936F1" w:rsidP="004B1A1A">
      <w:pPr>
        <w:pStyle w:val="ListParagraph"/>
        <w:numPr>
          <w:ilvl w:val="0"/>
          <w:numId w:val="2"/>
        </w:numPr>
        <w:tabs>
          <w:tab w:val="left" w:pos="1440"/>
          <w:tab w:val="left" w:pos="1441"/>
        </w:tabs>
        <w:spacing w:line="240" w:lineRule="auto"/>
        <w:jc w:val="both"/>
      </w:pPr>
      <w:r>
        <w:t>Demonstrates active listening skills</w:t>
      </w:r>
    </w:p>
    <w:p w14:paraId="7C9F341C" w14:textId="77777777" w:rsidR="00EB4811" w:rsidRDefault="007936F1" w:rsidP="004B1A1A">
      <w:pPr>
        <w:pStyle w:val="ListParagraph"/>
        <w:numPr>
          <w:ilvl w:val="0"/>
          <w:numId w:val="2"/>
        </w:numPr>
        <w:tabs>
          <w:tab w:val="left" w:pos="1440"/>
          <w:tab w:val="left" w:pos="1441"/>
        </w:tabs>
        <w:spacing w:before="1"/>
        <w:jc w:val="both"/>
      </w:pPr>
      <w:r>
        <w:t>Assesses own performance</w:t>
      </w:r>
    </w:p>
    <w:p w14:paraId="029F22E4" w14:textId="77777777" w:rsidR="00EB4811" w:rsidRDefault="007936F1" w:rsidP="004B1A1A">
      <w:pPr>
        <w:pStyle w:val="ListParagraph"/>
        <w:numPr>
          <w:ilvl w:val="0"/>
          <w:numId w:val="2"/>
        </w:numPr>
        <w:tabs>
          <w:tab w:val="left" w:pos="1440"/>
          <w:tab w:val="left" w:pos="1441"/>
        </w:tabs>
        <w:jc w:val="both"/>
      </w:pPr>
      <w:r>
        <w:t>Actively seeks feedback from appropriate</w:t>
      </w:r>
      <w:r>
        <w:rPr>
          <w:spacing w:val="-6"/>
        </w:rPr>
        <w:t xml:space="preserve"> </w:t>
      </w:r>
      <w:r>
        <w:t>sources</w:t>
      </w:r>
    </w:p>
    <w:p w14:paraId="2E0A3D1A" w14:textId="77777777" w:rsidR="00EB4811" w:rsidRDefault="007936F1" w:rsidP="004B1A1A">
      <w:pPr>
        <w:pStyle w:val="ListParagraph"/>
        <w:numPr>
          <w:ilvl w:val="0"/>
          <w:numId w:val="2"/>
        </w:numPr>
        <w:tabs>
          <w:tab w:val="left" w:pos="1440"/>
          <w:tab w:val="left" w:pos="1441"/>
        </w:tabs>
        <w:spacing w:before="2"/>
        <w:jc w:val="both"/>
      </w:pPr>
      <w:r>
        <w:t>Demonstrates receptive behavior and positive attitude toward</w:t>
      </w:r>
      <w:r>
        <w:rPr>
          <w:spacing w:val="-9"/>
        </w:rPr>
        <w:t xml:space="preserve"> </w:t>
      </w:r>
      <w:r>
        <w:t>feedback</w:t>
      </w:r>
    </w:p>
    <w:p w14:paraId="59D6D1BB" w14:textId="77777777" w:rsidR="00EB4811" w:rsidRDefault="007936F1" w:rsidP="004B1A1A">
      <w:pPr>
        <w:pStyle w:val="ListParagraph"/>
        <w:numPr>
          <w:ilvl w:val="0"/>
          <w:numId w:val="2"/>
        </w:numPr>
        <w:tabs>
          <w:tab w:val="left" w:pos="1440"/>
          <w:tab w:val="left" w:pos="1441"/>
        </w:tabs>
        <w:jc w:val="both"/>
      </w:pPr>
      <w:r>
        <w:t>Incorporates specific feedback into</w:t>
      </w:r>
      <w:r>
        <w:rPr>
          <w:spacing w:val="-8"/>
        </w:rPr>
        <w:t xml:space="preserve"> </w:t>
      </w:r>
      <w:r>
        <w:t>behaviors</w:t>
      </w:r>
    </w:p>
    <w:p w14:paraId="2138E820" w14:textId="77777777" w:rsidR="00EB4811" w:rsidRDefault="007936F1" w:rsidP="004B1A1A">
      <w:pPr>
        <w:pStyle w:val="ListParagraph"/>
        <w:numPr>
          <w:ilvl w:val="0"/>
          <w:numId w:val="2"/>
        </w:numPr>
        <w:tabs>
          <w:tab w:val="left" w:pos="1441"/>
          <w:tab w:val="left" w:pos="1442"/>
        </w:tabs>
        <w:ind w:left="1441" w:hanging="362"/>
        <w:jc w:val="both"/>
      </w:pPr>
      <w:r>
        <w:t>Maintains two-way communication without</w:t>
      </w:r>
      <w:r>
        <w:rPr>
          <w:spacing w:val="-1"/>
        </w:rPr>
        <w:t xml:space="preserve"> </w:t>
      </w:r>
      <w:r>
        <w:t>defensiveness</w:t>
      </w:r>
    </w:p>
    <w:p w14:paraId="1F2DCA66" w14:textId="77777777" w:rsidR="00EB4811" w:rsidRDefault="00EB4811" w:rsidP="00DB2299">
      <w:pPr>
        <w:pStyle w:val="BodyText"/>
        <w:spacing w:before="9"/>
        <w:jc w:val="both"/>
        <w:rPr>
          <w:sz w:val="21"/>
        </w:rPr>
      </w:pPr>
    </w:p>
    <w:p w14:paraId="3ABA7C6D" w14:textId="77777777" w:rsidR="00EB4811" w:rsidRDefault="007936F1" w:rsidP="00DB2299">
      <w:pPr>
        <w:pStyle w:val="Heading4"/>
        <w:ind w:left="721"/>
        <w:jc w:val="both"/>
      </w:pPr>
      <w:r>
        <w:t>Intermediate Level (builds on preceding level)</w:t>
      </w:r>
    </w:p>
    <w:p w14:paraId="1F44457B" w14:textId="77777777" w:rsidR="00EB4811" w:rsidRDefault="00EB4811" w:rsidP="00DB2299">
      <w:pPr>
        <w:pStyle w:val="BodyText"/>
        <w:spacing w:before="3"/>
        <w:jc w:val="both"/>
        <w:rPr>
          <w:b/>
        </w:rPr>
      </w:pPr>
    </w:p>
    <w:p w14:paraId="192A3808" w14:textId="77777777" w:rsidR="00EB4811" w:rsidRDefault="007936F1" w:rsidP="004B1A1A">
      <w:pPr>
        <w:pStyle w:val="ListParagraph"/>
        <w:numPr>
          <w:ilvl w:val="0"/>
          <w:numId w:val="2"/>
        </w:numPr>
        <w:tabs>
          <w:tab w:val="left" w:pos="1441"/>
          <w:tab w:val="left" w:pos="1442"/>
        </w:tabs>
        <w:spacing w:line="240" w:lineRule="auto"/>
        <w:ind w:left="1441" w:hanging="362"/>
        <w:jc w:val="both"/>
      </w:pPr>
      <w:r>
        <w:t>Critiques own performance</w:t>
      </w:r>
      <w:r>
        <w:rPr>
          <w:spacing w:val="-3"/>
        </w:rPr>
        <w:t xml:space="preserve"> </w:t>
      </w:r>
      <w:r>
        <w:t>accurately</w:t>
      </w:r>
    </w:p>
    <w:p w14:paraId="03B4552A" w14:textId="77777777" w:rsidR="00EB4811" w:rsidRDefault="007936F1" w:rsidP="004B1A1A">
      <w:pPr>
        <w:pStyle w:val="ListParagraph"/>
        <w:numPr>
          <w:ilvl w:val="0"/>
          <w:numId w:val="2"/>
        </w:numPr>
        <w:tabs>
          <w:tab w:val="left" w:pos="1441"/>
          <w:tab w:val="left" w:pos="1442"/>
        </w:tabs>
        <w:spacing w:before="1"/>
        <w:ind w:left="1441" w:hanging="362"/>
        <w:jc w:val="both"/>
      </w:pPr>
      <w:r>
        <w:t>Responds effectively to constructive</w:t>
      </w:r>
      <w:r>
        <w:rPr>
          <w:spacing w:val="-4"/>
        </w:rPr>
        <w:t xml:space="preserve"> </w:t>
      </w:r>
      <w:r>
        <w:t>feedback</w:t>
      </w:r>
    </w:p>
    <w:p w14:paraId="3833DFF6" w14:textId="77777777" w:rsidR="00EB4811" w:rsidRDefault="007936F1" w:rsidP="004B1A1A">
      <w:pPr>
        <w:pStyle w:val="ListParagraph"/>
        <w:numPr>
          <w:ilvl w:val="0"/>
          <w:numId w:val="2"/>
        </w:numPr>
        <w:tabs>
          <w:tab w:val="left" w:pos="1441"/>
          <w:tab w:val="left" w:pos="1442"/>
        </w:tabs>
        <w:ind w:left="1441" w:hanging="362"/>
        <w:jc w:val="both"/>
      </w:pPr>
      <w:r>
        <w:t>Utilizes feedback when establishing professional and patient related</w:t>
      </w:r>
      <w:r>
        <w:rPr>
          <w:spacing w:val="-10"/>
        </w:rPr>
        <w:t xml:space="preserve"> </w:t>
      </w:r>
      <w:r>
        <w:t>goals</w:t>
      </w:r>
    </w:p>
    <w:p w14:paraId="3923A095" w14:textId="77777777" w:rsidR="00EB4811" w:rsidRDefault="007936F1" w:rsidP="004B1A1A">
      <w:pPr>
        <w:pStyle w:val="ListParagraph"/>
        <w:numPr>
          <w:ilvl w:val="0"/>
          <w:numId w:val="2"/>
        </w:numPr>
        <w:tabs>
          <w:tab w:val="left" w:pos="1441"/>
          <w:tab w:val="left" w:pos="1442"/>
        </w:tabs>
        <w:ind w:left="1441" w:hanging="362"/>
        <w:jc w:val="both"/>
      </w:pPr>
      <w:r>
        <w:t>Develops and implements a plan of action in response to</w:t>
      </w:r>
      <w:r>
        <w:rPr>
          <w:spacing w:val="-10"/>
        </w:rPr>
        <w:t xml:space="preserve"> </w:t>
      </w:r>
      <w:r>
        <w:t>feedback</w:t>
      </w:r>
    </w:p>
    <w:p w14:paraId="26D44128" w14:textId="77777777" w:rsidR="00EB4811" w:rsidRDefault="007936F1" w:rsidP="004B1A1A">
      <w:pPr>
        <w:pStyle w:val="ListParagraph"/>
        <w:numPr>
          <w:ilvl w:val="0"/>
          <w:numId w:val="2"/>
        </w:numPr>
        <w:tabs>
          <w:tab w:val="left" w:pos="1441"/>
          <w:tab w:val="left" w:pos="1442"/>
        </w:tabs>
        <w:spacing w:before="2" w:line="240" w:lineRule="auto"/>
        <w:ind w:left="1441"/>
        <w:jc w:val="both"/>
      </w:pPr>
      <w:r>
        <w:t>Provides constructive and timely</w:t>
      </w:r>
      <w:r>
        <w:rPr>
          <w:spacing w:val="-4"/>
        </w:rPr>
        <w:t xml:space="preserve"> </w:t>
      </w:r>
      <w:r>
        <w:t>feedback</w:t>
      </w:r>
    </w:p>
    <w:p w14:paraId="37D46AE2" w14:textId="77777777" w:rsidR="00EB4811" w:rsidRDefault="00EB4811" w:rsidP="00DB2299">
      <w:pPr>
        <w:pStyle w:val="BodyText"/>
        <w:spacing w:before="9"/>
        <w:jc w:val="both"/>
        <w:rPr>
          <w:sz w:val="21"/>
        </w:rPr>
      </w:pPr>
    </w:p>
    <w:p w14:paraId="6B152149" w14:textId="77777777" w:rsidR="00EB4811" w:rsidRDefault="007936F1" w:rsidP="00DB2299">
      <w:pPr>
        <w:pStyle w:val="Heading4"/>
        <w:ind w:left="721"/>
        <w:jc w:val="both"/>
      </w:pPr>
      <w:r>
        <w:t>Entry Level (builds on preceding levels)</w:t>
      </w:r>
    </w:p>
    <w:p w14:paraId="24AAEEC6" w14:textId="77777777" w:rsidR="00EB4811" w:rsidRDefault="00EB4811" w:rsidP="00DB2299">
      <w:pPr>
        <w:pStyle w:val="BodyText"/>
        <w:jc w:val="both"/>
        <w:rPr>
          <w:b/>
        </w:rPr>
      </w:pPr>
    </w:p>
    <w:p w14:paraId="4C96E225" w14:textId="079354B7" w:rsidR="00EB4811" w:rsidRDefault="007936F1" w:rsidP="004B1A1A">
      <w:pPr>
        <w:pStyle w:val="ListParagraph"/>
        <w:numPr>
          <w:ilvl w:val="0"/>
          <w:numId w:val="2"/>
        </w:numPr>
        <w:tabs>
          <w:tab w:val="left" w:pos="1441"/>
          <w:tab w:val="left" w:pos="1442"/>
        </w:tabs>
        <w:spacing w:line="240" w:lineRule="auto"/>
        <w:ind w:left="1441" w:right="1021"/>
        <w:jc w:val="both"/>
      </w:pPr>
      <w:r>
        <w:t xml:space="preserve">Independently engages in a continual process of </w:t>
      </w:r>
      <w:r w:rsidDel="007936F1">
        <w:t>self</w:t>
      </w:r>
      <w:r w:rsidR="2EBF0CA8">
        <w:t>-evaluation</w:t>
      </w:r>
      <w:r>
        <w:t xml:space="preserve"> of skills, knowledge and abilities</w:t>
      </w:r>
    </w:p>
    <w:p w14:paraId="536E7278" w14:textId="77777777" w:rsidR="00EB4811" w:rsidRDefault="007936F1" w:rsidP="004B1A1A">
      <w:pPr>
        <w:pStyle w:val="ListParagraph"/>
        <w:numPr>
          <w:ilvl w:val="0"/>
          <w:numId w:val="2"/>
        </w:numPr>
        <w:tabs>
          <w:tab w:val="left" w:pos="1441"/>
          <w:tab w:val="left" w:pos="1442"/>
        </w:tabs>
        <w:spacing w:before="1" w:line="240" w:lineRule="auto"/>
        <w:ind w:left="1441"/>
        <w:jc w:val="both"/>
      </w:pPr>
      <w:proofErr w:type="gramStart"/>
      <w:r>
        <w:t>Seeks</w:t>
      </w:r>
      <w:proofErr w:type="gramEnd"/>
      <w:r>
        <w:t xml:space="preserve"> feedback from patients/clients and</w:t>
      </w:r>
      <w:r>
        <w:rPr>
          <w:spacing w:val="-5"/>
        </w:rPr>
        <w:t xml:space="preserve"> </w:t>
      </w:r>
      <w:r>
        <w:t>peers/mentors</w:t>
      </w:r>
    </w:p>
    <w:p w14:paraId="4F2A34F1" w14:textId="77777777" w:rsidR="00EB4811" w:rsidRDefault="007936F1" w:rsidP="004B1A1A">
      <w:pPr>
        <w:pStyle w:val="ListParagraph"/>
        <w:numPr>
          <w:ilvl w:val="0"/>
          <w:numId w:val="2"/>
        </w:numPr>
        <w:tabs>
          <w:tab w:val="left" w:pos="1441"/>
          <w:tab w:val="left" w:pos="1442"/>
        </w:tabs>
        <w:spacing w:before="1" w:line="240" w:lineRule="auto"/>
        <w:ind w:left="1441" w:right="1820"/>
        <w:jc w:val="both"/>
      </w:pPr>
      <w:r>
        <w:t>Readily integrates feedback provided from a variety of sources to improve skills, knowledge and</w:t>
      </w:r>
      <w:r>
        <w:rPr>
          <w:spacing w:val="-3"/>
        </w:rPr>
        <w:t xml:space="preserve"> </w:t>
      </w:r>
      <w:r>
        <w:t>abilities</w:t>
      </w:r>
    </w:p>
    <w:p w14:paraId="213DE91B" w14:textId="77777777" w:rsidR="00EB4811" w:rsidRDefault="007936F1" w:rsidP="004B1A1A">
      <w:pPr>
        <w:pStyle w:val="ListParagraph"/>
        <w:numPr>
          <w:ilvl w:val="0"/>
          <w:numId w:val="2"/>
        </w:numPr>
        <w:tabs>
          <w:tab w:val="left" w:pos="1441"/>
          <w:tab w:val="left" w:pos="1442"/>
        </w:tabs>
        <w:spacing w:line="251" w:lineRule="exact"/>
        <w:ind w:left="1441"/>
        <w:jc w:val="both"/>
      </w:pPr>
      <w:r>
        <w:t>Uses multiple approaches when responding to</w:t>
      </w:r>
      <w:r>
        <w:rPr>
          <w:spacing w:val="-4"/>
        </w:rPr>
        <w:t xml:space="preserve"> </w:t>
      </w:r>
      <w:r>
        <w:t>feedback</w:t>
      </w:r>
    </w:p>
    <w:p w14:paraId="5F246555" w14:textId="77777777" w:rsidR="00EB4811" w:rsidRDefault="007936F1" w:rsidP="004B1A1A">
      <w:pPr>
        <w:pStyle w:val="ListParagraph"/>
        <w:numPr>
          <w:ilvl w:val="0"/>
          <w:numId w:val="2"/>
        </w:numPr>
        <w:tabs>
          <w:tab w:val="left" w:pos="1441"/>
          <w:tab w:val="left" w:pos="1442"/>
        </w:tabs>
        <w:spacing w:before="2"/>
        <w:ind w:left="1441"/>
        <w:jc w:val="both"/>
      </w:pPr>
      <w:r>
        <w:t>Reconciles differences with</w:t>
      </w:r>
      <w:r>
        <w:rPr>
          <w:spacing w:val="1"/>
        </w:rPr>
        <w:t xml:space="preserve"> </w:t>
      </w:r>
      <w:r>
        <w:t>sensitivity</w:t>
      </w:r>
    </w:p>
    <w:p w14:paraId="12505462" w14:textId="77777777" w:rsidR="00EB4811" w:rsidRDefault="007936F1" w:rsidP="004B1A1A">
      <w:pPr>
        <w:pStyle w:val="ListParagraph"/>
        <w:numPr>
          <w:ilvl w:val="0"/>
          <w:numId w:val="2"/>
        </w:numPr>
        <w:tabs>
          <w:tab w:val="left" w:pos="1441"/>
          <w:tab w:val="left" w:pos="1442"/>
        </w:tabs>
        <w:ind w:left="1441"/>
        <w:jc w:val="both"/>
      </w:pPr>
      <w:r>
        <w:t>Modifies feedback given to patients/clients according to their learning</w:t>
      </w:r>
      <w:r>
        <w:rPr>
          <w:spacing w:val="-9"/>
        </w:rPr>
        <w:t xml:space="preserve"> </w:t>
      </w:r>
      <w:r>
        <w:t>styles</w:t>
      </w:r>
    </w:p>
    <w:p w14:paraId="2EC1F9A9" w14:textId="77777777" w:rsidR="00EB4811" w:rsidRDefault="00EB4811" w:rsidP="00DB2299">
      <w:pPr>
        <w:pStyle w:val="BodyText"/>
        <w:spacing w:before="9"/>
        <w:jc w:val="both"/>
        <w:rPr>
          <w:sz w:val="21"/>
        </w:rPr>
      </w:pPr>
    </w:p>
    <w:p w14:paraId="62939BDD" w14:textId="77777777" w:rsidR="00EB4811" w:rsidRDefault="007936F1" w:rsidP="00DB2299">
      <w:pPr>
        <w:pStyle w:val="Heading4"/>
        <w:ind w:left="721"/>
        <w:jc w:val="both"/>
      </w:pPr>
      <w:r>
        <w:t>Post-Entry Level (builds on preceding levels)</w:t>
      </w:r>
    </w:p>
    <w:p w14:paraId="53CF5476" w14:textId="77777777" w:rsidR="00EB4811" w:rsidRDefault="00EB4811" w:rsidP="00DB2299">
      <w:pPr>
        <w:pStyle w:val="BodyText"/>
        <w:spacing w:before="2"/>
        <w:jc w:val="both"/>
        <w:rPr>
          <w:b/>
        </w:rPr>
      </w:pPr>
    </w:p>
    <w:p w14:paraId="53E81147" w14:textId="77777777" w:rsidR="00EB4811" w:rsidRDefault="007936F1" w:rsidP="004B1A1A">
      <w:pPr>
        <w:pStyle w:val="ListParagraph"/>
        <w:numPr>
          <w:ilvl w:val="0"/>
          <w:numId w:val="2"/>
        </w:numPr>
        <w:tabs>
          <w:tab w:val="left" w:pos="1441"/>
          <w:tab w:val="left" w:pos="1442"/>
        </w:tabs>
        <w:spacing w:before="1"/>
        <w:ind w:left="1441"/>
        <w:jc w:val="both"/>
      </w:pPr>
      <w:r>
        <w:t>Engages in non-judgmental, constructive problem-solving</w:t>
      </w:r>
      <w:r>
        <w:rPr>
          <w:spacing w:val="-1"/>
        </w:rPr>
        <w:t xml:space="preserve"> </w:t>
      </w:r>
      <w:r>
        <w:t>discussions</w:t>
      </w:r>
    </w:p>
    <w:p w14:paraId="08EBA58A" w14:textId="77777777" w:rsidR="00EB4811" w:rsidRDefault="007936F1" w:rsidP="004B1A1A">
      <w:pPr>
        <w:pStyle w:val="ListParagraph"/>
        <w:numPr>
          <w:ilvl w:val="0"/>
          <w:numId w:val="2"/>
        </w:numPr>
        <w:tabs>
          <w:tab w:val="left" w:pos="1441"/>
          <w:tab w:val="left" w:pos="1442"/>
        </w:tabs>
        <w:ind w:left="1441"/>
        <w:jc w:val="both"/>
      </w:pPr>
      <w:r>
        <w:t>Acts as conduit for feedback between multiple</w:t>
      </w:r>
      <w:r>
        <w:rPr>
          <w:spacing w:val="-6"/>
        </w:rPr>
        <w:t xml:space="preserve"> </w:t>
      </w:r>
      <w:r>
        <w:t>sources</w:t>
      </w:r>
    </w:p>
    <w:p w14:paraId="533A6351" w14:textId="77777777" w:rsidR="00EB4811" w:rsidRDefault="007936F1" w:rsidP="004B1A1A">
      <w:pPr>
        <w:pStyle w:val="ListParagraph"/>
        <w:numPr>
          <w:ilvl w:val="0"/>
          <w:numId w:val="2"/>
        </w:numPr>
        <w:tabs>
          <w:tab w:val="left" w:pos="1442"/>
          <w:tab w:val="left" w:pos="1443"/>
        </w:tabs>
        <w:spacing w:before="1" w:line="240" w:lineRule="auto"/>
        <w:ind w:left="1442" w:right="4559"/>
        <w:jc w:val="both"/>
      </w:pPr>
      <w:r>
        <w:t>Seeks feedback from a variety of sources to</w:t>
      </w:r>
      <w:r>
        <w:rPr>
          <w:spacing w:val="-23"/>
        </w:rPr>
        <w:t xml:space="preserve"> </w:t>
      </w:r>
      <w:r>
        <w:t>include students/</w:t>
      </w:r>
      <w:proofErr w:type="gramStart"/>
      <w:r>
        <w:t>supervisees</w:t>
      </w:r>
      <w:proofErr w:type="gramEnd"/>
      <w:r>
        <w:t>/peers/supervisors/patients</w:t>
      </w:r>
    </w:p>
    <w:p w14:paraId="0200FF82" w14:textId="77777777" w:rsidR="00EB4811" w:rsidRDefault="007936F1" w:rsidP="004B1A1A">
      <w:pPr>
        <w:pStyle w:val="ListParagraph"/>
        <w:numPr>
          <w:ilvl w:val="0"/>
          <w:numId w:val="2"/>
        </w:numPr>
        <w:tabs>
          <w:tab w:val="left" w:pos="1442"/>
          <w:tab w:val="left" w:pos="1443"/>
        </w:tabs>
        <w:spacing w:line="251" w:lineRule="exact"/>
        <w:ind w:left="1442"/>
        <w:jc w:val="both"/>
      </w:pPr>
      <w:r>
        <w:t>Utilizes feedback when analyzing and updating professional</w:t>
      </w:r>
      <w:r>
        <w:rPr>
          <w:spacing w:val="-5"/>
        </w:rPr>
        <w:t xml:space="preserve"> </w:t>
      </w:r>
      <w:r>
        <w:t>goals</w:t>
      </w:r>
    </w:p>
    <w:p w14:paraId="7B56D2F9" w14:textId="77777777" w:rsidR="00EB4811" w:rsidRDefault="00EB4811">
      <w:pPr>
        <w:spacing w:line="251" w:lineRule="exact"/>
        <w:sectPr w:rsidR="00EB4811" w:rsidSect="005952B3">
          <w:pgSz w:w="12240" w:h="15840"/>
          <w:pgMar w:top="1300" w:right="600" w:bottom="2000" w:left="600" w:header="0" w:footer="720" w:gutter="0"/>
          <w:cols w:space="720"/>
          <w:docGrid w:linePitch="299"/>
        </w:sectPr>
      </w:pPr>
    </w:p>
    <w:p w14:paraId="4CE895DE" w14:textId="77777777" w:rsidR="00EB4811" w:rsidRDefault="007936F1" w:rsidP="004B1A1A">
      <w:pPr>
        <w:pStyle w:val="Heading4"/>
        <w:numPr>
          <w:ilvl w:val="1"/>
          <w:numId w:val="3"/>
        </w:numPr>
        <w:tabs>
          <w:tab w:val="left" w:pos="3310"/>
        </w:tabs>
        <w:spacing w:before="75" w:line="480" w:lineRule="auto"/>
        <w:ind w:right="3062" w:hanging="1479"/>
        <w:jc w:val="left"/>
      </w:pPr>
      <w:r>
        <w:lastRenderedPageBreak/>
        <w:t xml:space="preserve">EFFECTIVE USE OF TIME </w:t>
      </w:r>
      <w:r>
        <w:rPr>
          <w:spacing w:val="-3"/>
        </w:rPr>
        <w:t xml:space="preserve">AND </w:t>
      </w:r>
      <w:r>
        <w:t>RESOURCES Behavioral</w:t>
      </w:r>
      <w:r>
        <w:rPr>
          <w:spacing w:val="1"/>
        </w:rPr>
        <w:t xml:space="preserve"> </w:t>
      </w:r>
      <w:r>
        <w:t>Criteria</w:t>
      </w:r>
    </w:p>
    <w:p w14:paraId="11CA3659" w14:textId="77777777" w:rsidR="00EB4811" w:rsidRDefault="007936F1">
      <w:pPr>
        <w:spacing w:before="1"/>
        <w:ind w:left="720"/>
        <w:rPr>
          <w:b/>
        </w:rPr>
      </w:pPr>
      <w:r>
        <w:rPr>
          <w:b/>
        </w:rPr>
        <w:t>Beginning Level</w:t>
      </w:r>
    </w:p>
    <w:p w14:paraId="1593BFDD" w14:textId="77777777" w:rsidR="00EB4811" w:rsidRDefault="00EB4811">
      <w:pPr>
        <w:pStyle w:val="BodyText"/>
        <w:rPr>
          <w:b/>
        </w:rPr>
      </w:pPr>
    </w:p>
    <w:p w14:paraId="6034385B" w14:textId="77777777" w:rsidR="00EB4811" w:rsidRDefault="007936F1" w:rsidP="004B1A1A">
      <w:pPr>
        <w:pStyle w:val="ListParagraph"/>
        <w:numPr>
          <w:ilvl w:val="0"/>
          <w:numId w:val="2"/>
        </w:numPr>
        <w:tabs>
          <w:tab w:val="left" w:pos="1440"/>
          <w:tab w:val="left" w:pos="1441"/>
        </w:tabs>
        <w:spacing w:line="240" w:lineRule="auto"/>
        <w:jc w:val="both"/>
      </w:pPr>
      <w:r>
        <w:t>Comes prepared for the day’s</w:t>
      </w:r>
      <w:r>
        <w:rPr>
          <w:spacing w:val="-6"/>
        </w:rPr>
        <w:t xml:space="preserve"> </w:t>
      </w:r>
      <w:r>
        <w:t>activities/responsibilities</w:t>
      </w:r>
    </w:p>
    <w:p w14:paraId="4E62E84E" w14:textId="77777777" w:rsidR="00EB4811" w:rsidRDefault="007936F1" w:rsidP="004B1A1A">
      <w:pPr>
        <w:pStyle w:val="ListParagraph"/>
        <w:numPr>
          <w:ilvl w:val="0"/>
          <w:numId w:val="2"/>
        </w:numPr>
        <w:tabs>
          <w:tab w:val="left" w:pos="1440"/>
          <w:tab w:val="left" w:pos="1441"/>
        </w:tabs>
        <w:spacing w:before="1"/>
        <w:jc w:val="both"/>
      </w:pPr>
      <w:r>
        <w:t>Identifies resource limitations (i.e. information, time,</w:t>
      </w:r>
      <w:r>
        <w:rPr>
          <w:spacing w:val="-2"/>
        </w:rPr>
        <w:t xml:space="preserve"> </w:t>
      </w:r>
      <w:r>
        <w:t>experience)</w:t>
      </w:r>
    </w:p>
    <w:p w14:paraId="4376CBBB" w14:textId="77777777" w:rsidR="00EB4811" w:rsidRDefault="007936F1" w:rsidP="004B1A1A">
      <w:pPr>
        <w:pStyle w:val="ListParagraph"/>
        <w:numPr>
          <w:ilvl w:val="0"/>
          <w:numId w:val="2"/>
        </w:numPr>
        <w:tabs>
          <w:tab w:val="left" w:pos="1440"/>
          <w:tab w:val="left" w:pos="1441"/>
        </w:tabs>
        <w:jc w:val="both"/>
      </w:pPr>
      <w:r>
        <w:t>Determines when and how much help/assistance is</w:t>
      </w:r>
      <w:r>
        <w:rPr>
          <w:spacing w:val="-7"/>
        </w:rPr>
        <w:t xml:space="preserve"> </w:t>
      </w:r>
      <w:r>
        <w:t>needed</w:t>
      </w:r>
    </w:p>
    <w:p w14:paraId="3F72A524" w14:textId="77777777" w:rsidR="00EB4811" w:rsidRDefault="007936F1" w:rsidP="004B1A1A">
      <w:pPr>
        <w:pStyle w:val="ListParagraph"/>
        <w:numPr>
          <w:ilvl w:val="0"/>
          <w:numId w:val="2"/>
        </w:numPr>
        <w:tabs>
          <w:tab w:val="left" w:pos="1440"/>
          <w:tab w:val="left" w:pos="1441"/>
        </w:tabs>
        <w:spacing w:before="2"/>
        <w:jc w:val="both"/>
      </w:pPr>
      <w:r>
        <w:t>Accesses current evidence in a timely</w:t>
      </w:r>
      <w:r>
        <w:rPr>
          <w:spacing w:val="-3"/>
        </w:rPr>
        <w:t xml:space="preserve"> </w:t>
      </w:r>
      <w:r>
        <w:t>manner</w:t>
      </w:r>
    </w:p>
    <w:p w14:paraId="2C36389C" w14:textId="77777777" w:rsidR="00EB4811" w:rsidRDefault="007936F1" w:rsidP="004B1A1A">
      <w:pPr>
        <w:pStyle w:val="ListParagraph"/>
        <w:numPr>
          <w:ilvl w:val="0"/>
          <w:numId w:val="2"/>
        </w:numPr>
        <w:tabs>
          <w:tab w:val="left" w:pos="1440"/>
          <w:tab w:val="left" w:pos="1441"/>
        </w:tabs>
        <w:jc w:val="both"/>
      </w:pPr>
      <w:r>
        <w:t>Verbalizes productivity standards and identifies barriers to meeting productivity</w:t>
      </w:r>
      <w:r>
        <w:rPr>
          <w:spacing w:val="-22"/>
        </w:rPr>
        <w:t xml:space="preserve"> </w:t>
      </w:r>
      <w:r>
        <w:t>standards</w:t>
      </w:r>
    </w:p>
    <w:p w14:paraId="37268D0B" w14:textId="77777777" w:rsidR="00EB4811" w:rsidRDefault="007936F1" w:rsidP="004B1A1A">
      <w:pPr>
        <w:pStyle w:val="ListParagraph"/>
        <w:numPr>
          <w:ilvl w:val="0"/>
          <w:numId w:val="2"/>
        </w:numPr>
        <w:tabs>
          <w:tab w:val="left" w:pos="1440"/>
          <w:tab w:val="left" w:pos="1441"/>
        </w:tabs>
        <w:jc w:val="both"/>
      </w:pPr>
      <w:r>
        <w:t>Self-identifies and initiates learning opportunities during unscheduled</w:t>
      </w:r>
      <w:r>
        <w:rPr>
          <w:spacing w:val="-9"/>
        </w:rPr>
        <w:t xml:space="preserve"> </w:t>
      </w:r>
      <w:r>
        <w:t>time</w:t>
      </w:r>
    </w:p>
    <w:p w14:paraId="5CFDA6B3" w14:textId="77777777" w:rsidR="00EB4811" w:rsidRDefault="00EB4811" w:rsidP="00954290">
      <w:pPr>
        <w:pStyle w:val="BodyText"/>
        <w:spacing w:before="9"/>
        <w:jc w:val="both"/>
        <w:rPr>
          <w:sz w:val="21"/>
        </w:rPr>
      </w:pPr>
    </w:p>
    <w:p w14:paraId="09F11AB7" w14:textId="77777777" w:rsidR="00EB4811" w:rsidRDefault="007936F1" w:rsidP="00954290">
      <w:pPr>
        <w:pStyle w:val="Heading4"/>
        <w:jc w:val="both"/>
      </w:pPr>
      <w:r>
        <w:t>Intermediate Level (builds on preceding level)</w:t>
      </w:r>
    </w:p>
    <w:p w14:paraId="019A915C" w14:textId="77777777" w:rsidR="00EB4811" w:rsidRDefault="00EB4811" w:rsidP="00954290">
      <w:pPr>
        <w:pStyle w:val="BodyText"/>
        <w:spacing w:before="3"/>
        <w:jc w:val="both"/>
        <w:rPr>
          <w:b/>
        </w:rPr>
      </w:pPr>
    </w:p>
    <w:p w14:paraId="21C736B6" w14:textId="77777777" w:rsidR="00EB4811" w:rsidRDefault="007936F1" w:rsidP="004B1A1A">
      <w:pPr>
        <w:pStyle w:val="ListParagraph"/>
        <w:numPr>
          <w:ilvl w:val="0"/>
          <w:numId w:val="2"/>
        </w:numPr>
        <w:tabs>
          <w:tab w:val="left" w:pos="1440"/>
          <w:tab w:val="left" w:pos="1441"/>
        </w:tabs>
        <w:spacing w:line="240" w:lineRule="auto"/>
        <w:jc w:val="both"/>
      </w:pPr>
      <w:r>
        <w:t>Utilizes effective methods of searching for evidence for practice</w:t>
      </w:r>
      <w:r>
        <w:rPr>
          <w:spacing w:val="-5"/>
        </w:rPr>
        <w:t xml:space="preserve"> </w:t>
      </w:r>
      <w:r>
        <w:t>decisions</w:t>
      </w:r>
    </w:p>
    <w:p w14:paraId="728AB81C" w14:textId="77777777" w:rsidR="00EB4811" w:rsidRDefault="007936F1" w:rsidP="004B1A1A">
      <w:pPr>
        <w:pStyle w:val="ListParagraph"/>
        <w:numPr>
          <w:ilvl w:val="0"/>
          <w:numId w:val="2"/>
        </w:numPr>
        <w:tabs>
          <w:tab w:val="left" w:pos="1440"/>
          <w:tab w:val="left" w:pos="1441"/>
        </w:tabs>
        <w:spacing w:before="1"/>
        <w:jc w:val="both"/>
      </w:pPr>
      <w:r>
        <w:t>Recognizes own resource contributions</w:t>
      </w:r>
    </w:p>
    <w:p w14:paraId="4EC60744" w14:textId="77777777" w:rsidR="00EB4811" w:rsidRDefault="007936F1" w:rsidP="004B1A1A">
      <w:pPr>
        <w:pStyle w:val="ListParagraph"/>
        <w:numPr>
          <w:ilvl w:val="0"/>
          <w:numId w:val="2"/>
        </w:numPr>
        <w:tabs>
          <w:tab w:val="left" w:pos="1440"/>
          <w:tab w:val="left" w:pos="1441"/>
        </w:tabs>
        <w:jc w:val="both"/>
      </w:pPr>
      <w:r>
        <w:t>Shares knowledge and collaborates with staff to utilize best current</w:t>
      </w:r>
      <w:r>
        <w:rPr>
          <w:spacing w:val="-12"/>
        </w:rPr>
        <w:t xml:space="preserve"> </w:t>
      </w:r>
      <w:r>
        <w:t>evidence</w:t>
      </w:r>
    </w:p>
    <w:p w14:paraId="1E118BF4" w14:textId="77777777" w:rsidR="00EB4811" w:rsidRDefault="007936F1" w:rsidP="004B1A1A">
      <w:pPr>
        <w:pStyle w:val="ListParagraph"/>
        <w:numPr>
          <w:ilvl w:val="0"/>
          <w:numId w:val="2"/>
        </w:numPr>
        <w:tabs>
          <w:tab w:val="left" w:pos="1440"/>
          <w:tab w:val="left" w:pos="1442"/>
        </w:tabs>
        <w:ind w:left="1441" w:hanging="362"/>
        <w:jc w:val="both"/>
      </w:pPr>
      <w:r>
        <w:t>Discusses and implements strategies for meeting productivity</w:t>
      </w:r>
      <w:r>
        <w:rPr>
          <w:spacing w:val="-7"/>
        </w:rPr>
        <w:t xml:space="preserve"> </w:t>
      </w:r>
      <w:r>
        <w:t>standards</w:t>
      </w:r>
    </w:p>
    <w:p w14:paraId="2232D7B9" w14:textId="77777777" w:rsidR="00EB4811" w:rsidRDefault="007936F1" w:rsidP="004B1A1A">
      <w:pPr>
        <w:pStyle w:val="ListParagraph"/>
        <w:numPr>
          <w:ilvl w:val="0"/>
          <w:numId w:val="2"/>
        </w:numPr>
        <w:tabs>
          <w:tab w:val="left" w:pos="1441"/>
          <w:tab w:val="left" w:pos="1442"/>
        </w:tabs>
        <w:spacing w:before="2" w:line="240" w:lineRule="auto"/>
        <w:ind w:left="1441"/>
        <w:jc w:val="both"/>
      </w:pPr>
      <w:r>
        <w:t>Identifies need for and seeks referrals to other</w:t>
      </w:r>
      <w:r>
        <w:rPr>
          <w:spacing w:val="-13"/>
        </w:rPr>
        <w:t xml:space="preserve"> </w:t>
      </w:r>
      <w:r>
        <w:t>disciplines</w:t>
      </w:r>
    </w:p>
    <w:p w14:paraId="138AA402" w14:textId="77777777" w:rsidR="00EB4811" w:rsidRDefault="00EB4811" w:rsidP="00954290">
      <w:pPr>
        <w:pStyle w:val="BodyText"/>
        <w:spacing w:before="9"/>
        <w:jc w:val="both"/>
        <w:rPr>
          <w:sz w:val="21"/>
        </w:rPr>
      </w:pPr>
    </w:p>
    <w:p w14:paraId="48C2A55C" w14:textId="77777777" w:rsidR="00EB4811" w:rsidRDefault="007936F1" w:rsidP="00954290">
      <w:pPr>
        <w:pStyle w:val="Heading4"/>
        <w:ind w:left="721"/>
        <w:jc w:val="both"/>
      </w:pPr>
      <w:r>
        <w:t>Entry Level (builds on preceding levels)</w:t>
      </w:r>
    </w:p>
    <w:p w14:paraId="6E4EA2F2" w14:textId="77777777" w:rsidR="00EB4811" w:rsidRDefault="00EB4811" w:rsidP="00954290">
      <w:pPr>
        <w:pStyle w:val="BodyText"/>
        <w:jc w:val="both"/>
        <w:rPr>
          <w:b/>
        </w:rPr>
      </w:pPr>
    </w:p>
    <w:p w14:paraId="59CE06AA" w14:textId="77777777" w:rsidR="00EB4811" w:rsidRDefault="007936F1" w:rsidP="004B1A1A">
      <w:pPr>
        <w:pStyle w:val="ListParagraph"/>
        <w:numPr>
          <w:ilvl w:val="0"/>
          <w:numId w:val="2"/>
        </w:numPr>
        <w:tabs>
          <w:tab w:val="left" w:pos="1441"/>
          <w:tab w:val="left" w:pos="1442"/>
        </w:tabs>
        <w:spacing w:line="240" w:lineRule="auto"/>
        <w:ind w:left="1441"/>
        <w:jc w:val="both"/>
      </w:pPr>
      <w:r>
        <w:t>Uses current best</w:t>
      </w:r>
      <w:r>
        <w:rPr>
          <w:spacing w:val="1"/>
        </w:rPr>
        <w:t xml:space="preserve"> </w:t>
      </w:r>
      <w:r>
        <w:t>evidence</w:t>
      </w:r>
    </w:p>
    <w:p w14:paraId="4FE27F33" w14:textId="77777777" w:rsidR="00EB4811" w:rsidRDefault="007936F1" w:rsidP="004B1A1A">
      <w:pPr>
        <w:pStyle w:val="ListParagraph"/>
        <w:numPr>
          <w:ilvl w:val="0"/>
          <w:numId w:val="2"/>
        </w:numPr>
        <w:tabs>
          <w:tab w:val="left" w:pos="1441"/>
          <w:tab w:val="left" w:pos="1442"/>
        </w:tabs>
        <w:spacing w:before="2"/>
        <w:ind w:left="1441"/>
        <w:jc w:val="both"/>
      </w:pPr>
      <w:r>
        <w:t>Collaborates with members of the team to maximize the impact of treatment</w:t>
      </w:r>
      <w:r>
        <w:rPr>
          <w:spacing w:val="-17"/>
        </w:rPr>
        <w:t xml:space="preserve"> </w:t>
      </w:r>
      <w:r>
        <w:t>available</w:t>
      </w:r>
    </w:p>
    <w:p w14:paraId="3F36A065" w14:textId="77777777" w:rsidR="00EB4811" w:rsidRDefault="007936F1" w:rsidP="004B1A1A">
      <w:pPr>
        <w:pStyle w:val="ListParagraph"/>
        <w:numPr>
          <w:ilvl w:val="0"/>
          <w:numId w:val="2"/>
        </w:numPr>
        <w:tabs>
          <w:tab w:val="left" w:pos="1441"/>
          <w:tab w:val="left" w:pos="1442"/>
        </w:tabs>
        <w:ind w:left="1441"/>
        <w:jc w:val="both"/>
      </w:pPr>
      <w:r>
        <w:t>Has the ability to set boundaries, negotiate, compromise, and set realistic</w:t>
      </w:r>
      <w:r>
        <w:rPr>
          <w:spacing w:val="-19"/>
        </w:rPr>
        <w:t xml:space="preserve"> </w:t>
      </w:r>
      <w:r>
        <w:t>expectations</w:t>
      </w:r>
    </w:p>
    <w:p w14:paraId="2DB40681" w14:textId="77777777" w:rsidR="00EB4811" w:rsidRDefault="007936F1" w:rsidP="004B1A1A">
      <w:pPr>
        <w:pStyle w:val="ListParagraph"/>
        <w:numPr>
          <w:ilvl w:val="0"/>
          <w:numId w:val="2"/>
        </w:numPr>
        <w:tabs>
          <w:tab w:val="left" w:pos="1442"/>
          <w:tab w:val="left" w:pos="1443"/>
        </w:tabs>
        <w:spacing w:before="1"/>
        <w:ind w:left="1442"/>
        <w:jc w:val="both"/>
      </w:pPr>
      <w:r>
        <w:t>Gathers data and effectively interprets and assimilates the data to determine plan of</w:t>
      </w:r>
      <w:r>
        <w:rPr>
          <w:spacing w:val="-23"/>
        </w:rPr>
        <w:t xml:space="preserve"> </w:t>
      </w:r>
      <w:r>
        <w:t>care</w:t>
      </w:r>
    </w:p>
    <w:p w14:paraId="6E6A4519" w14:textId="77777777" w:rsidR="00EB4811" w:rsidRDefault="007936F1" w:rsidP="004B1A1A">
      <w:pPr>
        <w:pStyle w:val="ListParagraph"/>
        <w:numPr>
          <w:ilvl w:val="0"/>
          <w:numId w:val="2"/>
        </w:numPr>
        <w:tabs>
          <w:tab w:val="left" w:pos="1442"/>
          <w:tab w:val="left" w:pos="1443"/>
        </w:tabs>
        <w:ind w:left="1442"/>
        <w:jc w:val="both"/>
      </w:pPr>
      <w:r>
        <w:t>Utilizes community resources in discharge</w:t>
      </w:r>
      <w:r>
        <w:rPr>
          <w:spacing w:val="-6"/>
        </w:rPr>
        <w:t xml:space="preserve"> </w:t>
      </w:r>
      <w:r>
        <w:t>planning</w:t>
      </w:r>
    </w:p>
    <w:p w14:paraId="7DE9BFCC" w14:textId="77777777" w:rsidR="00EB4811" w:rsidRDefault="007936F1" w:rsidP="004B1A1A">
      <w:pPr>
        <w:pStyle w:val="ListParagraph"/>
        <w:numPr>
          <w:ilvl w:val="0"/>
          <w:numId w:val="2"/>
        </w:numPr>
        <w:tabs>
          <w:tab w:val="left" w:pos="1442"/>
          <w:tab w:val="left" w:pos="1443"/>
        </w:tabs>
        <w:ind w:left="1442"/>
        <w:jc w:val="both"/>
      </w:pPr>
      <w:r>
        <w:t>Adjusts plans, schedule etc. as patient needs and circumstances</w:t>
      </w:r>
      <w:r>
        <w:rPr>
          <w:spacing w:val="-11"/>
        </w:rPr>
        <w:t xml:space="preserve"> </w:t>
      </w:r>
      <w:r>
        <w:t>dictate</w:t>
      </w:r>
    </w:p>
    <w:p w14:paraId="0B6FEEB9" w14:textId="77777777" w:rsidR="00EB4811" w:rsidRDefault="007936F1" w:rsidP="004B1A1A">
      <w:pPr>
        <w:pStyle w:val="ListParagraph"/>
        <w:numPr>
          <w:ilvl w:val="0"/>
          <w:numId w:val="2"/>
        </w:numPr>
        <w:tabs>
          <w:tab w:val="left" w:pos="1442"/>
          <w:tab w:val="left" w:pos="1443"/>
        </w:tabs>
        <w:spacing w:before="2" w:line="240" w:lineRule="auto"/>
        <w:ind w:left="1442" w:right="1121"/>
        <w:jc w:val="both"/>
      </w:pPr>
      <w:r>
        <w:t>Meets productivity standards of facility while providing quality care and completing non</w:t>
      </w:r>
      <w:proofErr w:type="gramStart"/>
      <w:r>
        <w:t>- productive</w:t>
      </w:r>
      <w:proofErr w:type="gramEnd"/>
      <w:r>
        <w:t xml:space="preserve"> work activities</w:t>
      </w:r>
    </w:p>
    <w:p w14:paraId="6025DB30" w14:textId="77777777" w:rsidR="00EB4811" w:rsidRDefault="00EB4811" w:rsidP="00954290">
      <w:pPr>
        <w:pStyle w:val="BodyText"/>
        <w:spacing w:before="8"/>
        <w:jc w:val="both"/>
        <w:rPr>
          <w:sz w:val="21"/>
        </w:rPr>
      </w:pPr>
    </w:p>
    <w:p w14:paraId="2756B22E" w14:textId="77777777" w:rsidR="00EB4811" w:rsidRDefault="007936F1" w:rsidP="00954290">
      <w:pPr>
        <w:pStyle w:val="Heading4"/>
        <w:ind w:left="722"/>
        <w:jc w:val="both"/>
      </w:pPr>
      <w:r>
        <w:t>Post-Entry Level (builds on preceding levels)</w:t>
      </w:r>
    </w:p>
    <w:p w14:paraId="43FE5E36" w14:textId="77777777" w:rsidR="00EB4811" w:rsidRDefault="00EB4811" w:rsidP="00954290">
      <w:pPr>
        <w:pStyle w:val="BodyText"/>
        <w:spacing w:before="2"/>
        <w:jc w:val="both"/>
        <w:rPr>
          <w:b/>
        </w:rPr>
      </w:pPr>
    </w:p>
    <w:p w14:paraId="10710CBF" w14:textId="77777777" w:rsidR="00EB4811" w:rsidRDefault="007936F1" w:rsidP="004B1A1A">
      <w:pPr>
        <w:pStyle w:val="ListParagraph"/>
        <w:numPr>
          <w:ilvl w:val="0"/>
          <w:numId w:val="2"/>
        </w:numPr>
        <w:tabs>
          <w:tab w:val="left" w:pos="1442"/>
          <w:tab w:val="left" w:pos="1443"/>
        </w:tabs>
        <w:spacing w:before="1" w:line="240" w:lineRule="auto"/>
        <w:ind w:left="1442" w:right="1057"/>
        <w:jc w:val="both"/>
      </w:pPr>
      <w:r>
        <w:t xml:space="preserve">Advances profession by contributing to the body of knowledge (outcomes, case studies, </w:t>
      </w:r>
      <w:proofErr w:type="spellStart"/>
      <w:r>
        <w:t>etc</w:t>
      </w:r>
      <w:proofErr w:type="spellEnd"/>
      <w:r>
        <w:t>)</w:t>
      </w:r>
    </w:p>
    <w:p w14:paraId="5C02A7AB" w14:textId="77777777" w:rsidR="00EB4811" w:rsidRDefault="007936F1" w:rsidP="004B1A1A">
      <w:pPr>
        <w:pStyle w:val="ListParagraph"/>
        <w:numPr>
          <w:ilvl w:val="0"/>
          <w:numId w:val="2"/>
        </w:numPr>
        <w:tabs>
          <w:tab w:val="left" w:pos="1442"/>
          <w:tab w:val="left" w:pos="1443"/>
        </w:tabs>
        <w:ind w:left="1442"/>
        <w:jc w:val="both"/>
      </w:pPr>
      <w:r>
        <w:t>Applies best evidence considering available resources and</w:t>
      </w:r>
      <w:r>
        <w:rPr>
          <w:spacing w:val="-4"/>
        </w:rPr>
        <w:t xml:space="preserve"> </w:t>
      </w:r>
      <w:r>
        <w:t>constraints</w:t>
      </w:r>
    </w:p>
    <w:p w14:paraId="6CE7325F" w14:textId="77777777" w:rsidR="00EB4811" w:rsidRDefault="007936F1" w:rsidP="004B1A1A">
      <w:pPr>
        <w:pStyle w:val="ListParagraph"/>
        <w:numPr>
          <w:ilvl w:val="0"/>
          <w:numId w:val="2"/>
        </w:numPr>
        <w:tabs>
          <w:tab w:val="left" w:pos="1442"/>
          <w:tab w:val="left" w:pos="1444"/>
        </w:tabs>
        <w:ind w:left="1443" w:hanging="362"/>
        <w:jc w:val="both"/>
      </w:pPr>
      <w:r>
        <w:t>Organizes and prioritizes</w:t>
      </w:r>
      <w:r>
        <w:rPr>
          <w:spacing w:val="1"/>
        </w:rPr>
        <w:t xml:space="preserve"> </w:t>
      </w:r>
      <w:r>
        <w:t>effectively</w:t>
      </w:r>
    </w:p>
    <w:p w14:paraId="7C844BE3" w14:textId="77777777" w:rsidR="00EB4811" w:rsidRDefault="007936F1" w:rsidP="004B1A1A">
      <w:pPr>
        <w:pStyle w:val="ListParagraph"/>
        <w:numPr>
          <w:ilvl w:val="0"/>
          <w:numId w:val="2"/>
        </w:numPr>
        <w:tabs>
          <w:tab w:val="left" w:pos="1442"/>
          <w:tab w:val="left" w:pos="1444"/>
        </w:tabs>
        <w:ind w:left="1443" w:hanging="362"/>
        <w:jc w:val="both"/>
      </w:pPr>
      <w:r>
        <w:t>Prioritizes multiple demands and situations that arise on a given</w:t>
      </w:r>
      <w:r>
        <w:rPr>
          <w:spacing w:val="-8"/>
        </w:rPr>
        <w:t xml:space="preserve"> </w:t>
      </w:r>
      <w:r>
        <w:t>day</w:t>
      </w:r>
    </w:p>
    <w:p w14:paraId="7A603A86" w14:textId="77777777" w:rsidR="00EB4811" w:rsidRDefault="007936F1" w:rsidP="004B1A1A">
      <w:pPr>
        <w:pStyle w:val="ListParagraph"/>
        <w:numPr>
          <w:ilvl w:val="0"/>
          <w:numId w:val="2"/>
        </w:numPr>
        <w:tabs>
          <w:tab w:val="left" w:pos="1443"/>
          <w:tab w:val="left" w:pos="1444"/>
        </w:tabs>
        <w:spacing w:before="1" w:line="240" w:lineRule="auto"/>
        <w:ind w:left="1443" w:right="1270"/>
        <w:jc w:val="both"/>
      </w:pPr>
      <w:proofErr w:type="gramStart"/>
      <w:r>
        <w:t>Mentors</w:t>
      </w:r>
      <w:proofErr w:type="gramEnd"/>
      <w:r>
        <w:t xml:space="preserve"> peers and </w:t>
      </w:r>
      <w:proofErr w:type="gramStart"/>
      <w:r>
        <w:t>supervisees</w:t>
      </w:r>
      <w:proofErr w:type="gramEnd"/>
      <w:r>
        <w:t xml:space="preserve"> in increasing productivity and/or effectiveness</w:t>
      </w:r>
      <w:r>
        <w:rPr>
          <w:spacing w:val="-44"/>
        </w:rPr>
        <w:t xml:space="preserve"> </w:t>
      </w:r>
      <w:r>
        <w:t>without decrement in quality of</w:t>
      </w:r>
      <w:r>
        <w:rPr>
          <w:spacing w:val="-1"/>
        </w:rPr>
        <w:t xml:space="preserve"> </w:t>
      </w:r>
      <w:r>
        <w:t>care</w:t>
      </w:r>
    </w:p>
    <w:p w14:paraId="58B218A5" w14:textId="77777777" w:rsidR="00EB4811" w:rsidRDefault="00EB4811">
      <w:pPr>
        <w:sectPr w:rsidR="00EB4811" w:rsidSect="00224B54">
          <w:pgSz w:w="12240" w:h="15840"/>
          <w:pgMar w:top="1300" w:right="600" w:bottom="2000" w:left="600" w:header="0" w:footer="720" w:gutter="0"/>
          <w:cols w:space="720"/>
          <w:docGrid w:linePitch="299"/>
        </w:sectPr>
      </w:pPr>
    </w:p>
    <w:p w14:paraId="4368566C" w14:textId="77777777" w:rsidR="00EB4811" w:rsidRDefault="007936F1" w:rsidP="004B1A1A">
      <w:pPr>
        <w:pStyle w:val="Heading4"/>
        <w:numPr>
          <w:ilvl w:val="1"/>
          <w:numId w:val="3"/>
        </w:numPr>
        <w:tabs>
          <w:tab w:val="left" w:pos="4373"/>
        </w:tabs>
        <w:spacing w:before="75" w:line="480" w:lineRule="auto"/>
        <w:ind w:right="4125" w:hanging="416"/>
        <w:jc w:val="left"/>
      </w:pPr>
      <w:r>
        <w:lastRenderedPageBreak/>
        <w:t>STRESS</w:t>
      </w:r>
      <w:r>
        <w:rPr>
          <w:spacing w:val="-8"/>
        </w:rPr>
        <w:t xml:space="preserve"> </w:t>
      </w:r>
      <w:r>
        <w:t>MANAGEMENT Behavioral Criteria</w:t>
      </w:r>
    </w:p>
    <w:p w14:paraId="14C836F7" w14:textId="77777777" w:rsidR="00EB4811" w:rsidRDefault="007936F1">
      <w:pPr>
        <w:spacing w:before="1"/>
        <w:ind w:left="720"/>
        <w:rPr>
          <w:b/>
        </w:rPr>
      </w:pPr>
      <w:r>
        <w:rPr>
          <w:b/>
        </w:rPr>
        <w:t>Beginning Level</w:t>
      </w:r>
    </w:p>
    <w:p w14:paraId="5FF17161" w14:textId="77777777" w:rsidR="00EB4811" w:rsidRDefault="00EB4811">
      <w:pPr>
        <w:pStyle w:val="BodyText"/>
        <w:rPr>
          <w:b/>
        </w:rPr>
      </w:pPr>
    </w:p>
    <w:p w14:paraId="4C97734C" w14:textId="77777777" w:rsidR="00EB4811" w:rsidRDefault="007936F1" w:rsidP="004B1A1A">
      <w:pPr>
        <w:pStyle w:val="ListParagraph"/>
        <w:numPr>
          <w:ilvl w:val="0"/>
          <w:numId w:val="2"/>
        </w:numPr>
        <w:tabs>
          <w:tab w:val="left" w:pos="1440"/>
          <w:tab w:val="left" w:pos="1441"/>
        </w:tabs>
        <w:spacing w:line="240" w:lineRule="auto"/>
      </w:pPr>
      <w:r>
        <w:t>Recognizes own stressors</w:t>
      </w:r>
    </w:p>
    <w:p w14:paraId="692F1B60" w14:textId="77777777" w:rsidR="00EB4811" w:rsidRDefault="007936F1" w:rsidP="004B1A1A">
      <w:pPr>
        <w:pStyle w:val="ListParagraph"/>
        <w:numPr>
          <w:ilvl w:val="0"/>
          <w:numId w:val="2"/>
        </w:numPr>
        <w:tabs>
          <w:tab w:val="left" w:pos="1440"/>
          <w:tab w:val="left" w:pos="1441"/>
        </w:tabs>
        <w:spacing w:before="1"/>
      </w:pPr>
      <w:r>
        <w:t>Recognizes distress or problems in</w:t>
      </w:r>
      <w:r>
        <w:rPr>
          <w:spacing w:val="1"/>
        </w:rPr>
        <w:t xml:space="preserve"> </w:t>
      </w:r>
      <w:r>
        <w:t>others</w:t>
      </w:r>
    </w:p>
    <w:p w14:paraId="4F3A19E0" w14:textId="77777777" w:rsidR="00EB4811" w:rsidRDefault="007936F1" w:rsidP="004B1A1A">
      <w:pPr>
        <w:pStyle w:val="ListParagraph"/>
        <w:numPr>
          <w:ilvl w:val="0"/>
          <w:numId w:val="2"/>
        </w:numPr>
        <w:tabs>
          <w:tab w:val="left" w:pos="1440"/>
          <w:tab w:val="left" w:pos="1441"/>
        </w:tabs>
      </w:pPr>
      <w:r>
        <w:t>Seeks assistance as</w:t>
      </w:r>
      <w:r>
        <w:rPr>
          <w:spacing w:val="-5"/>
        </w:rPr>
        <w:t xml:space="preserve"> </w:t>
      </w:r>
      <w:r>
        <w:t>needed</w:t>
      </w:r>
    </w:p>
    <w:p w14:paraId="02FF84B7" w14:textId="77777777" w:rsidR="00EB4811" w:rsidRDefault="007936F1" w:rsidP="004B1A1A">
      <w:pPr>
        <w:pStyle w:val="ListParagraph"/>
        <w:numPr>
          <w:ilvl w:val="0"/>
          <w:numId w:val="2"/>
        </w:numPr>
        <w:tabs>
          <w:tab w:val="left" w:pos="1440"/>
          <w:tab w:val="left" w:pos="1441"/>
        </w:tabs>
        <w:spacing w:before="2" w:line="240" w:lineRule="auto"/>
      </w:pPr>
      <w:r>
        <w:t>Maintains professional demeanor in all</w:t>
      </w:r>
      <w:r>
        <w:rPr>
          <w:spacing w:val="-2"/>
        </w:rPr>
        <w:t xml:space="preserve"> </w:t>
      </w:r>
      <w:r>
        <w:t>situations</w:t>
      </w:r>
    </w:p>
    <w:p w14:paraId="1F9307E5" w14:textId="77777777" w:rsidR="00EB4811" w:rsidRDefault="00EB4811">
      <w:pPr>
        <w:pStyle w:val="BodyText"/>
        <w:spacing w:before="7"/>
        <w:rPr>
          <w:sz w:val="21"/>
        </w:rPr>
      </w:pPr>
    </w:p>
    <w:p w14:paraId="66A2A47F" w14:textId="77777777" w:rsidR="00EB4811" w:rsidRDefault="007936F1">
      <w:pPr>
        <w:pStyle w:val="Heading4"/>
      </w:pPr>
      <w:r>
        <w:t>Intermediate Level (builds on preceding level)</w:t>
      </w:r>
    </w:p>
    <w:p w14:paraId="088D97D9" w14:textId="77777777" w:rsidR="00EB4811" w:rsidRDefault="00EB4811">
      <w:pPr>
        <w:pStyle w:val="BodyText"/>
        <w:spacing w:before="2"/>
        <w:rPr>
          <w:b/>
        </w:rPr>
      </w:pPr>
    </w:p>
    <w:p w14:paraId="3B070F0A" w14:textId="77777777" w:rsidR="00EB4811" w:rsidRDefault="007936F1" w:rsidP="004B1A1A">
      <w:pPr>
        <w:pStyle w:val="ListParagraph"/>
        <w:numPr>
          <w:ilvl w:val="0"/>
          <w:numId w:val="2"/>
        </w:numPr>
        <w:tabs>
          <w:tab w:val="left" w:pos="1440"/>
          <w:tab w:val="left" w:pos="1441"/>
        </w:tabs>
        <w:spacing w:line="240" w:lineRule="auto"/>
      </w:pPr>
      <w:r>
        <w:t>Actively employs stress management</w:t>
      </w:r>
      <w:r>
        <w:rPr>
          <w:spacing w:val="-7"/>
        </w:rPr>
        <w:t xml:space="preserve"> </w:t>
      </w:r>
      <w:r>
        <w:t>techniques</w:t>
      </w:r>
    </w:p>
    <w:p w14:paraId="18D8B6BF" w14:textId="77777777" w:rsidR="00EB4811" w:rsidRDefault="007936F1" w:rsidP="004B1A1A">
      <w:pPr>
        <w:pStyle w:val="ListParagraph"/>
        <w:numPr>
          <w:ilvl w:val="0"/>
          <w:numId w:val="2"/>
        </w:numPr>
        <w:tabs>
          <w:tab w:val="left" w:pos="1440"/>
          <w:tab w:val="left" w:pos="1441"/>
        </w:tabs>
        <w:spacing w:before="2"/>
      </w:pPr>
      <w:r>
        <w:t>Reconciles inconsistencies in the educational</w:t>
      </w:r>
      <w:r>
        <w:rPr>
          <w:spacing w:val="-2"/>
        </w:rPr>
        <w:t xml:space="preserve"> </w:t>
      </w:r>
      <w:r>
        <w:t>process</w:t>
      </w:r>
    </w:p>
    <w:p w14:paraId="4CE77522" w14:textId="77777777" w:rsidR="00EB4811" w:rsidRDefault="007936F1" w:rsidP="004B1A1A">
      <w:pPr>
        <w:pStyle w:val="ListParagraph"/>
        <w:numPr>
          <w:ilvl w:val="0"/>
          <w:numId w:val="2"/>
        </w:numPr>
        <w:tabs>
          <w:tab w:val="left" w:pos="1440"/>
          <w:tab w:val="left" w:pos="1441"/>
        </w:tabs>
      </w:pPr>
      <w:r>
        <w:t>Maintains balance between professional and personal</w:t>
      </w:r>
      <w:r>
        <w:rPr>
          <w:spacing w:val="-2"/>
        </w:rPr>
        <w:t xml:space="preserve"> </w:t>
      </w:r>
      <w:r>
        <w:t>life</w:t>
      </w:r>
    </w:p>
    <w:p w14:paraId="66857895" w14:textId="77777777" w:rsidR="00EB4811" w:rsidRDefault="007936F1" w:rsidP="004B1A1A">
      <w:pPr>
        <w:pStyle w:val="ListParagraph"/>
        <w:numPr>
          <w:ilvl w:val="0"/>
          <w:numId w:val="2"/>
        </w:numPr>
        <w:tabs>
          <w:tab w:val="left" w:pos="1440"/>
          <w:tab w:val="left" w:pos="1441"/>
        </w:tabs>
        <w:spacing w:before="1"/>
      </w:pPr>
      <w:r>
        <w:t>Accepts constructive feedback and clarifies</w:t>
      </w:r>
      <w:r>
        <w:rPr>
          <w:spacing w:val="-4"/>
        </w:rPr>
        <w:t xml:space="preserve"> </w:t>
      </w:r>
      <w:r>
        <w:t>expectations</w:t>
      </w:r>
    </w:p>
    <w:p w14:paraId="296FE72A" w14:textId="77777777" w:rsidR="00EB4811" w:rsidRDefault="007936F1" w:rsidP="004B1A1A">
      <w:pPr>
        <w:pStyle w:val="ListParagraph"/>
        <w:numPr>
          <w:ilvl w:val="0"/>
          <w:numId w:val="2"/>
        </w:numPr>
        <w:tabs>
          <w:tab w:val="left" w:pos="1440"/>
          <w:tab w:val="left" w:pos="1441"/>
        </w:tabs>
      </w:pPr>
      <w:proofErr w:type="gramStart"/>
      <w:r>
        <w:t>Establishes</w:t>
      </w:r>
      <w:proofErr w:type="gramEnd"/>
      <w:r>
        <w:t xml:space="preserve"> outlets to cope with</w:t>
      </w:r>
      <w:r>
        <w:rPr>
          <w:spacing w:val="-2"/>
        </w:rPr>
        <w:t xml:space="preserve"> </w:t>
      </w:r>
      <w:r>
        <w:t>stressors</w:t>
      </w:r>
    </w:p>
    <w:p w14:paraId="4503F379" w14:textId="77777777" w:rsidR="00EB4811" w:rsidRDefault="00EB4811">
      <w:pPr>
        <w:pStyle w:val="BodyText"/>
        <w:spacing w:before="9"/>
        <w:rPr>
          <w:sz w:val="21"/>
        </w:rPr>
      </w:pPr>
    </w:p>
    <w:p w14:paraId="43A05228" w14:textId="77777777" w:rsidR="00EB4811" w:rsidRDefault="007936F1">
      <w:pPr>
        <w:pStyle w:val="Heading4"/>
        <w:spacing w:before="1"/>
      </w:pPr>
      <w:r>
        <w:t>Entry Level (builds on preceding levels)</w:t>
      </w:r>
    </w:p>
    <w:p w14:paraId="787CA344" w14:textId="77777777" w:rsidR="00EB4811" w:rsidRDefault="00EB4811">
      <w:pPr>
        <w:pStyle w:val="BodyText"/>
        <w:spacing w:before="2"/>
        <w:rPr>
          <w:b/>
        </w:rPr>
      </w:pPr>
    </w:p>
    <w:p w14:paraId="609066A1" w14:textId="77777777" w:rsidR="00EB4811" w:rsidRDefault="007936F1" w:rsidP="004B1A1A">
      <w:pPr>
        <w:pStyle w:val="ListParagraph"/>
        <w:numPr>
          <w:ilvl w:val="0"/>
          <w:numId w:val="2"/>
        </w:numPr>
        <w:tabs>
          <w:tab w:val="left" w:pos="1440"/>
          <w:tab w:val="left" w:pos="1441"/>
        </w:tabs>
      </w:pPr>
      <w:r>
        <w:t>Demonstrates appropriate affective responses in all</w:t>
      </w:r>
      <w:r>
        <w:rPr>
          <w:spacing w:val="-6"/>
        </w:rPr>
        <w:t xml:space="preserve"> </w:t>
      </w:r>
      <w:r>
        <w:t>situations</w:t>
      </w:r>
    </w:p>
    <w:p w14:paraId="1EBE234E" w14:textId="77777777" w:rsidR="00EB4811" w:rsidRDefault="007936F1" w:rsidP="004B1A1A">
      <w:pPr>
        <w:pStyle w:val="ListParagraph"/>
        <w:numPr>
          <w:ilvl w:val="0"/>
          <w:numId w:val="2"/>
        </w:numPr>
        <w:tabs>
          <w:tab w:val="left" w:pos="1441"/>
          <w:tab w:val="left" w:pos="1442"/>
        </w:tabs>
        <w:ind w:left="1441" w:hanging="362"/>
      </w:pPr>
      <w:r>
        <w:t>Responds calmly to urgent situations with reflection and debriefing as</w:t>
      </w:r>
      <w:r>
        <w:rPr>
          <w:spacing w:val="-10"/>
        </w:rPr>
        <w:t xml:space="preserve"> </w:t>
      </w:r>
      <w:r>
        <w:t>needed</w:t>
      </w:r>
    </w:p>
    <w:p w14:paraId="7F5D21A0" w14:textId="77777777" w:rsidR="00EB4811" w:rsidRDefault="007936F1" w:rsidP="004B1A1A">
      <w:pPr>
        <w:pStyle w:val="ListParagraph"/>
        <w:numPr>
          <w:ilvl w:val="0"/>
          <w:numId w:val="2"/>
        </w:numPr>
        <w:tabs>
          <w:tab w:val="left" w:pos="1441"/>
          <w:tab w:val="left" w:pos="1442"/>
        </w:tabs>
        <w:ind w:left="1441"/>
      </w:pPr>
      <w:r>
        <w:t>Prioritizes multiple commitments</w:t>
      </w:r>
    </w:p>
    <w:p w14:paraId="32E00378" w14:textId="77777777" w:rsidR="00EB4811" w:rsidRDefault="007936F1" w:rsidP="004B1A1A">
      <w:pPr>
        <w:pStyle w:val="ListParagraph"/>
        <w:numPr>
          <w:ilvl w:val="0"/>
          <w:numId w:val="2"/>
        </w:numPr>
        <w:tabs>
          <w:tab w:val="left" w:pos="1441"/>
          <w:tab w:val="left" w:pos="1442"/>
        </w:tabs>
        <w:spacing w:before="2"/>
        <w:ind w:left="1441"/>
      </w:pPr>
      <w:r>
        <w:t>Reconciles inconsistencies within professional, personal and work/life</w:t>
      </w:r>
      <w:r>
        <w:rPr>
          <w:spacing w:val="-9"/>
        </w:rPr>
        <w:t xml:space="preserve"> </w:t>
      </w:r>
      <w:r>
        <w:t>environments</w:t>
      </w:r>
    </w:p>
    <w:p w14:paraId="56F1CE4F" w14:textId="77777777" w:rsidR="00EB4811" w:rsidRDefault="007936F1" w:rsidP="004B1A1A">
      <w:pPr>
        <w:pStyle w:val="ListParagraph"/>
        <w:numPr>
          <w:ilvl w:val="0"/>
          <w:numId w:val="2"/>
        </w:numPr>
        <w:tabs>
          <w:tab w:val="left" w:pos="1441"/>
          <w:tab w:val="left" w:pos="1442"/>
        </w:tabs>
        <w:ind w:left="1441"/>
      </w:pPr>
      <w:r>
        <w:t>Demonstrates ability to defuse potential stressors with self and</w:t>
      </w:r>
      <w:r>
        <w:rPr>
          <w:spacing w:val="-11"/>
        </w:rPr>
        <w:t xml:space="preserve"> </w:t>
      </w:r>
      <w:r>
        <w:t>others</w:t>
      </w:r>
    </w:p>
    <w:p w14:paraId="1584A3FD" w14:textId="77777777" w:rsidR="00EB4811" w:rsidRDefault="00EB4811">
      <w:pPr>
        <w:pStyle w:val="BodyText"/>
        <w:spacing w:before="9"/>
        <w:rPr>
          <w:sz w:val="21"/>
        </w:rPr>
      </w:pPr>
    </w:p>
    <w:p w14:paraId="1C93DAFB" w14:textId="77777777" w:rsidR="00EB4811" w:rsidRDefault="007936F1">
      <w:pPr>
        <w:pStyle w:val="Heading4"/>
        <w:ind w:left="721"/>
      </w:pPr>
      <w:r>
        <w:t>Post-Entry Level (builds on preceding levels)</w:t>
      </w:r>
    </w:p>
    <w:p w14:paraId="6F44A041" w14:textId="77777777" w:rsidR="00EB4811" w:rsidRDefault="00EB4811">
      <w:pPr>
        <w:pStyle w:val="BodyText"/>
        <w:spacing w:before="3"/>
        <w:rPr>
          <w:b/>
        </w:rPr>
      </w:pPr>
    </w:p>
    <w:p w14:paraId="36C4CBFC" w14:textId="77777777" w:rsidR="00EB4811" w:rsidRDefault="007936F1" w:rsidP="004B1A1A">
      <w:pPr>
        <w:pStyle w:val="ListParagraph"/>
        <w:numPr>
          <w:ilvl w:val="0"/>
          <w:numId w:val="2"/>
        </w:numPr>
        <w:tabs>
          <w:tab w:val="left" w:pos="1441"/>
          <w:tab w:val="left" w:pos="1442"/>
        </w:tabs>
        <w:ind w:left="1441"/>
      </w:pPr>
      <w:r>
        <w:t>Recognizes when problems are unsolvable</w:t>
      </w:r>
    </w:p>
    <w:p w14:paraId="36D24B74" w14:textId="77777777" w:rsidR="00EB4811" w:rsidRDefault="007936F1" w:rsidP="004B1A1A">
      <w:pPr>
        <w:pStyle w:val="ListParagraph"/>
        <w:numPr>
          <w:ilvl w:val="0"/>
          <w:numId w:val="2"/>
        </w:numPr>
        <w:tabs>
          <w:tab w:val="left" w:pos="1441"/>
          <w:tab w:val="left" w:pos="1442"/>
        </w:tabs>
        <w:ind w:left="1441"/>
      </w:pPr>
      <w:r>
        <w:t>Assists others in recognizing and managing</w:t>
      </w:r>
      <w:r>
        <w:rPr>
          <w:spacing w:val="-4"/>
        </w:rPr>
        <w:t xml:space="preserve"> </w:t>
      </w:r>
      <w:r>
        <w:t>stressors</w:t>
      </w:r>
    </w:p>
    <w:p w14:paraId="3CA570DD" w14:textId="77777777" w:rsidR="00EB4811" w:rsidRDefault="007936F1" w:rsidP="004B1A1A">
      <w:pPr>
        <w:pStyle w:val="ListParagraph"/>
        <w:numPr>
          <w:ilvl w:val="0"/>
          <w:numId w:val="2"/>
        </w:numPr>
        <w:tabs>
          <w:tab w:val="left" w:pos="1441"/>
          <w:tab w:val="left" w:pos="1442"/>
        </w:tabs>
        <w:spacing w:before="1"/>
        <w:ind w:left="1441"/>
      </w:pPr>
      <w:r>
        <w:t>Demonstrates preventative approach to stress</w:t>
      </w:r>
      <w:r>
        <w:rPr>
          <w:spacing w:val="-6"/>
        </w:rPr>
        <w:t xml:space="preserve"> </w:t>
      </w:r>
      <w:r>
        <w:t>management</w:t>
      </w:r>
    </w:p>
    <w:p w14:paraId="31E7B251" w14:textId="77777777" w:rsidR="00EB4811" w:rsidRDefault="007936F1" w:rsidP="004B1A1A">
      <w:pPr>
        <w:pStyle w:val="ListParagraph"/>
        <w:numPr>
          <w:ilvl w:val="0"/>
          <w:numId w:val="2"/>
        </w:numPr>
        <w:tabs>
          <w:tab w:val="left" w:pos="1441"/>
          <w:tab w:val="left" w:pos="1442"/>
        </w:tabs>
        <w:ind w:left="1441"/>
      </w:pPr>
      <w:r>
        <w:t>Establishes support networks for self and</w:t>
      </w:r>
      <w:r>
        <w:rPr>
          <w:spacing w:val="-3"/>
        </w:rPr>
        <w:t xml:space="preserve"> </w:t>
      </w:r>
      <w:r>
        <w:t>others</w:t>
      </w:r>
    </w:p>
    <w:p w14:paraId="20B093B6" w14:textId="77777777" w:rsidR="00EB4811" w:rsidRDefault="007936F1" w:rsidP="004B1A1A">
      <w:pPr>
        <w:pStyle w:val="ListParagraph"/>
        <w:numPr>
          <w:ilvl w:val="0"/>
          <w:numId w:val="2"/>
        </w:numPr>
        <w:tabs>
          <w:tab w:val="left" w:pos="1441"/>
          <w:tab w:val="left" w:pos="1442"/>
        </w:tabs>
        <w:ind w:left="1442"/>
      </w:pPr>
      <w:r>
        <w:t>Offers solutions to the reduction of</w:t>
      </w:r>
      <w:r>
        <w:rPr>
          <w:spacing w:val="-7"/>
        </w:rPr>
        <w:t xml:space="preserve"> </w:t>
      </w:r>
      <w:r>
        <w:t>stress</w:t>
      </w:r>
    </w:p>
    <w:p w14:paraId="311F6F21" w14:textId="77777777" w:rsidR="00EB4811" w:rsidRDefault="007936F1" w:rsidP="004B1A1A">
      <w:pPr>
        <w:pStyle w:val="ListParagraph"/>
        <w:numPr>
          <w:ilvl w:val="0"/>
          <w:numId w:val="2"/>
        </w:numPr>
        <w:tabs>
          <w:tab w:val="left" w:pos="1442"/>
          <w:tab w:val="left" w:pos="1443"/>
        </w:tabs>
        <w:spacing w:before="2" w:line="240" w:lineRule="auto"/>
        <w:ind w:left="1442" w:right="986"/>
      </w:pPr>
      <w:r>
        <w:t>Models work/life balance through health/wellness behaviors in professional and personal life</w:t>
      </w:r>
    </w:p>
    <w:p w14:paraId="1DF71FCE" w14:textId="77777777" w:rsidR="00EB4811" w:rsidRDefault="00EB4811">
      <w:pPr>
        <w:sectPr w:rsidR="00EB4811" w:rsidSect="00224B54">
          <w:pgSz w:w="12240" w:h="15840"/>
          <w:pgMar w:top="1300" w:right="600" w:bottom="2000" w:left="600" w:header="0" w:footer="720" w:gutter="0"/>
          <w:cols w:space="720"/>
          <w:docGrid w:linePitch="299"/>
        </w:sectPr>
      </w:pPr>
    </w:p>
    <w:p w14:paraId="2C8BDB02" w14:textId="77777777" w:rsidR="00EB4811" w:rsidRDefault="007936F1" w:rsidP="004B1A1A">
      <w:pPr>
        <w:pStyle w:val="Heading4"/>
        <w:numPr>
          <w:ilvl w:val="1"/>
          <w:numId w:val="3"/>
        </w:numPr>
        <w:tabs>
          <w:tab w:val="left" w:pos="4160"/>
        </w:tabs>
        <w:spacing w:before="75" w:line="480" w:lineRule="auto"/>
        <w:ind w:right="3789" w:hanging="752"/>
        <w:jc w:val="left"/>
      </w:pPr>
      <w:r>
        <w:lastRenderedPageBreak/>
        <w:t>COMMITMENT TO</w:t>
      </w:r>
      <w:r>
        <w:rPr>
          <w:spacing w:val="-12"/>
        </w:rPr>
        <w:t xml:space="preserve"> </w:t>
      </w:r>
      <w:r>
        <w:t>LEARNING Behavioral</w:t>
      </w:r>
      <w:r>
        <w:rPr>
          <w:spacing w:val="1"/>
        </w:rPr>
        <w:t xml:space="preserve"> </w:t>
      </w:r>
      <w:r>
        <w:t>Criteria</w:t>
      </w:r>
    </w:p>
    <w:p w14:paraId="0C5DA5E9" w14:textId="77777777" w:rsidR="00EB4811" w:rsidRDefault="007936F1">
      <w:pPr>
        <w:spacing w:before="1"/>
        <w:ind w:left="720"/>
        <w:rPr>
          <w:b/>
        </w:rPr>
      </w:pPr>
      <w:r>
        <w:rPr>
          <w:b/>
        </w:rPr>
        <w:t>Beginning Level</w:t>
      </w:r>
    </w:p>
    <w:p w14:paraId="7FB28860" w14:textId="77777777" w:rsidR="00EB4811" w:rsidRDefault="00EB4811">
      <w:pPr>
        <w:pStyle w:val="BodyText"/>
        <w:rPr>
          <w:b/>
        </w:rPr>
      </w:pPr>
    </w:p>
    <w:p w14:paraId="7F26B592" w14:textId="77777777" w:rsidR="00EB4811" w:rsidRDefault="007936F1" w:rsidP="004B1A1A">
      <w:pPr>
        <w:pStyle w:val="ListParagraph"/>
        <w:numPr>
          <w:ilvl w:val="0"/>
          <w:numId w:val="2"/>
        </w:numPr>
        <w:tabs>
          <w:tab w:val="left" w:pos="1439"/>
          <w:tab w:val="left" w:pos="1441"/>
        </w:tabs>
        <w:spacing w:line="240" w:lineRule="auto"/>
        <w:ind w:hanging="362"/>
      </w:pPr>
      <w:r>
        <w:t>Prioritizes information needs</w:t>
      </w:r>
    </w:p>
    <w:p w14:paraId="0B10950F" w14:textId="77777777" w:rsidR="00EB4811" w:rsidRDefault="007936F1" w:rsidP="004B1A1A">
      <w:pPr>
        <w:pStyle w:val="ListParagraph"/>
        <w:numPr>
          <w:ilvl w:val="0"/>
          <w:numId w:val="2"/>
        </w:numPr>
        <w:tabs>
          <w:tab w:val="left" w:pos="1439"/>
          <w:tab w:val="left" w:pos="1441"/>
        </w:tabs>
        <w:spacing w:before="1"/>
        <w:ind w:hanging="362"/>
      </w:pPr>
      <w:r>
        <w:t>Analyzes and subdivides large questions into components</w:t>
      </w:r>
    </w:p>
    <w:p w14:paraId="16330D09" w14:textId="77777777" w:rsidR="00EB4811" w:rsidRDefault="007936F1" w:rsidP="004B1A1A">
      <w:pPr>
        <w:pStyle w:val="ListParagraph"/>
        <w:numPr>
          <w:ilvl w:val="0"/>
          <w:numId w:val="2"/>
        </w:numPr>
        <w:tabs>
          <w:tab w:val="left" w:pos="1440"/>
          <w:tab w:val="left" w:pos="1441"/>
        </w:tabs>
      </w:pPr>
      <w:r>
        <w:t>Identifies own learning needs based on previous</w:t>
      </w:r>
      <w:r>
        <w:rPr>
          <w:spacing w:val="-3"/>
        </w:rPr>
        <w:t xml:space="preserve"> </w:t>
      </w:r>
      <w:r>
        <w:t>experiences</w:t>
      </w:r>
    </w:p>
    <w:p w14:paraId="3F87C8AB" w14:textId="77777777" w:rsidR="00EB4811" w:rsidRDefault="007936F1" w:rsidP="004B1A1A">
      <w:pPr>
        <w:pStyle w:val="ListParagraph"/>
        <w:numPr>
          <w:ilvl w:val="0"/>
          <w:numId w:val="2"/>
        </w:numPr>
        <w:tabs>
          <w:tab w:val="left" w:pos="1440"/>
          <w:tab w:val="left" w:pos="1441"/>
        </w:tabs>
        <w:spacing w:before="2"/>
      </w:pPr>
      <w:proofErr w:type="gramStart"/>
      <w:r>
        <w:t>Welcomes</w:t>
      </w:r>
      <w:proofErr w:type="gramEnd"/>
      <w:r>
        <w:t xml:space="preserve"> and/or </w:t>
      </w:r>
      <w:proofErr w:type="gramStart"/>
      <w:r>
        <w:t>seeks</w:t>
      </w:r>
      <w:proofErr w:type="gramEnd"/>
      <w:r>
        <w:t xml:space="preserve"> new learning</w:t>
      </w:r>
      <w:r>
        <w:rPr>
          <w:spacing w:val="-4"/>
        </w:rPr>
        <w:t xml:space="preserve"> </w:t>
      </w:r>
      <w:r>
        <w:t>opportunities</w:t>
      </w:r>
    </w:p>
    <w:p w14:paraId="572A1D04" w14:textId="77777777" w:rsidR="00EB4811" w:rsidRDefault="007936F1" w:rsidP="004B1A1A">
      <w:pPr>
        <w:pStyle w:val="ListParagraph"/>
        <w:numPr>
          <w:ilvl w:val="0"/>
          <w:numId w:val="2"/>
        </w:numPr>
        <w:tabs>
          <w:tab w:val="left" w:pos="1440"/>
          <w:tab w:val="left" w:pos="1441"/>
        </w:tabs>
      </w:pPr>
      <w:proofErr w:type="gramStart"/>
      <w:r>
        <w:t>Seeks</w:t>
      </w:r>
      <w:proofErr w:type="gramEnd"/>
      <w:r>
        <w:t xml:space="preserve"> out professional</w:t>
      </w:r>
      <w:r>
        <w:rPr>
          <w:spacing w:val="-4"/>
        </w:rPr>
        <w:t xml:space="preserve"> </w:t>
      </w:r>
      <w:r>
        <w:t>literature</w:t>
      </w:r>
    </w:p>
    <w:p w14:paraId="05A7F494" w14:textId="77777777" w:rsidR="00EB4811" w:rsidRDefault="007936F1" w:rsidP="004B1A1A">
      <w:pPr>
        <w:pStyle w:val="ListParagraph"/>
        <w:numPr>
          <w:ilvl w:val="0"/>
          <w:numId w:val="2"/>
        </w:numPr>
        <w:tabs>
          <w:tab w:val="left" w:pos="1440"/>
          <w:tab w:val="left" w:pos="1441"/>
        </w:tabs>
      </w:pPr>
      <w:r>
        <w:t>Plans and presents an in-service, research or cases</w:t>
      </w:r>
      <w:r>
        <w:rPr>
          <w:spacing w:val="-4"/>
        </w:rPr>
        <w:t xml:space="preserve"> </w:t>
      </w:r>
      <w:r>
        <w:t>studies</w:t>
      </w:r>
    </w:p>
    <w:p w14:paraId="175E883E" w14:textId="77777777" w:rsidR="00EB4811" w:rsidRDefault="00EB4811">
      <w:pPr>
        <w:pStyle w:val="BodyText"/>
        <w:spacing w:before="9"/>
        <w:rPr>
          <w:sz w:val="21"/>
        </w:rPr>
      </w:pPr>
    </w:p>
    <w:p w14:paraId="209D6806" w14:textId="77777777" w:rsidR="00EB4811" w:rsidRDefault="007936F1">
      <w:pPr>
        <w:pStyle w:val="Heading4"/>
      </w:pPr>
      <w:r>
        <w:t>Intermediate Level (builds on preceding level)</w:t>
      </w:r>
    </w:p>
    <w:p w14:paraId="51AC7C2E" w14:textId="77777777" w:rsidR="00EB4811" w:rsidRDefault="00EB4811">
      <w:pPr>
        <w:pStyle w:val="BodyText"/>
        <w:spacing w:before="3"/>
        <w:rPr>
          <w:b/>
        </w:rPr>
      </w:pPr>
    </w:p>
    <w:p w14:paraId="6124CDEC" w14:textId="77777777" w:rsidR="00EB4811" w:rsidRDefault="007936F1" w:rsidP="004B1A1A">
      <w:pPr>
        <w:pStyle w:val="ListParagraph"/>
        <w:numPr>
          <w:ilvl w:val="0"/>
          <w:numId w:val="2"/>
        </w:numPr>
        <w:tabs>
          <w:tab w:val="left" w:pos="1440"/>
          <w:tab w:val="left" w:pos="1441"/>
        </w:tabs>
        <w:spacing w:line="240" w:lineRule="auto"/>
        <w:ind w:right="913"/>
      </w:pPr>
      <w:proofErr w:type="gramStart"/>
      <w:r>
        <w:t>Researches</w:t>
      </w:r>
      <w:proofErr w:type="gramEnd"/>
      <w:r>
        <w:t xml:space="preserve"> and studies areas where own knowledge base is lacking </w:t>
      </w:r>
      <w:proofErr w:type="gramStart"/>
      <w:r>
        <w:t>in order to</w:t>
      </w:r>
      <w:proofErr w:type="gramEnd"/>
      <w:r>
        <w:t xml:space="preserve"> augment learning and practice</w:t>
      </w:r>
    </w:p>
    <w:p w14:paraId="5BFCAF13" w14:textId="77777777" w:rsidR="00EB4811" w:rsidRDefault="007936F1" w:rsidP="004B1A1A">
      <w:pPr>
        <w:pStyle w:val="ListParagraph"/>
        <w:numPr>
          <w:ilvl w:val="0"/>
          <w:numId w:val="2"/>
        </w:numPr>
        <w:tabs>
          <w:tab w:val="left" w:pos="1440"/>
          <w:tab w:val="left" w:pos="1441"/>
        </w:tabs>
      </w:pPr>
      <w:r>
        <w:t>Applies new information and re-evaluates</w:t>
      </w:r>
      <w:r>
        <w:rPr>
          <w:spacing w:val="-5"/>
        </w:rPr>
        <w:t xml:space="preserve"> </w:t>
      </w:r>
      <w:r>
        <w:t>performance</w:t>
      </w:r>
    </w:p>
    <w:p w14:paraId="07D54BAA" w14:textId="77777777" w:rsidR="00EB4811" w:rsidRDefault="007936F1" w:rsidP="004B1A1A">
      <w:pPr>
        <w:pStyle w:val="ListParagraph"/>
        <w:numPr>
          <w:ilvl w:val="0"/>
          <w:numId w:val="2"/>
        </w:numPr>
        <w:tabs>
          <w:tab w:val="left" w:pos="1440"/>
          <w:tab w:val="left" w:pos="1441"/>
        </w:tabs>
      </w:pPr>
      <w:proofErr w:type="gramStart"/>
      <w:r>
        <w:t>Accepts</w:t>
      </w:r>
      <w:proofErr w:type="gramEnd"/>
      <w:r>
        <w:t xml:space="preserve"> that there may be more than one answer to a</w:t>
      </w:r>
      <w:r>
        <w:rPr>
          <w:spacing w:val="-16"/>
        </w:rPr>
        <w:t xml:space="preserve"> </w:t>
      </w:r>
      <w:r>
        <w:t>problem</w:t>
      </w:r>
    </w:p>
    <w:p w14:paraId="1CC4717B" w14:textId="77777777" w:rsidR="00EB4811" w:rsidRDefault="007936F1" w:rsidP="004B1A1A">
      <w:pPr>
        <w:pStyle w:val="ListParagraph"/>
        <w:numPr>
          <w:ilvl w:val="0"/>
          <w:numId w:val="2"/>
        </w:numPr>
        <w:tabs>
          <w:tab w:val="left" w:pos="1440"/>
          <w:tab w:val="left" w:pos="1441"/>
        </w:tabs>
        <w:spacing w:before="2"/>
      </w:pPr>
      <w:r>
        <w:t xml:space="preserve">Recognizes the need to and </w:t>
      </w:r>
      <w:proofErr w:type="gramStart"/>
      <w:r>
        <w:t>is able to</w:t>
      </w:r>
      <w:proofErr w:type="gramEnd"/>
      <w:r>
        <w:t xml:space="preserve"> verify solutions to</w:t>
      </w:r>
      <w:r>
        <w:rPr>
          <w:spacing w:val="-11"/>
        </w:rPr>
        <w:t xml:space="preserve"> </w:t>
      </w:r>
      <w:r>
        <w:t>problems</w:t>
      </w:r>
    </w:p>
    <w:p w14:paraId="3742426B" w14:textId="77777777" w:rsidR="00EB4811" w:rsidRDefault="007936F1" w:rsidP="004B1A1A">
      <w:pPr>
        <w:pStyle w:val="ListParagraph"/>
        <w:numPr>
          <w:ilvl w:val="0"/>
          <w:numId w:val="2"/>
        </w:numPr>
        <w:tabs>
          <w:tab w:val="left" w:pos="1440"/>
          <w:tab w:val="left" w:pos="1441"/>
        </w:tabs>
      </w:pPr>
      <w:r>
        <w:t>Reads articles critically and understands limits of application to professional</w:t>
      </w:r>
      <w:r>
        <w:rPr>
          <w:spacing w:val="-13"/>
        </w:rPr>
        <w:t xml:space="preserve"> </w:t>
      </w:r>
      <w:r>
        <w:t>practice</w:t>
      </w:r>
    </w:p>
    <w:p w14:paraId="03FAC855" w14:textId="77777777" w:rsidR="00EB4811" w:rsidRDefault="00EB4811">
      <w:pPr>
        <w:pStyle w:val="BodyText"/>
        <w:spacing w:before="9"/>
        <w:rPr>
          <w:sz w:val="21"/>
        </w:rPr>
      </w:pPr>
    </w:p>
    <w:p w14:paraId="46E426F7" w14:textId="77777777" w:rsidR="00EB4811" w:rsidRDefault="007936F1">
      <w:pPr>
        <w:pStyle w:val="Heading4"/>
      </w:pPr>
      <w:r>
        <w:t>Entry Level (builds on preceding levels)</w:t>
      </w:r>
    </w:p>
    <w:p w14:paraId="39B7B383" w14:textId="77777777" w:rsidR="00EB4811" w:rsidRDefault="00EB4811">
      <w:pPr>
        <w:pStyle w:val="BodyText"/>
        <w:spacing w:before="3"/>
        <w:rPr>
          <w:b/>
        </w:rPr>
      </w:pPr>
    </w:p>
    <w:p w14:paraId="576E8400" w14:textId="77777777" w:rsidR="00EB4811" w:rsidRDefault="007936F1" w:rsidP="004B1A1A">
      <w:pPr>
        <w:pStyle w:val="ListParagraph"/>
        <w:numPr>
          <w:ilvl w:val="0"/>
          <w:numId w:val="2"/>
        </w:numPr>
        <w:tabs>
          <w:tab w:val="left" w:pos="1440"/>
          <w:tab w:val="left" w:pos="1441"/>
        </w:tabs>
      </w:pPr>
      <w:r>
        <w:t>Respectfully questions conventional wisdom</w:t>
      </w:r>
    </w:p>
    <w:p w14:paraId="45CAE4EB" w14:textId="77777777" w:rsidR="00EB4811" w:rsidRDefault="007936F1" w:rsidP="004B1A1A">
      <w:pPr>
        <w:pStyle w:val="ListParagraph"/>
        <w:numPr>
          <w:ilvl w:val="0"/>
          <w:numId w:val="2"/>
        </w:numPr>
        <w:tabs>
          <w:tab w:val="left" w:pos="1441"/>
          <w:tab w:val="left" w:pos="1442"/>
        </w:tabs>
        <w:ind w:left="1441"/>
      </w:pPr>
      <w:r>
        <w:t>Formulates and re-evaluates position based on available</w:t>
      </w:r>
      <w:r>
        <w:rPr>
          <w:spacing w:val="-9"/>
        </w:rPr>
        <w:t xml:space="preserve"> </w:t>
      </w:r>
      <w:r>
        <w:t>evidence</w:t>
      </w:r>
    </w:p>
    <w:p w14:paraId="13BCDAF3" w14:textId="77777777" w:rsidR="00EB4811" w:rsidRDefault="007936F1" w:rsidP="004B1A1A">
      <w:pPr>
        <w:pStyle w:val="ListParagraph"/>
        <w:numPr>
          <w:ilvl w:val="0"/>
          <w:numId w:val="2"/>
        </w:numPr>
        <w:tabs>
          <w:tab w:val="left" w:pos="1441"/>
          <w:tab w:val="left" w:pos="1442"/>
        </w:tabs>
        <w:spacing w:before="1"/>
        <w:ind w:left="1441"/>
      </w:pPr>
      <w:r>
        <w:t>Demonstrates confidence in sharing new knowledge with all staff</w:t>
      </w:r>
      <w:r>
        <w:rPr>
          <w:spacing w:val="-11"/>
        </w:rPr>
        <w:t xml:space="preserve"> </w:t>
      </w:r>
      <w:r>
        <w:t>levels</w:t>
      </w:r>
    </w:p>
    <w:p w14:paraId="4F284C02" w14:textId="77777777" w:rsidR="00EB4811" w:rsidRDefault="007936F1" w:rsidP="004B1A1A">
      <w:pPr>
        <w:pStyle w:val="ListParagraph"/>
        <w:numPr>
          <w:ilvl w:val="0"/>
          <w:numId w:val="2"/>
        </w:numPr>
        <w:tabs>
          <w:tab w:val="left" w:pos="1441"/>
          <w:tab w:val="left" w:pos="1442"/>
        </w:tabs>
        <w:ind w:left="1441"/>
      </w:pPr>
      <w:r>
        <w:t xml:space="preserve">Modifies programs and treatments based on </w:t>
      </w:r>
      <w:proofErr w:type="gramStart"/>
      <w:r>
        <w:t>newly-learned</w:t>
      </w:r>
      <w:proofErr w:type="gramEnd"/>
      <w:r>
        <w:t xml:space="preserve"> skills and</w:t>
      </w:r>
      <w:r>
        <w:rPr>
          <w:spacing w:val="-13"/>
        </w:rPr>
        <w:t xml:space="preserve"> </w:t>
      </w:r>
      <w:r>
        <w:t>considerations</w:t>
      </w:r>
    </w:p>
    <w:p w14:paraId="57F8B740" w14:textId="77777777" w:rsidR="00EB4811" w:rsidRDefault="007936F1" w:rsidP="004B1A1A">
      <w:pPr>
        <w:pStyle w:val="ListParagraph"/>
        <w:numPr>
          <w:ilvl w:val="0"/>
          <w:numId w:val="2"/>
        </w:numPr>
        <w:tabs>
          <w:tab w:val="left" w:pos="1441"/>
          <w:tab w:val="left" w:pos="1442"/>
        </w:tabs>
        <w:ind w:left="1441"/>
      </w:pPr>
      <w:r>
        <w:t>Consults with other health professionals and physical therapists for treatment</w:t>
      </w:r>
      <w:r>
        <w:rPr>
          <w:spacing w:val="-14"/>
        </w:rPr>
        <w:t xml:space="preserve"> </w:t>
      </w:r>
      <w:r>
        <w:t>ideas</w:t>
      </w:r>
    </w:p>
    <w:p w14:paraId="7B9AF9DF" w14:textId="77777777" w:rsidR="00EB4811" w:rsidRDefault="00EB4811">
      <w:pPr>
        <w:pStyle w:val="BodyText"/>
        <w:spacing w:before="9"/>
        <w:rPr>
          <w:sz w:val="21"/>
        </w:rPr>
      </w:pPr>
    </w:p>
    <w:p w14:paraId="0370E83C" w14:textId="77777777" w:rsidR="00EB4811" w:rsidRDefault="007936F1">
      <w:pPr>
        <w:pStyle w:val="Heading4"/>
        <w:spacing w:before="1"/>
        <w:ind w:left="721"/>
      </w:pPr>
      <w:r>
        <w:t>Post-Entry Level (builds on preceding levels)</w:t>
      </w:r>
    </w:p>
    <w:p w14:paraId="1D8A01F7" w14:textId="77777777" w:rsidR="00EB4811" w:rsidRDefault="00EB4811">
      <w:pPr>
        <w:pStyle w:val="BodyText"/>
        <w:spacing w:before="2"/>
        <w:rPr>
          <w:b/>
        </w:rPr>
      </w:pPr>
    </w:p>
    <w:p w14:paraId="527A3519" w14:textId="77777777" w:rsidR="00EB4811" w:rsidRDefault="007936F1" w:rsidP="004B1A1A">
      <w:pPr>
        <w:pStyle w:val="ListParagraph"/>
        <w:numPr>
          <w:ilvl w:val="0"/>
          <w:numId w:val="2"/>
        </w:numPr>
        <w:tabs>
          <w:tab w:val="left" w:pos="1441"/>
          <w:tab w:val="left" w:pos="1442"/>
        </w:tabs>
        <w:ind w:left="1441"/>
      </w:pPr>
      <w:r>
        <w:t xml:space="preserve">Acts as a mentor not only to other </w:t>
      </w:r>
      <w:proofErr w:type="gramStart"/>
      <w:r>
        <w:t>PT’s</w:t>
      </w:r>
      <w:proofErr w:type="gramEnd"/>
      <w:r>
        <w:t>, but to other health</w:t>
      </w:r>
      <w:r>
        <w:rPr>
          <w:spacing w:val="-11"/>
        </w:rPr>
        <w:t xml:space="preserve"> </w:t>
      </w:r>
      <w:r>
        <w:t>professionals</w:t>
      </w:r>
    </w:p>
    <w:p w14:paraId="3553EE27" w14:textId="77777777" w:rsidR="00EB4811" w:rsidRDefault="007936F1" w:rsidP="004B1A1A">
      <w:pPr>
        <w:pStyle w:val="ListParagraph"/>
        <w:numPr>
          <w:ilvl w:val="0"/>
          <w:numId w:val="2"/>
        </w:numPr>
        <w:tabs>
          <w:tab w:val="left" w:pos="1441"/>
          <w:tab w:val="left" w:pos="1442"/>
        </w:tabs>
        <w:ind w:left="1441"/>
      </w:pPr>
      <w:r>
        <w:t>Utilizes mentors who have knowledge available to</w:t>
      </w:r>
      <w:r>
        <w:rPr>
          <w:spacing w:val="-3"/>
        </w:rPr>
        <w:t xml:space="preserve"> </w:t>
      </w:r>
      <w:r>
        <w:t>them</w:t>
      </w:r>
    </w:p>
    <w:p w14:paraId="6FE4217C" w14:textId="77777777" w:rsidR="00EB4811" w:rsidRDefault="007936F1" w:rsidP="004B1A1A">
      <w:pPr>
        <w:pStyle w:val="ListParagraph"/>
        <w:numPr>
          <w:ilvl w:val="0"/>
          <w:numId w:val="2"/>
        </w:numPr>
        <w:tabs>
          <w:tab w:val="left" w:pos="1441"/>
          <w:tab w:val="left" w:pos="1442"/>
        </w:tabs>
        <w:spacing w:before="2"/>
        <w:ind w:left="1441"/>
      </w:pPr>
      <w:proofErr w:type="gramStart"/>
      <w:r>
        <w:t>Continues</w:t>
      </w:r>
      <w:proofErr w:type="gramEnd"/>
      <w:r>
        <w:t xml:space="preserve"> to seek and review relevant</w:t>
      </w:r>
      <w:r>
        <w:rPr>
          <w:spacing w:val="-5"/>
        </w:rPr>
        <w:t xml:space="preserve"> </w:t>
      </w:r>
      <w:r>
        <w:t>literature</w:t>
      </w:r>
    </w:p>
    <w:p w14:paraId="1DE591A7" w14:textId="77777777" w:rsidR="00EB4811" w:rsidRDefault="007936F1" w:rsidP="004B1A1A">
      <w:pPr>
        <w:pStyle w:val="ListParagraph"/>
        <w:numPr>
          <w:ilvl w:val="0"/>
          <w:numId w:val="2"/>
        </w:numPr>
        <w:tabs>
          <w:tab w:val="left" w:pos="1441"/>
          <w:tab w:val="left" w:pos="1442"/>
        </w:tabs>
        <w:ind w:left="1441"/>
      </w:pPr>
      <w:r>
        <w:t>Works towards clinical specialty</w:t>
      </w:r>
      <w:r>
        <w:rPr>
          <w:spacing w:val="-7"/>
        </w:rPr>
        <w:t xml:space="preserve"> </w:t>
      </w:r>
      <w:r>
        <w:t>certifications</w:t>
      </w:r>
    </w:p>
    <w:p w14:paraId="0B117409" w14:textId="77777777" w:rsidR="00EB4811" w:rsidRDefault="007936F1" w:rsidP="004B1A1A">
      <w:pPr>
        <w:pStyle w:val="ListParagraph"/>
        <w:numPr>
          <w:ilvl w:val="0"/>
          <w:numId w:val="2"/>
        </w:numPr>
        <w:tabs>
          <w:tab w:val="left" w:pos="1441"/>
          <w:tab w:val="left" w:pos="1442"/>
        </w:tabs>
        <w:spacing w:before="1"/>
        <w:ind w:left="1441"/>
      </w:pPr>
      <w:proofErr w:type="gramStart"/>
      <w:r>
        <w:t>Seeks</w:t>
      </w:r>
      <w:proofErr w:type="gramEnd"/>
      <w:r>
        <w:t xml:space="preserve"> specialty</w:t>
      </w:r>
      <w:r>
        <w:rPr>
          <w:spacing w:val="-5"/>
        </w:rPr>
        <w:t xml:space="preserve"> </w:t>
      </w:r>
      <w:r>
        <w:t>training</w:t>
      </w:r>
    </w:p>
    <w:p w14:paraId="379D31DF" w14:textId="77777777" w:rsidR="00EB4811" w:rsidRDefault="007936F1" w:rsidP="004B1A1A">
      <w:pPr>
        <w:pStyle w:val="ListParagraph"/>
        <w:numPr>
          <w:ilvl w:val="0"/>
          <w:numId w:val="2"/>
        </w:numPr>
        <w:tabs>
          <w:tab w:val="left" w:pos="1441"/>
          <w:tab w:val="left" w:pos="1442"/>
        </w:tabs>
        <w:spacing w:line="240" w:lineRule="auto"/>
        <w:ind w:left="1441" w:right="1304"/>
      </w:pPr>
      <w:r>
        <w:t>Is committed to understanding the PT’s role in the health care environment today (i.e. wellness clinics, massage therapy, holistic medicine)</w:t>
      </w:r>
    </w:p>
    <w:p w14:paraId="248EFF1F" w14:textId="77777777" w:rsidR="00EB4811" w:rsidRDefault="007936F1" w:rsidP="004B1A1A">
      <w:pPr>
        <w:pStyle w:val="ListParagraph"/>
        <w:numPr>
          <w:ilvl w:val="0"/>
          <w:numId w:val="2"/>
        </w:numPr>
        <w:tabs>
          <w:tab w:val="left" w:pos="1441"/>
          <w:tab w:val="left" w:pos="1443"/>
        </w:tabs>
        <w:spacing w:line="240" w:lineRule="auto"/>
        <w:ind w:left="1442" w:hanging="362"/>
      </w:pPr>
      <w:r>
        <w:t>Pursues participation in clinical education as an educational</w:t>
      </w:r>
      <w:r>
        <w:rPr>
          <w:spacing w:val="-11"/>
        </w:rPr>
        <w:t xml:space="preserve"> </w:t>
      </w:r>
      <w:r>
        <w:t>opportunity</w:t>
      </w:r>
    </w:p>
    <w:p w14:paraId="1CDE0A33" w14:textId="77777777" w:rsidR="00EB4811" w:rsidRDefault="00EB4811">
      <w:pPr>
        <w:pStyle w:val="BodyText"/>
        <w:rPr>
          <w:sz w:val="24"/>
        </w:rPr>
      </w:pPr>
    </w:p>
    <w:p w14:paraId="0D3A1A60" w14:textId="77777777" w:rsidR="00EB4811" w:rsidRDefault="00EB4811">
      <w:pPr>
        <w:pStyle w:val="BodyText"/>
        <w:rPr>
          <w:sz w:val="24"/>
        </w:rPr>
      </w:pPr>
    </w:p>
    <w:p w14:paraId="0912922C" w14:textId="77777777" w:rsidR="00EB4811" w:rsidRDefault="00EB4811">
      <w:pPr>
        <w:pStyle w:val="BodyText"/>
        <w:rPr>
          <w:sz w:val="24"/>
        </w:rPr>
      </w:pPr>
    </w:p>
    <w:p w14:paraId="287E456D" w14:textId="77777777" w:rsidR="00EB4811" w:rsidRDefault="00EB4811">
      <w:pPr>
        <w:pStyle w:val="BodyText"/>
        <w:rPr>
          <w:sz w:val="24"/>
        </w:rPr>
      </w:pPr>
    </w:p>
    <w:p w14:paraId="0F3A3D38" w14:textId="77777777" w:rsidR="00EB4811" w:rsidRDefault="00EB4811">
      <w:pPr>
        <w:pStyle w:val="BodyText"/>
        <w:rPr>
          <w:sz w:val="24"/>
        </w:rPr>
      </w:pPr>
    </w:p>
    <w:p w14:paraId="484B3FEC" w14:textId="77777777" w:rsidR="00EB4811" w:rsidRDefault="00EB4811">
      <w:pPr>
        <w:pStyle w:val="BodyText"/>
        <w:rPr>
          <w:sz w:val="24"/>
        </w:rPr>
      </w:pPr>
    </w:p>
    <w:p w14:paraId="49AB73B8" w14:textId="77777777" w:rsidR="00322CD7" w:rsidRDefault="00322CD7">
      <w:pPr>
        <w:pStyle w:val="BodyText"/>
        <w:rPr>
          <w:sz w:val="32"/>
        </w:rPr>
        <w:sectPr w:rsidR="00322CD7" w:rsidSect="00224B54">
          <w:pgSz w:w="12240" w:h="15840"/>
          <w:pgMar w:top="1300" w:right="600" w:bottom="2000" w:left="600" w:header="0" w:footer="720" w:gutter="0"/>
          <w:cols w:space="720"/>
          <w:docGrid w:linePitch="299"/>
        </w:sectPr>
      </w:pPr>
    </w:p>
    <w:p w14:paraId="09E00B84" w14:textId="77777777" w:rsidR="00EB4811" w:rsidRDefault="00EB4811">
      <w:pPr>
        <w:pStyle w:val="BodyText"/>
        <w:rPr>
          <w:sz w:val="32"/>
        </w:rPr>
      </w:pPr>
    </w:p>
    <w:p w14:paraId="73268511" w14:textId="05F3364C" w:rsidR="00EB4811" w:rsidRDefault="00EB4811">
      <w:pPr>
        <w:pStyle w:val="BodyText"/>
        <w:ind w:left="722"/>
      </w:pPr>
    </w:p>
    <w:p w14:paraId="508E9FB7" w14:textId="39AB2278" w:rsidR="00EB4811" w:rsidRDefault="007936F1">
      <w:pPr>
        <w:pStyle w:val="Heading2"/>
        <w:ind w:left="488" w:right="491"/>
        <w:jc w:val="center"/>
      </w:pPr>
      <w:bookmarkStart w:id="136" w:name="APPENDIX_B:_DIVISION_CONTACTS_AND_CURRIC"/>
      <w:bookmarkStart w:id="137" w:name="_bookmark72"/>
      <w:bookmarkEnd w:id="136"/>
      <w:bookmarkEnd w:id="137"/>
      <w:r>
        <w:t xml:space="preserve">APPENDIX B: </w:t>
      </w:r>
      <w:r w:rsidR="00727ED1">
        <w:t>PROGRAM</w:t>
      </w:r>
      <w:r>
        <w:t xml:space="preserve"> CONTACTS AND CURRICULUM SUMMARY</w:t>
      </w:r>
    </w:p>
    <w:p w14:paraId="0A920C8C" w14:textId="77777777" w:rsidR="00EB4811" w:rsidRDefault="00EB4811">
      <w:pPr>
        <w:pStyle w:val="BodyText"/>
        <w:spacing w:before="7"/>
        <w:rPr>
          <w:b/>
          <w:sz w:val="21"/>
        </w:rPr>
      </w:pPr>
    </w:p>
    <w:p w14:paraId="0761318F" w14:textId="77777777" w:rsidR="00EB4811" w:rsidRDefault="00EB4811">
      <w:pPr>
        <w:pStyle w:val="BodyText"/>
        <w:spacing w:before="2"/>
        <w:rPr>
          <w:b/>
        </w:rPr>
      </w:pPr>
    </w:p>
    <w:p w14:paraId="64E5997E" w14:textId="7B4D50D5" w:rsidR="00CC648A" w:rsidRDefault="00CF2F1A" w:rsidP="007F0109">
      <w:pPr>
        <w:pStyle w:val="ListParagraph"/>
        <w:tabs>
          <w:tab w:val="left" w:pos="1441"/>
        </w:tabs>
        <w:ind w:left="720" w:firstLine="0"/>
      </w:pPr>
      <w:r>
        <w:t>1.</w:t>
      </w:r>
      <w:r w:rsidR="007936F1">
        <w:t>Core Faculty and Staff Office Map</w:t>
      </w:r>
      <w:r w:rsidR="003A04AB">
        <w:t xml:space="preserve"> and </w:t>
      </w:r>
      <w:r w:rsidR="007936F1">
        <w:t xml:space="preserve">Phone Numbers </w:t>
      </w:r>
    </w:p>
    <w:p w14:paraId="37BED7E5" w14:textId="53B9CADD" w:rsidR="00EB4811" w:rsidRDefault="00CF2F1A" w:rsidP="007F0109">
      <w:pPr>
        <w:pStyle w:val="ListParagraph"/>
        <w:tabs>
          <w:tab w:val="left" w:pos="1441"/>
        </w:tabs>
        <w:ind w:left="720" w:firstLine="0"/>
        <w:sectPr w:rsidR="00EB4811" w:rsidSect="009761D8">
          <w:pgSz w:w="12240" w:h="15840"/>
          <w:pgMar w:top="1300" w:right="600" w:bottom="2000" w:left="600" w:header="0" w:footer="720" w:gutter="0"/>
          <w:cols w:space="720"/>
          <w:docGrid w:linePitch="299"/>
        </w:sectPr>
      </w:pPr>
      <w:r>
        <w:t xml:space="preserve">2. </w:t>
      </w:r>
      <w:r w:rsidR="007936F1">
        <w:t xml:space="preserve">Curriculum Summary Table </w:t>
      </w:r>
    </w:p>
    <w:p w14:paraId="2F6D4AD4" w14:textId="2F9F7908" w:rsidR="00EB4811" w:rsidRDefault="007936F1">
      <w:pPr>
        <w:pStyle w:val="Heading4"/>
        <w:spacing w:before="83"/>
        <w:ind w:left="490" w:right="490"/>
        <w:jc w:val="center"/>
      </w:pPr>
      <w:r>
        <w:lastRenderedPageBreak/>
        <w:t xml:space="preserve">Physical Therapy </w:t>
      </w:r>
      <w:r w:rsidR="001103BB">
        <w:t>Program</w:t>
      </w:r>
      <w:r>
        <w:t xml:space="preserve"> Offices | Bennett Hall, Omaha</w:t>
      </w:r>
    </w:p>
    <w:p w14:paraId="0EDC6A4E" w14:textId="77777777" w:rsidR="00EB4811" w:rsidRDefault="00EB4811">
      <w:pPr>
        <w:pStyle w:val="BodyText"/>
        <w:spacing w:before="4" w:after="1"/>
        <w:rPr>
          <w:b/>
          <w:sz w:val="16"/>
        </w:rPr>
      </w:pPr>
    </w:p>
    <w:tbl>
      <w:tblPr>
        <w:tblW w:w="0" w:type="auto"/>
        <w:tblInd w:w="12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3449"/>
        <w:gridCol w:w="1075"/>
        <w:gridCol w:w="2196"/>
        <w:gridCol w:w="660"/>
        <w:gridCol w:w="3420"/>
      </w:tblGrid>
      <w:tr w:rsidR="00EB4811" w14:paraId="06745EE3" w14:textId="77777777" w:rsidTr="00847F84">
        <w:trPr>
          <w:trHeight w:val="741"/>
          <w:tblHeader/>
        </w:trPr>
        <w:tc>
          <w:tcPr>
            <w:tcW w:w="3449" w:type="dxa"/>
          </w:tcPr>
          <w:p w14:paraId="3E190CEE" w14:textId="77777777" w:rsidR="00732A61" w:rsidRDefault="00732A61" w:rsidP="00732A61">
            <w:pPr>
              <w:pStyle w:val="TableParagraph"/>
              <w:spacing w:before="54"/>
              <w:rPr>
                <w:b/>
                <w:sz w:val="18"/>
              </w:rPr>
            </w:pPr>
            <w:r>
              <w:rPr>
                <w:b/>
                <w:sz w:val="18"/>
              </w:rPr>
              <w:t>Sara Bills, PT, DPT, GCS</w:t>
            </w:r>
          </w:p>
          <w:p w14:paraId="6211D43C" w14:textId="77777777" w:rsidR="00732A61" w:rsidRDefault="00732A61" w:rsidP="00732A61">
            <w:pPr>
              <w:pStyle w:val="TableParagraph"/>
              <w:spacing w:before="4" w:line="205" w:lineRule="exact"/>
              <w:rPr>
                <w:sz w:val="18"/>
              </w:rPr>
            </w:pPr>
            <w:r>
              <w:rPr>
                <w:sz w:val="18"/>
              </w:rPr>
              <w:t>Assistant Professor</w:t>
            </w:r>
          </w:p>
          <w:p w14:paraId="7CED8AD7" w14:textId="6107F077" w:rsidR="00EB4811" w:rsidRDefault="00732A61" w:rsidP="00732A61">
            <w:pPr>
              <w:pStyle w:val="TableParagraph"/>
              <w:tabs>
                <w:tab w:val="left" w:pos="2387"/>
              </w:tabs>
              <w:spacing w:line="207" w:lineRule="exact"/>
              <w:rPr>
                <w:i/>
                <w:sz w:val="18"/>
              </w:rPr>
            </w:pPr>
            <w:r>
              <w:rPr>
                <w:sz w:val="18"/>
              </w:rPr>
              <w:t>559-4217</w:t>
            </w:r>
            <w:r w:rsidR="007936F1">
              <w:rPr>
                <w:sz w:val="18"/>
              </w:rPr>
              <w:tab/>
            </w:r>
            <w:r w:rsidR="007936F1">
              <w:rPr>
                <w:i/>
                <w:sz w:val="18"/>
              </w:rPr>
              <w:t>BTH</w:t>
            </w:r>
            <w:r w:rsidR="007936F1">
              <w:rPr>
                <w:i/>
                <w:spacing w:val="-1"/>
                <w:sz w:val="18"/>
              </w:rPr>
              <w:t xml:space="preserve"> </w:t>
            </w:r>
            <w:r w:rsidR="007936F1">
              <w:rPr>
                <w:i/>
                <w:sz w:val="18"/>
              </w:rPr>
              <w:t>3014R</w:t>
            </w:r>
          </w:p>
        </w:tc>
        <w:tc>
          <w:tcPr>
            <w:tcW w:w="1075" w:type="dxa"/>
            <w:vMerge w:val="restart"/>
            <w:tcBorders>
              <w:bottom w:val="nil"/>
            </w:tcBorders>
          </w:tcPr>
          <w:p w14:paraId="3FF4646C" w14:textId="77777777" w:rsidR="00EB4811" w:rsidRDefault="00EB4811">
            <w:pPr>
              <w:pStyle w:val="TableParagraph"/>
              <w:ind w:left="0"/>
              <w:rPr>
                <w:rFonts w:ascii="Times New Roman"/>
                <w:sz w:val="18"/>
              </w:rPr>
            </w:pPr>
          </w:p>
        </w:tc>
        <w:tc>
          <w:tcPr>
            <w:tcW w:w="6276" w:type="dxa"/>
            <w:gridSpan w:val="3"/>
            <w:vMerge w:val="restart"/>
            <w:tcBorders>
              <w:top w:val="nil"/>
              <w:left w:val="nil"/>
              <w:bottom w:val="nil"/>
              <w:right w:val="nil"/>
            </w:tcBorders>
            <w:shd w:val="clear" w:color="auto" w:fill="000000" w:themeFill="text1"/>
          </w:tcPr>
          <w:p w14:paraId="1DBD6910" w14:textId="77777777" w:rsidR="00EB4811" w:rsidRDefault="00EB4811">
            <w:pPr>
              <w:pStyle w:val="TableParagraph"/>
              <w:ind w:left="0"/>
              <w:rPr>
                <w:rFonts w:ascii="Times New Roman"/>
                <w:sz w:val="18"/>
              </w:rPr>
            </w:pPr>
          </w:p>
        </w:tc>
      </w:tr>
      <w:tr w:rsidR="00EB4811" w14:paraId="387DC0A9" w14:textId="77777777" w:rsidTr="00847F84">
        <w:trPr>
          <w:trHeight w:val="741"/>
          <w:tblHeader/>
        </w:trPr>
        <w:tc>
          <w:tcPr>
            <w:tcW w:w="3449" w:type="dxa"/>
          </w:tcPr>
          <w:p w14:paraId="7CFBF88C" w14:textId="1008C928" w:rsidR="00EE057A" w:rsidRDefault="00EE057A">
            <w:pPr>
              <w:pStyle w:val="TableParagraph"/>
              <w:tabs>
                <w:tab w:val="left" w:pos="2397"/>
              </w:tabs>
              <w:spacing w:line="207" w:lineRule="exact"/>
              <w:rPr>
                <w:b/>
                <w:bCs/>
                <w:sz w:val="18"/>
              </w:rPr>
            </w:pPr>
            <w:r w:rsidRPr="00EE057A">
              <w:rPr>
                <w:b/>
                <w:bCs/>
                <w:sz w:val="18"/>
              </w:rPr>
              <w:t>Joseph S</w:t>
            </w:r>
            <w:r w:rsidR="00522F41">
              <w:rPr>
                <w:b/>
                <w:bCs/>
                <w:sz w:val="18"/>
              </w:rPr>
              <w:t>iu</w:t>
            </w:r>
            <w:r w:rsidR="000D4A57">
              <w:rPr>
                <w:b/>
                <w:bCs/>
                <w:sz w:val="18"/>
              </w:rPr>
              <w:t>, PhD</w:t>
            </w:r>
          </w:p>
          <w:p w14:paraId="1C6FCF5A" w14:textId="3652A76B" w:rsidR="00EE057A" w:rsidRDefault="00522F41">
            <w:pPr>
              <w:pStyle w:val="TableParagraph"/>
              <w:tabs>
                <w:tab w:val="left" w:pos="2397"/>
              </w:tabs>
              <w:spacing w:line="207" w:lineRule="exact"/>
              <w:rPr>
                <w:sz w:val="18"/>
              </w:rPr>
            </w:pPr>
            <w:r w:rsidRPr="00754B04">
              <w:rPr>
                <w:sz w:val="18"/>
              </w:rPr>
              <w:t>Associate Professor</w:t>
            </w:r>
            <w:r w:rsidR="00754B04" w:rsidRPr="00754B04">
              <w:rPr>
                <w:sz w:val="18"/>
              </w:rPr>
              <w:t xml:space="preserve"> &amp; GHOP Director</w:t>
            </w:r>
          </w:p>
          <w:p w14:paraId="30C68B40" w14:textId="73C9B69E" w:rsidR="00EB4811" w:rsidRDefault="007936F1">
            <w:pPr>
              <w:pStyle w:val="TableParagraph"/>
              <w:tabs>
                <w:tab w:val="left" w:pos="2397"/>
              </w:tabs>
              <w:spacing w:line="207" w:lineRule="exact"/>
              <w:rPr>
                <w:i/>
                <w:sz w:val="18"/>
              </w:rPr>
            </w:pPr>
            <w:r>
              <w:rPr>
                <w:sz w:val="18"/>
              </w:rPr>
              <w:t>559-8464</w:t>
            </w:r>
            <w:r>
              <w:rPr>
                <w:sz w:val="18"/>
              </w:rPr>
              <w:tab/>
            </w:r>
            <w:r>
              <w:rPr>
                <w:i/>
                <w:sz w:val="18"/>
              </w:rPr>
              <w:t>BTH</w:t>
            </w:r>
            <w:r>
              <w:rPr>
                <w:i/>
                <w:spacing w:val="-1"/>
                <w:sz w:val="18"/>
              </w:rPr>
              <w:t xml:space="preserve"> </w:t>
            </w:r>
            <w:r>
              <w:rPr>
                <w:i/>
                <w:sz w:val="18"/>
              </w:rPr>
              <w:t>3014P</w:t>
            </w:r>
          </w:p>
        </w:tc>
        <w:tc>
          <w:tcPr>
            <w:tcW w:w="1075" w:type="dxa"/>
            <w:vMerge/>
          </w:tcPr>
          <w:p w14:paraId="4BD8E4A0" w14:textId="77777777" w:rsidR="00EB4811" w:rsidRDefault="00EB4811">
            <w:pPr>
              <w:rPr>
                <w:sz w:val="2"/>
                <w:szCs w:val="2"/>
              </w:rPr>
            </w:pPr>
          </w:p>
        </w:tc>
        <w:tc>
          <w:tcPr>
            <w:tcW w:w="6276" w:type="dxa"/>
            <w:gridSpan w:val="3"/>
            <w:vMerge/>
          </w:tcPr>
          <w:p w14:paraId="5AC7A7D0" w14:textId="77777777" w:rsidR="00EB4811" w:rsidRDefault="00EB4811">
            <w:pPr>
              <w:rPr>
                <w:sz w:val="2"/>
                <w:szCs w:val="2"/>
              </w:rPr>
            </w:pPr>
          </w:p>
        </w:tc>
      </w:tr>
      <w:tr w:rsidR="00EB4811" w14:paraId="5D86D3D2" w14:textId="77777777" w:rsidTr="00847F84">
        <w:trPr>
          <w:trHeight w:val="743"/>
          <w:tblHeader/>
        </w:trPr>
        <w:tc>
          <w:tcPr>
            <w:tcW w:w="3449" w:type="dxa"/>
          </w:tcPr>
          <w:p w14:paraId="4B54F507" w14:textId="77777777" w:rsidR="00EB4811" w:rsidRDefault="007936F1">
            <w:pPr>
              <w:pStyle w:val="TableParagraph"/>
              <w:spacing w:before="54"/>
              <w:rPr>
                <w:b/>
                <w:sz w:val="18"/>
              </w:rPr>
            </w:pPr>
            <w:r>
              <w:rPr>
                <w:b/>
                <w:sz w:val="18"/>
              </w:rPr>
              <w:t>Dawn Venema, PT, PhD</w:t>
            </w:r>
          </w:p>
          <w:p w14:paraId="1548DB06" w14:textId="26C33E20" w:rsidR="00EB4811" w:rsidRDefault="00D8368E">
            <w:pPr>
              <w:pStyle w:val="TableParagraph"/>
              <w:spacing w:before="4" w:line="207" w:lineRule="exact"/>
              <w:rPr>
                <w:sz w:val="18"/>
              </w:rPr>
            </w:pPr>
            <w:r>
              <w:rPr>
                <w:sz w:val="18"/>
              </w:rPr>
              <w:t xml:space="preserve">Associate </w:t>
            </w:r>
            <w:r w:rsidR="007936F1">
              <w:rPr>
                <w:sz w:val="18"/>
              </w:rPr>
              <w:t>Professor</w:t>
            </w:r>
          </w:p>
          <w:p w14:paraId="2707219D" w14:textId="77777777" w:rsidR="00EB4811" w:rsidRDefault="007936F1">
            <w:pPr>
              <w:pStyle w:val="TableParagraph"/>
              <w:tabs>
                <w:tab w:val="left" w:pos="2387"/>
              </w:tabs>
              <w:spacing w:line="207" w:lineRule="exact"/>
              <w:rPr>
                <w:i/>
                <w:sz w:val="18"/>
              </w:rPr>
            </w:pPr>
            <w:r>
              <w:rPr>
                <w:sz w:val="18"/>
              </w:rPr>
              <w:t>559-6598</w:t>
            </w:r>
            <w:r>
              <w:rPr>
                <w:sz w:val="18"/>
              </w:rPr>
              <w:tab/>
            </w:r>
            <w:r>
              <w:rPr>
                <w:i/>
                <w:sz w:val="18"/>
              </w:rPr>
              <w:t>BTH</w:t>
            </w:r>
            <w:r>
              <w:rPr>
                <w:i/>
                <w:spacing w:val="-1"/>
                <w:sz w:val="18"/>
              </w:rPr>
              <w:t xml:space="preserve"> </w:t>
            </w:r>
            <w:r>
              <w:rPr>
                <w:i/>
                <w:sz w:val="18"/>
              </w:rPr>
              <w:t>3014N</w:t>
            </w:r>
          </w:p>
        </w:tc>
        <w:tc>
          <w:tcPr>
            <w:tcW w:w="1075" w:type="dxa"/>
            <w:vMerge/>
          </w:tcPr>
          <w:p w14:paraId="57A152DC" w14:textId="77777777" w:rsidR="00EB4811" w:rsidRDefault="00EB4811">
            <w:pPr>
              <w:rPr>
                <w:sz w:val="2"/>
                <w:szCs w:val="2"/>
              </w:rPr>
            </w:pPr>
          </w:p>
        </w:tc>
        <w:tc>
          <w:tcPr>
            <w:tcW w:w="6276" w:type="dxa"/>
            <w:gridSpan w:val="3"/>
            <w:vMerge/>
          </w:tcPr>
          <w:p w14:paraId="62F49F0E" w14:textId="77777777" w:rsidR="00EB4811" w:rsidRDefault="00EB4811">
            <w:pPr>
              <w:rPr>
                <w:sz w:val="2"/>
                <w:szCs w:val="2"/>
              </w:rPr>
            </w:pPr>
          </w:p>
        </w:tc>
      </w:tr>
      <w:tr w:rsidR="00EB4811" w14:paraId="7D54AEBD" w14:textId="77777777" w:rsidTr="00847F84">
        <w:trPr>
          <w:trHeight w:val="738"/>
          <w:tblHeader/>
        </w:trPr>
        <w:tc>
          <w:tcPr>
            <w:tcW w:w="3449" w:type="dxa"/>
          </w:tcPr>
          <w:p w14:paraId="1879032C" w14:textId="5C7F62C6" w:rsidR="00EB4811" w:rsidRDefault="782789B2">
            <w:pPr>
              <w:pStyle w:val="TableParagraph"/>
              <w:spacing w:before="51"/>
              <w:rPr>
                <w:b/>
                <w:sz w:val="18"/>
                <w:szCs w:val="18"/>
              </w:rPr>
            </w:pPr>
            <w:r w:rsidRPr="56B89D22">
              <w:rPr>
                <w:b/>
                <w:bCs/>
                <w:sz w:val="18"/>
                <w:szCs w:val="18"/>
              </w:rPr>
              <w:t>Kath</w:t>
            </w:r>
            <w:r w:rsidR="6C32A020" w:rsidRPr="56B89D22">
              <w:rPr>
                <w:b/>
                <w:bCs/>
                <w:sz w:val="18"/>
                <w:szCs w:val="18"/>
              </w:rPr>
              <w:t>leen</w:t>
            </w:r>
            <w:r w:rsidR="007936F1" w:rsidRPr="56B89D22">
              <w:rPr>
                <w:b/>
                <w:sz w:val="18"/>
                <w:szCs w:val="18"/>
              </w:rPr>
              <w:t xml:space="preserve"> Volkman, PT, MS, NCS</w:t>
            </w:r>
          </w:p>
          <w:p w14:paraId="757B6754" w14:textId="77777777" w:rsidR="00EB4811" w:rsidRDefault="007936F1">
            <w:pPr>
              <w:pStyle w:val="TableParagraph"/>
              <w:spacing w:before="5" w:line="205" w:lineRule="exact"/>
              <w:rPr>
                <w:sz w:val="18"/>
              </w:rPr>
            </w:pPr>
            <w:r>
              <w:rPr>
                <w:sz w:val="18"/>
              </w:rPr>
              <w:t>Associate Professor</w:t>
            </w:r>
          </w:p>
          <w:p w14:paraId="1A37F223" w14:textId="77777777" w:rsidR="00EB4811" w:rsidRDefault="007936F1">
            <w:pPr>
              <w:pStyle w:val="TableParagraph"/>
              <w:tabs>
                <w:tab w:val="left" w:pos="2368"/>
              </w:tabs>
              <w:spacing w:line="205" w:lineRule="exact"/>
              <w:rPr>
                <w:i/>
                <w:sz w:val="18"/>
              </w:rPr>
            </w:pPr>
            <w:r>
              <w:rPr>
                <w:sz w:val="18"/>
              </w:rPr>
              <w:t>559-5014</w:t>
            </w:r>
            <w:r>
              <w:rPr>
                <w:sz w:val="18"/>
              </w:rPr>
              <w:tab/>
            </w:r>
            <w:r>
              <w:rPr>
                <w:i/>
                <w:sz w:val="18"/>
              </w:rPr>
              <w:t>BTH</w:t>
            </w:r>
            <w:r>
              <w:rPr>
                <w:i/>
                <w:spacing w:val="-1"/>
                <w:sz w:val="18"/>
              </w:rPr>
              <w:t xml:space="preserve"> </w:t>
            </w:r>
            <w:r>
              <w:rPr>
                <w:i/>
                <w:sz w:val="18"/>
              </w:rPr>
              <w:t>3014M</w:t>
            </w:r>
          </w:p>
        </w:tc>
        <w:tc>
          <w:tcPr>
            <w:tcW w:w="1075" w:type="dxa"/>
            <w:vMerge/>
          </w:tcPr>
          <w:p w14:paraId="6F50DC7D" w14:textId="77777777" w:rsidR="00EB4811" w:rsidRDefault="00EB4811">
            <w:pPr>
              <w:rPr>
                <w:sz w:val="2"/>
                <w:szCs w:val="2"/>
              </w:rPr>
            </w:pPr>
          </w:p>
        </w:tc>
        <w:tc>
          <w:tcPr>
            <w:tcW w:w="2196" w:type="dxa"/>
            <w:vMerge w:val="restart"/>
            <w:tcBorders>
              <w:top w:val="nil"/>
            </w:tcBorders>
          </w:tcPr>
          <w:p w14:paraId="0C2794F5" w14:textId="77777777" w:rsidR="00EB4811" w:rsidRDefault="00EB4811">
            <w:pPr>
              <w:pStyle w:val="TableParagraph"/>
              <w:ind w:left="0"/>
              <w:rPr>
                <w:b/>
                <w:sz w:val="20"/>
              </w:rPr>
            </w:pPr>
          </w:p>
          <w:p w14:paraId="658A440F" w14:textId="77777777" w:rsidR="00EB4811" w:rsidRDefault="00EB4811">
            <w:pPr>
              <w:pStyle w:val="TableParagraph"/>
              <w:spacing w:before="3"/>
              <w:ind w:left="0"/>
              <w:rPr>
                <w:b/>
                <w:sz w:val="18"/>
              </w:rPr>
            </w:pPr>
          </w:p>
          <w:p w14:paraId="0461D11D" w14:textId="5AF90DA7" w:rsidR="00EB4811" w:rsidRDefault="00F937A5">
            <w:pPr>
              <w:pStyle w:val="TableParagraph"/>
              <w:ind w:left="124"/>
              <w:rPr>
                <w:i/>
                <w:sz w:val="18"/>
              </w:rPr>
            </w:pPr>
            <w:r>
              <w:rPr>
                <w:i/>
                <w:sz w:val="18"/>
              </w:rPr>
              <w:t>Program</w:t>
            </w:r>
            <w:r w:rsidR="007936F1">
              <w:rPr>
                <w:i/>
                <w:sz w:val="18"/>
              </w:rPr>
              <w:t xml:space="preserve"> Work Area</w:t>
            </w:r>
          </w:p>
        </w:tc>
        <w:tc>
          <w:tcPr>
            <w:tcW w:w="660" w:type="dxa"/>
            <w:vMerge w:val="restart"/>
            <w:tcBorders>
              <w:top w:val="nil"/>
              <w:bottom w:val="nil"/>
            </w:tcBorders>
          </w:tcPr>
          <w:p w14:paraId="379FFAF6" w14:textId="77777777" w:rsidR="00EB4811" w:rsidRDefault="00EB4811">
            <w:pPr>
              <w:pStyle w:val="TableParagraph"/>
              <w:ind w:left="0"/>
              <w:rPr>
                <w:rFonts w:ascii="Times New Roman"/>
                <w:sz w:val="18"/>
              </w:rPr>
            </w:pPr>
          </w:p>
        </w:tc>
        <w:tc>
          <w:tcPr>
            <w:tcW w:w="3420" w:type="dxa"/>
            <w:tcBorders>
              <w:top w:val="nil"/>
            </w:tcBorders>
          </w:tcPr>
          <w:p w14:paraId="0F6B7667" w14:textId="77777777" w:rsidR="00EB4811" w:rsidRDefault="007936F1">
            <w:pPr>
              <w:pStyle w:val="TableParagraph"/>
              <w:spacing w:before="51"/>
              <w:rPr>
                <w:b/>
                <w:sz w:val="18"/>
              </w:rPr>
            </w:pPr>
            <w:r>
              <w:rPr>
                <w:b/>
                <w:sz w:val="18"/>
              </w:rPr>
              <w:t>Grace Johnson, PT, DPT, MS, OCS</w:t>
            </w:r>
          </w:p>
          <w:p w14:paraId="28AA0863" w14:textId="77777777" w:rsidR="00EB4811" w:rsidRDefault="007936F1">
            <w:pPr>
              <w:pStyle w:val="TableParagraph"/>
              <w:spacing w:before="5" w:line="205" w:lineRule="exact"/>
              <w:rPr>
                <w:sz w:val="18"/>
              </w:rPr>
            </w:pPr>
            <w:r>
              <w:rPr>
                <w:sz w:val="18"/>
              </w:rPr>
              <w:t>Assistant Professor</w:t>
            </w:r>
          </w:p>
          <w:p w14:paraId="1E1095EF" w14:textId="77777777" w:rsidR="00EB4811" w:rsidRDefault="007936F1">
            <w:pPr>
              <w:pStyle w:val="TableParagraph"/>
              <w:tabs>
                <w:tab w:val="left" w:pos="2380"/>
              </w:tabs>
              <w:spacing w:line="205" w:lineRule="exact"/>
              <w:rPr>
                <w:i/>
                <w:sz w:val="18"/>
              </w:rPr>
            </w:pPr>
            <w:r>
              <w:rPr>
                <w:sz w:val="18"/>
              </w:rPr>
              <w:t>559-8179</w:t>
            </w:r>
            <w:r>
              <w:rPr>
                <w:sz w:val="18"/>
              </w:rPr>
              <w:tab/>
            </w:r>
            <w:r>
              <w:rPr>
                <w:i/>
                <w:sz w:val="18"/>
              </w:rPr>
              <w:t>BTH</w:t>
            </w:r>
            <w:r>
              <w:rPr>
                <w:i/>
                <w:spacing w:val="-1"/>
                <w:sz w:val="18"/>
              </w:rPr>
              <w:t xml:space="preserve"> </w:t>
            </w:r>
            <w:r>
              <w:rPr>
                <w:i/>
                <w:sz w:val="18"/>
              </w:rPr>
              <w:t>3014E</w:t>
            </w:r>
          </w:p>
        </w:tc>
      </w:tr>
      <w:tr w:rsidR="00EB4811" w14:paraId="1AFA3962" w14:textId="77777777" w:rsidTr="00847F84">
        <w:trPr>
          <w:trHeight w:val="741"/>
          <w:tblHeader/>
        </w:trPr>
        <w:tc>
          <w:tcPr>
            <w:tcW w:w="3449" w:type="dxa"/>
          </w:tcPr>
          <w:p w14:paraId="1C8148FE" w14:textId="04A93CC1" w:rsidR="00EC308D" w:rsidRPr="00086995" w:rsidRDefault="00F53D1C">
            <w:pPr>
              <w:pStyle w:val="TableParagraph"/>
              <w:spacing w:before="4" w:line="205" w:lineRule="exact"/>
              <w:rPr>
                <w:b/>
                <w:sz w:val="18"/>
                <w:szCs w:val="18"/>
              </w:rPr>
            </w:pPr>
            <w:r w:rsidRPr="1788A8F1">
              <w:rPr>
                <w:b/>
                <w:sz w:val="18"/>
                <w:szCs w:val="18"/>
              </w:rPr>
              <w:t>Mar</w:t>
            </w:r>
            <w:r w:rsidR="00086995" w:rsidRPr="1788A8F1">
              <w:rPr>
                <w:b/>
                <w:sz w:val="18"/>
                <w:szCs w:val="18"/>
              </w:rPr>
              <w:t>cela Williams</w:t>
            </w:r>
            <w:r w:rsidR="001357D7" w:rsidRPr="1788A8F1">
              <w:rPr>
                <w:b/>
                <w:sz w:val="18"/>
                <w:szCs w:val="18"/>
              </w:rPr>
              <w:t>, BHM</w:t>
            </w:r>
          </w:p>
          <w:p w14:paraId="576F4D8E" w14:textId="77095A72" w:rsidR="00EB4811" w:rsidRDefault="36F735BB">
            <w:pPr>
              <w:pStyle w:val="TableParagraph"/>
              <w:spacing w:before="4" w:line="205" w:lineRule="exact"/>
              <w:rPr>
                <w:sz w:val="18"/>
                <w:szCs w:val="18"/>
              </w:rPr>
            </w:pPr>
            <w:r w:rsidRPr="1788A8F1">
              <w:rPr>
                <w:sz w:val="18"/>
                <w:szCs w:val="18"/>
              </w:rPr>
              <w:t>Department Operation</w:t>
            </w:r>
            <w:r w:rsidR="1C0610E6" w:rsidRPr="1788A8F1">
              <w:rPr>
                <w:sz w:val="18"/>
                <w:szCs w:val="18"/>
              </w:rPr>
              <w:t>s</w:t>
            </w:r>
            <w:r w:rsidRPr="1788A8F1">
              <w:rPr>
                <w:sz w:val="18"/>
                <w:szCs w:val="18"/>
              </w:rPr>
              <w:t xml:space="preserve"> Manager</w:t>
            </w:r>
          </w:p>
          <w:p w14:paraId="63FF17A7" w14:textId="77777777" w:rsidR="00EB4811" w:rsidRDefault="007936F1">
            <w:pPr>
              <w:pStyle w:val="TableParagraph"/>
              <w:tabs>
                <w:tab w:val="left" w:pos="2418"/>
              </w:tabs>
              <w:spacing w:line="205" w:lineRule="exact"/>
              <w:rPr>
                <w:i/>
                <w:sz w:val="18"/>
              </w:rPr>
            </w:pPr>
            <w:r>
              <w:rPr>
                <w:sz w:val="18"/>
              </w:rPr>
              <w:t>559-8836</w:t>
            </w:r>
            <w:r>
              <w:rPr>
                <w:sz w:val="18"/>
              </w:rPr>
              <w:tab/>
            </w:r>
            <w:r>
              <w:rPr>
                <w:i/>
                <w:sz w:val="18"/>
              </w:rPr>
              <w:t>BTH</w:t>
            </w:r>
            <w:r>
              <w:rPr>
                <w:i/>
                <w:spacing w:val="-1"/>
                <w:sz w:val="18"/>
              </w:rPr>
              <w:t xml:space="preserve"> </w:t>
            </w:r>
            <w:r>
              <w:rPr>
                <w:i/>
                <w:sz w:val="18"/>
              </w:rPr>
              <w:t>3014L</w:t>
            </w:r>
          </w:p>
        </w:tc>
        <w:tc>
          <w:tcPr>
            <w:tcW w:w="1075" w:type="dxa"/>
            <w:vMerge/>
          </w:tcPr>
          <w:p w14:paraId="4C3B3E0E" w14:textId="77777777" w:rsidR="00EB4811" w:rsidRDefault="00EB4811">
            <w:pPr>
              <w:rPr>
                <w:sz w:val="2"/>
                <w:szCs w:val="2"/>
              </w:rPr>
            </w:pPr>
          </w:p>
        </w:tc>
        <w:tc>
          <w:tcPr>
            <w:tcW w:w="2196" w:type="dxa"/>
            <w:vMerge/>
          </w:tcPr>
          <w:p w14:paraId="17C87781" w14:textId="77777777" w:rsidR="00EB4811" w:rsidRDefault="00EB4811">
            <w:pPr>
              <w:rPr>
                <w:sz w:val="2"/>
                <w:szCs w:val="2"/>
              </w:rPr>
            </w:pPr>
          </w:p>
        </w:tc>
        <w:tc>
          <w:tcPr>
            <w:tcW w:w="660" w:type="dxa"/>
            <w:vMerge/>
          </w:tcPr>
          <w:p w14:paraId="009D503B" w14:textId="77777777" w:rsidR="00EB4811" w:rsidRDefault="00EB4811">
            <w:pPr>
              <w:rPr>
                <w:sz w:val="2"/>
                <w:szCs w:val="2"/>
              </w:rPr>
            </w:pPr>
          </w:p>
        </w:tc>
        <w:tc>
          <w:tcPr>
            <w:tcW w:w="3420" w:type="dxa"/>
          </w:tcPr>
          <w:p w14:paraId="3D0CF973" w14:textId="038B8BD7" w:rsidR="005F0028" w:rsidRDefault="002F58B3" w:rsidP="1788A8F1">
            <w:pPr>
              <w:pStyle w:val="TableParagraph"/>
              <w:tabs>
                <w:tab w:val="left" w:pos="2371"/>
              </w:tabs>
              <w:spacing w:before="54" w:line="207" w:lineRule="exact"/>
              <w:rPr>
                <w:b/>
                <w:bCs/>
                <w:sz w:val="18"/>
                <w:szCs w:val="18"/>
              </w:rPr>
            </w:pPr>
            <w:r>
              <w:rPr>
                <w:b/>
                <w:bCs/>
                <w:sz w:val="18"/>
                <w:szCs w:val="18"/>
              </w:rPr>
              <w:t xml:space="preserve">Kaitlyn Uwazurike, </w:t>
            </w:r>
            <w:r w:rsidR="00240320">
              <w:rPr>
                <w:b/>
                <w:bCs/>
                <w:sz w:val="18"/>
                <w:szCs w:val="18"/>
              </w:rPr>
              <w:t>PT, DPT</w:t>
            </w:r>
          </w:p>
          <w:p w14:paraId="38178B58" w14:textId="170E6E9A" w:rsidR="005F0028" w:rsidRPr="00861B21" w:rsidRDefault="00861B21" w:rsidP="00525C54">
            <w:pPr>
              <w:pStyle w:val="TableParagraph"/>
              <w:spacing w:before="54"/>
              <w:rPr>
                <w:sz w:val="18"/>
                <w:szCs w:val="18"/>
              </w:rPr>
            </w:pPr>
            <w:r w:rsidRPr="00861B21">
              <w:rPr>
                <w:sz w:val="18"/>
                <w:szCs w:val="18"/>
              </w:rPr>
              <w:t>Assistant Professor</w:t>
            </w:r>
          </w:p>
          <w:p w14:paraId="01D672AE" w14:textId="79337FE2" w:rsidR="00EB4811" w:rsidRPr="00861B21" w:rsidRDefault="00E979FD" w:rsidP="1788A8F1">
            <w:pPr>
              <w:pStyle w:val="TableParagraph"/>
              <w:spacing w:before="4" w:line="207" w:lineRule="exact"/>
              <w:rPr>
                <w:i/>
                <w:iCs/>
                <w:sz w:val="18"/>
                <w:szCs w:val="18"/>
              </w:rPr>
            </w:pPr>
            <w:r>
              <w:rPr>
                <w:sz w:val="18"/>
                <w:szCs w:val="18"/>
              </w:rPr>
              <w:t xml:space="preserve">552-3096 </w:t>
            </w:r>
            <w:r w:rsidR="00861B21">
              <w:rPr>
                <w:sz w:val="18"/>
                <w:szCs w:val="18"/>
              </w:rPr>
              <w:t xml:space="preserve">                             </w:t>
            </w:r>
            <w:r>
              <w:rPr>
                <w:sz w:val="18"/>
                <w:szCs w:val="18"/>
              </w:rPr>
              <w:t xml:space="preserve"> </w:t>
            </w:r>
            <w:r w:rsidR="294024AA" w:rsidRPr="00861B21">
              <w:rPr>
                <w:i/>
                <w:iCs/>
                <w:sz w:val="18"/>
                <w:szCs w:val="18"/>
              </w:rPr>
              <w:t>BTH</w:t>
            </w:r>
            <w:r w:rsidR="294024AA" w:rsidRPr="00861B21">
              <w:rPr>
                <w:i/>
                <w:iCs/>
                <w:spacing w:val="-1"/>
                <w:sz w:val="18"/>
                <w:szCs w:val="18"/>
              </w:rPr>
              <w:t xml:space="preserve"> </w:t>
            </w:r>
            <w:r w:rsidR="294024AA" w:rsidRPr="00861B21">
              <w:rPr>
                <w:i/>
                <w:iCs/>
                <w:sz w:val="18"/>
                <w:szCs w:val="18"/>
              </w:rPr>
              <w:t>3014D</w:t>
            </w:r>
          </w:p>
        </w:tc>
      </w:tr>
      <w:tr w:rsidR="00EB4811" w14:paraId="5AA3CF4B" w14:textId="77777777" w:rsidTr="00847F84">
        <w:trPr>
          <w:trHeight w:val="738"/>
          <w:tblHeader/>
        </w:trPr>
        <w:tc>
          <w:tcPr>
            <w:tcW w:w="3449" w:type="dxa"/>
            <w:vMerge w:val="restart"/>
          </w:tcPr>
          <w:p w14:paraId="0C78129D" w14:textId="77777777" w:rsidR="00EB4811" w:rsidRDefault="007936F1">
            <w:pPr>
              <w:pStyle w:val="TableParagraph"/>
              <w:spacing w:before="114"/>
              <w:rPr>
                <w:b/>
                <w:sz w:val="18"/>
              </w:rPr>
            </w:pPr>
            <w:r>
              <w:rPr>
                <w:b/>
                <w:sz w:val="18"/>
              </w:rPr>
              <w:t>Work Room</w:t>
            </w:r>
          </w:p>
          <w:p w14:paraId="756EC961" w14:textId="77777777" w:rsidR="00EB4811" w:rsidRDefault="00EB4811">
            <w:pPr>
              <w:pStyle w:val="TableParagraph"/>
              <w:ind w:left="0"/>
              <w:rPr>
                <w:b/>
                <w:sz w:val="20"/>
              </w:rPr>
            </w:pPr>
          </w:p>
          <w:p w14:paraId="7D7F71B2" w14:textId="04BB35A7" w:rsidR="00EB4811" w:rsidRDefault="00EB4811">
            <w:pPr>
              <w:pStyle w:val="TableParagraph"/>
              <w:ind w:left="0"/>
              <w:rPr>
                <w:b/>
                <w:sz w:val="20"/>
                <w:szCs w:val="20"/>
              </w:rPr>
            </w:pPr>
          </w:p>
          <w:p w14:paraId="1D39A736" w14:textId="77777777" w:rsidR="00EB4811" w:rsidRDefault="00EB4811">
            <w:pPr>
              <w:pStyle w:val="TableParagraph"/>
              <w:ind w:left="0"/>
              <w:rPr>
                <w:b/>
                <w:sz w:val="20"/>
              </w:rPr>
            </w:pPr>
          </w:p>
          <w:p w14:paraId="47D08BAC" w14:textId="77777777" w:rsidR="00EB4811" w:rsidRDefault="00EB4811">
            <w:pPr>
              <w:pStyle w:val="TableParagraph"/>
              <w:spacing w:before="2"/>
              <w:ind w:left="0"/>
              <w:rPr>
                <w:b/>
                <w:sz w:val="16"/>
              </w:rPr>
            </w:pPr>
          </w:p>
          <w:p w14:paraId="268B2326" w14:textId="77777777" w:rsidR="00EB4811" w:rsidRDefault="007936F1">
            <w:pPr>
              <w:pStyle w:val="TableParagraph"/>
              <w:ind w:left="0" w:right="107"/>
              <w:jc w:val="right"/>
              <w:rPr>
                <w:i/>
                <w:sz w:val="18"/>
              </w:rPr>
            </w:pPr>
            <w:r>
              <w:rPr>
                <w:i/>
                <w:sz w:val="18"/>
              </w:rPr>
              <w:t>BTH 3014J</w:t>
            </w:r>
          </w:p>
        </w:tc>
        <w:tc>
          <w:tcPr>
            <w:tcW w:w="1075" w:type="dxa"/>
            <w:vMerge/>
          </w:tcPr>
          <w:p w14:paraId="42D01E3B" w14:textId="77777777" w:rsidR="00EB4811" w:rsidRDefault="00EB4811">
            <w:pPr>
              <w:rPr>
                <w:sz w:val="2"/>
                <w:szCs w:val="2"/>
              </w:rPr>
            </w:pPr>
          </w:p>
        </w:tc>
        <w:tc>
          <w:tcPr>
            <w:tcW w:w="2196" w:type="dxa"/>
          </w:tcPr>
          <w:p w14:paraId="45248477" w14:textId="4CCBF64B" w:rsidR="00EB4811" w:rsidRDefault="00EB4811" w:rsidP="784F22EB">
            <w:pPr>
              <w:pStyle w:val="TableParagraph"/>
              <w:spacing w:before="54" w:line="242" w:lineRule="auto"/>
              <w:ind w:right="340"/>
              <w:jc w:val="both"/>
              <w:rPr>
                <w:sz w:val="18"/>
                <w:szCs w:val="18"/>
              </w:rPr>
            </w:pPr>
          </w:p>
        </w:tc>
        <w:tc>
          <w:tcPr>
            <w:tcW w:w="660" w:type="dxa"/>
            <w:vMerge/>
          </w:tcPr>
          <w:p w14:paraId="24FAAA90" w14:textId="77777777" w:rsidR="00EB4811" w:rsidRDefault="00EB4811">
            <w:pPr>
              <w:rPr>
                <w:sz w:val="2"/>
                <w:szCs w:val="2"/>
              </w:rPr>
            </w:pPr>
          </w:p>
        </w:tc>
        <w:tc>
          <w:tcPr>
            <w:tcW w:w="3420" w:type="dxa"/>
          </w:tcPr>
          <w:p w14:paraId="00F23D14" w14:textId="65F33DCC" w:rsidR="00EB4811" w:rsidRPr="004945C9" w:rsidRDefault="004945C9" w:rsidP="00C654AD">
            <w:pPr>
              <w:pStyle w:val="TableParagraph"/>
              <w:spacing w:before="54"/>
              <w:rPr>
                <w:sz w:val="18"/>
              </w:rPr>
            </w:pPr>
            <w:r>
              <w:rPr>
                <w:b/>
                <w:sz w:val="18"/>
              </w:rPr>
              <w:t>Michael Rosenthal</w:t>
            </w:r>
            <w:r w:rsidR="007936F1" w:rsidRPr="004945C9">
              <w:rPr>
                <w:b/>
                <w:sz w:val="18"/>
              </w:rPr>
              <w:t xml:space="preserve">, PT, </w:t>
            </w:r>
            <w:r w:rsidR="00BE6116">
              <w:rPr>
                <w:b/>
                <w:sz w:val="18"/>
              </w:rPr>
              <w:t>DSc, ATC</w:t>
            </w:r>
            <w:r w:rsidR="00900599">
              <w:rPr>
                <w:b/>
                <w:sz w:val="18"/>
              </w:rPr>
              <w:t xml:space="preserve"> </w:t>
            </w:r>
            <w:r w:rsidR="007936F1" w:rsidRPr="004945C9">
              <w:rPr>
                <w:sz w:val="18"/>
              </w:rPr>
              <w:t>Associate Professor</w:t>
            </w:r>
          </w:p>
          <w:p w14:paraId="681DCF3A" w14:textId="77777777" w:rsidR="00EB4811" w:rsidRPr="00D14598" w:rsidRDefault="007936F1">
            <w:pPr>
              <w:pStyle w:val="TableParagraph"/>
              <w:tabs>
                <w:tab w:val="left" w:pos="2371"/>
              </w:tabs>
              <w:spacing w:line="205" w:lineRule="exact"/>
              <w:rPr>
                <w:i/>
                <w:sz w:val="18"/>
              </w:rPr>
            </w:pPr>
            <w:r w:rsidRPr="00D14598">
              <w:rPr>
                <w:sz w:val="18"/>
              </w:rPr>
              <w:t>559-8172</w:t>
            </w:r>
            <w:r w:rsidRPr="00D14598">
              <w:rPr>
                <w:sz w:val="18"/>
              </w:rPr>
              <w:tab/>
            </w:r>
            <w:r w:rsidRPr="00D14598">
              <w:rPr>
                <w:i/>
                <w:sz w:val="18"/>
              </w:rPr>
              <w:t>BTH</w:t>
            </w:r>
            <w:r w:rsidRPr="00D14598">
              <w:rPr>
                <w:i/>
                <w:spacing w:val="-1"/>
                <w:sz w:val="18"/>
              </w:rPr>
              <w:t xml:space="preserve"> </w:t>
            </w:r>
            <w:r w:rsidRPr="00D14598">
              <w:rPr>
                <w:i/>
                <w:sz w:val="18"/>
              </w:rPr>
              <w:t>3014C</w:t>
            </w:r>
          </w:p>
        </w:tc>
      </w:tr>
      <w:tr w:rsidR="00EB4811" w14:paraId="2C153650" w14:textId="77777777" w:rsidTr="00847F84">
        <w:trPr>
          <w:trHeight w:val="736"/>
          <w:tblHeader/>
        </w:trPr>
        <w:tc>
          <w:tcPr>
            <w:tcW w:w="3449" w:type="dxa"/>
            <w:vMerge/>
          </w:tcPr>
          <w:p w14:paraId="595452C7" w14:textId="77777777" w:rsidR="00EB4811" w:rsidRDefault="00EB4811">
            <w:pPr>
              <w:rPr>
                <w:sz w:val="2"/>
                <w:szCs w:val="2"/>
              </w:rPr>
            </w:pPr>
          </w:p>
        </w:tc>
        <w:tc>
          <w:tcPr>
            <w:tcW w:w="3931" w:type="dxa"/>
            <w:gridSpan w:val="3"/>
            <w:tcBorders>
              <w:top w:val="nil"/>
              <w:bottom w:val="nil"/>
            </w:tcBorders>
          </w:tcPr>
          <w:p w14:paraId="12F870AA" w14:textId="77777777" w:rsidR="00EB4811" w:rsidRDefault="007936F1">
            <w:pPr>
              <w:pStyle w:val="TableParagraph"/>
              <w:spacing w:before="119"/>
              <w:ind w:left="1327" w:right="1313"/>
              <w:jc w:val="center"/>
              <w:rPr>
                <w:i/>
                <w:sz w:val="18"/>
              </w:rPr>
            </w:pPr>
            <w:r>
              <w:rPr>
                <w:i/>
                <w:sz w:val="18"/>
              </w:rPr>
              <w:t>Reception Area</w:t>
            </w:r>
          </w:p>
          <w:p w14:paraId="6006F176" w14:textId="77777777" w:rsidR="00EB4811" w:rsidRDefault="007936F1">
            <w:pPr>
              <w:pStyle w:val="TableParagraph"/>
              <w:spacing w:before="1"/>
              <w:ind w:left="1323" w:right="1313"/>
              <w:jc w:val="center"/>
              <w:rPr>
                <w:sz w:val="18"/>
              </w:rPr>
            </w:pPr>
            <w:r>
              <w:rPr>
                <w:sz w:val="18"/>
              </w:rPr>
              <w:t>BTH 3014H</w:t>
            </w:r>
          </w:p>
        </w:tc>
        <w:tc>
          <w:tcPr>
            <w:tcW w:w="3420" w:type="dxa"/>
          </w:tcPr>
          <w:p w14:paraId="056A358E" w14:textId="77777777" w:rsidR="00EB4811" w:rsidRDefault="007936F1">
            <w:pPr>
              <w:pStyle w:val="TableParagraph"/>
              <w:spacing w:before="56"/>
              <w:rPr>
                <w:b/>
                <w:sz w:val="18"/>
              </w:rPr>
            </w:pPr>
            <w:r>
              <w:rPr>
                <w:b/>
                <w:sz w:val="18"/>
              </w:rPr>
              <w:t>Mary Wood,</w:t>
            </w:r>
            <w:r>
              <w:rPr>
                <w:b/>
                <w:spacing w:val="-8"/>
                <w:sz w:val="18"/>
              </w:rPr>
              <w:t xml:space="preserve"> </w:t>
            </w:r>
            <w:r>
              <w:rPr>
                <w:b/>
                <w:sz w:val="18"/>
              </w:rPr>
              <w:t>AS</w:t>
            </w:r>
          </w:p>
          <w:p w14:paraId="56953B76" w14:textId="5E2A33ED" w:rsidR="00EB4811" w:rsidRDefault="007936F1">
            <w:pPr>
              <w:pStyle w:val="TableParagraph"/>
              <w:spacing w:before="4" w:line="205" w:lineRule="exact"/>
              <w:rPr>
                <w:sz w:val="18"/>
              </w:rPr>
            </w:pPr>
            <w:r>
              <w:rPr>
                <w:sz w:val="18"/>
              </w:rPr>
              <w:t>Office</w:t>
            </w:r>
            <w:r>
              <w:rPr>
                <w:spacing w:val="-4"/>
                <w:sz w:val="18"/>
              </w:rPr>
              <w:t xml:space="preserve"> </w:t>
            </w:r>
            <w:r>
              <w:rPr>
                <w:sz w:val="18"/>
              </w:rPr>
              <w:t>Associate</w:t>
            </w:r>
            <w:r w:rsidR="002F58B3">
              <w:rPr>
                <w:sz w:val="18"/>
              </w:rPr>
              <w:t xml:space="preserve"> II</w:t>
            </w:r>
          </w:p>
          <w:p w14:paraId="36170485" w14:textId="77777777" w:rsidR="00EB4811" w:rsidRDefault="007936F1">
            <w:pPr>
              <w:pStyle w:val="TableParagraph"/>
              <w:tabs>
                <w:tab w:val="left" w:pos="2380"/>
              </w:tabs>
              <w:spacing w:line="205" w:lineRule="exact"/>
              <w:rPr>
                <w:i/>
                <w:sz w:val="18"/>
              </w:rPr>
            </w:pPr>
            <w:r>
              <w:rPr>
                <w:sz w:val="18"/>
              </w:rPr>
              <w:t>559-4321</w:t>
            </w:r>
            <w:r>
              <w:rPr>
                <w:sz w:val="18"/>
              </w:rPr>
              <w:tab/>
            </w:r>
            <w:r>
              <w:rPr>
                <w:i/>
                <w:sz w:val="18"/>
              </w:rPr>
              <w:t>BTH</w:t>
            </w:r>
            <w:r>
              <w:rPr>
                <w:i/>
                <w:spacing w:val="-1"/>
                <w:sz w:val="18"/>
              </w:rPr>
              <w:t xml:space="preserve"> </w:t>
            </w:r>
            <w:r>
              <w:rPr>
                <w:i/>
                <w:sz w:val="18"/>
              </w:rPr>
              <w:t>3014B</w:t>
            </w:r>
          </w:p>
        </w:tc>
      </w:tr>
      <w:tr w:rsidR="00EB4811" w14:paraId="4139A355" w14:textId="77777777" w:rsidTr="00847F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
          <w:tblHeader/>
        </w:trPr>
        <w:tc>
          <w:tcPr>
            <w:tcW w:w="3449" w:type="dxa"/>
            <w:vMerge/>
          </w:tcPr>
          <w:p w14:paraId="44D1664A" w14:textId="77777777" w:rsidR="00EB4811" w:rsidRDefault="00EB4811">
            <w:pPr>
              <w:rPr>
                <w:sz w:val="2"/>
                <w:szCs w:val="2"/>
              </w:rPr>
            </w:pPr>
          </w:p>
        </w:tc>
        <w:tc>
          <w:tcPr>
            <w:tcW w:w="1075" w:type="dxa"/>
            <w:vMerge w:val="restart"/>
            <w:tcBorders>
              <w:top w:val="nil"/>
              <w:left w:val="single" w:sz="4" w:space="0" w:color="000000" w:themeColor="text1"/>
              <w:bottom w:val="single" w:sz="4" w:space="0" w:color="000000" w:themeColor="text1"/>
              <w:right w:val="nil"/>
            </w:tcBorders>
          </w:tcPr>
          <w:p w14:paraId="304E0CCF" w14:textId="77777777" w:rsidR="00EB4811" w:rsidRDefault="00EB4811">
            <w:pPr>
              <w:pStyle w:val="TableParagraph"/>
              <w:ind w:left="0"/>
              <w:rPr>
                <w:rFonts w:ascii="Times New Roman"/>
                <w:sz w:val="18"/>
              </w:rPr>
            </w:pPr>
          </w:p>
        </w:tc>
        <w:tc>
          <w:tcPr>
            <w:tcW w:w="6276" w:type="dxa"/>
            <w:gridSpan w:val="3"/>
            <w:vMerge w:val="restart"/>
            <w:tcBorders>
              <w:top w:val="nil"/>
              <w:left w:val="nil"/>
              <w:bottom w:val="nil"/>
              <w:right w:val="nil"/>
            </w:tcBorders>
            <w:shd w:val="clear" w:color="auto" w:fill="000000" w:themeFill="text1"/>
          </w:tcPr>
          <w:p w14:paraId="5DE0B12B" w14:textId="77777777" w:rsidR="008C2808" w:rsidRDefault="001E293E" w:rsidP="001E293E">
            <w:pPr>
              <w:tabs>
                <w:tab w:val="left" w:pos="5815"/>
              </w:tabs>
              <w:spacing w:before="77"/>
              <w:ind w:left="724"/>
              <w:rPr>
                <w:b/>
                <w:sz w:val="21"/>
                <w:szCs w:val="21"/>
              </w:rPr>
            </w:pPr>
            <w:r>
              <w:rPr>
                <w:b/>
                <w:sz w:val="21"/>
                <w:szCs w:val="21"/>
              </w:rPr>
              <w:t xml:space="preserve">Physical Therapy Education Faculty-Kearney </w:t>
            </w:r>
          </w:p>
          <w:p w14:paraId="7079DA1C" w14:textId="24969E4D" w:rsidR="001E293E" w:rsidRDefault="001E293E" w:rsidP="001E293E">
            <w:pPr>
              <w:tabs>
                <w:tab w:val="left" w:pos="5815"/>
              </w:tabs>
              <w:spacing w:before="77"/>
              <w:ind w:left="724"/>
              <w:rPr>
                <w:b/>
                <w:sz w:val="21"/>
                <w:szCs w:val="21"/>
              </w:rPr>
            </w:pPr>
            <w:r>
              <w:rPr>
                <w:b/>
                <w:sz w:val="21"/>
                <w:szCs w:val="21"/>
              </w:rPr>
              <w:t>Health Science Education Center</w:t>
            </w:r>
            <w:r w:rsidR="00143138">
              <w:rPr>
                <w:b/>
                <w:sz w:val="21"/>
                <w:szCs w:val="21"/>
              </w:rPr>
              <w:t xml:space="preserve"> (HSEC)</w:t>
            </w:r>
          </w:p>
          <w:p w14:paraId="5FADAD3A" w14:textId="77777777" w:rsidR="00143138" w:rsidRDefault="00143138" w:rsidP="001E293E">
            <w:pPr>
              <w:tabs>
                <w:tab w:val="left" w:pos="5815"/>
              </w:tabs>
              <w:spacing w:before="77"/>
              <w:ind w:left="724"/>
              <w:rPr>
                <w:b/>
                <w:sz w:val="21"/>
                <w:szCs w:val="21"/>
              </w:rPr>
            </w:pPr>
          </w:p>
          <w:p w14:paraId="4433F35A" w14:textId="77777777" w:rsidR="00733CCE" w:rsidRDefault="001E293E" w:rsidP="001E293E">
            <w:pPr>
              <w:tabs>
                <w:tab w:val="left" w:pos="5815"/>
              </w:tabs>
              <w:spacing w:before="77"/>
              <w:ind w:left="724"/>
              <w:rPr>
                <w:bCs/>
                <w:sz w:val="21"/>
                <w:szCs w:val="21"/>
              </w:rPr>
            </w:pPr>
            <w:r w:rsidRPr="0022256C">
              <w:rPr>
                <w:bCs/>
                <w:sz w:val="21"/>
                <w:szCs w:val="21"/>
              </w:rPr>
              <w:t xml:space="preserve">Teresa Cochran, </w:t>
            </w:r>
            <w:r w:rsidR="00143138">
              <w:rPr>
                <w:bCs/>
                <w:sz w:val="21"/>
                <w:szCs w:val="21"/>
              </w:rPr>
              <w:t>PT, DPT, MA, GCS, FNAP</w:t>
            </w:r>
          </w:p>
          <w:p w14:paraId="0DB14AE7" w14:textId="66AE34FE" w:rsidR="001E293E" w:rsidRDefault="00B60202" w:rsidP="001E293E">
            <w:pPr>
              <w:tabs>
                <w:tab w:val="left" w:pos="5815"/>
              </w:tabs>
              <w:spacing w:before="77"/>
              <w:ind w:left="724"/>
              <w:rPr>
                <w:bCs/>
                <w:sz w:val="21"/>
                <w:szCs w:val="21"/>
              </w:rPr>
            </w:pPr>
            <w:r>
              <w:rPr>
                <w:bCs/>
                <w:sz w:val="21"/>
                <w:szCs w:val="21"/>
              </w:rPr>
              <w:t>Assistant Dean</w:t>
            </w:r>
            <w:r w:rsidR="00143138">
              <w:rPr>
                <w:bCs/>
                <w:sz w:val="21"/>
                <w:szCs w:val="21"/>
              </w:rPr>
              <w:t xml:space="preserve"> at HSEC</w:t>
            </w:r>
          </w:p>
          <w:p w14:paraId="11035E4E" w14:textId="77777777" w:rsidR="00733CCE" w:rsidRPr="0022256C" w:rsidRDefault="00733CCE" w:rsidP="001E293E">
            <w:pPr>
              <w:tabs>
                <w:tab w:val="left" w:pos="5815"/>
              </w:tabs>
              <w:spacing w:before="77"/>
              <w:ind w:left="724"/>
              <w:rPr>
                <w:bCs/>
                <w:sz w:val="21"/>
                <w:szCs w:val="21"/>
              </w:rPr>
            </w:pPr>
          </w:p>
          <w:p w14:paraId="65933497" w14:textId="358B947E" w:rsidR="001E293E" w:rsidRDefault="001E293E" w:rsidP="001E293E">
            <w:pPr>
              <w:tabs>
                <w:tab w:val="left" w:pos="5815"/>
              </w:tabs>
              <w:spacing w:before="77"/>
              <w:ind w:left="724"/>
              <w:rPr>
                <w:bCs/>
                <w:sz w:val="21"/>
                <w:szCs w:val="21"/>
              </w:rPr>
            </w:pPr>
            <w:r w:rsidRPr="0022256C">
              <w:rPr>
                <w:bCs/>
                <w:sz w:val="21"/>
                <w:szCs w:val="21"/>
              </w:rPr>
              <w:t>Stacie Christensen,</w:t>
            </w:r>
            <w:r w:rsidR="00143138">
              <w:rPr>
                <w:bCs/>
                <w:sz w:val="21"/>
                <w:szCs w:val="21"/>
              </w:rPr>
              <w:t xml:space="preserve"> </w:t>
            </w:r>
            <w:r w:rsidR="00733CCE">
              <w:rPr>
                <w:bCs/>
                <w:sz w:val="21"/>
                <w:szCs w:val="21"/>
              </w:rPr>
              <w:t>PT, DPT, NCS</w:t>
            </w:r>
          </w:p>
          <w:p w14:paraId="2E1A7DC7" w14:textId="322CCFEB" w:rsidR="000966F7" w:rsidRDefault="000966F7" w:rsidP="001E293E">
            <w:pPr>
              <w:tabs>
                <w:tab w:val="left" w:pos="5815"/>
              </w:tabs>
              <w:spacing w:before="77"/>
              <w:ind w:left="724"/>
              <w:rPr>
                <w:bCs/>
                <w:sz w:val="21"/>
                <w:szCs w:val="21"/>
              </w:rPr>
            </w:pPr>
            <w:r>
              <w:rPr>
                <w:bCs/>
                <w:sz w:val="21"/>
                <w:szCs w:val="21"/>
              </w:rPr>
              <w:t>Assistant Professor</w:t>
            </w:r>
          </w:p>
          <w:p w14:paraId="06CB178C" w14:textId="77777777" w:rsidR="000966F7" w:rsidRPr="0022256C" w:rsidRDefault="000966F7" w:rsidP="001E293E">
            <w:pPr>
              <w:tabs>
                <w:tab w:val="left" w:pos="5815"/>
              </w:tabs>
              <w:spacing w:before="77"/>
              <w:ind w:left="724"/>
              <w:rPr>
                <w:bCs/>
                <w:sz w:val="21"/>
                <w:szCs w:val="21"/>
              </w:rPr>
            </w:pPr>
          </w:p>
          <w:p w14:paraId="5B55794B" w14:textId="7C160B4F" w:rsidR="001E293E" w:rsidRDefault="001E293E" w:rsidP="001E293E">
            <w:pPr>
              <w:tabs>
                <w:tab w:val="left" w:pos="5815"/>
              </w:tabs>
              <w:spacing w:before="77"/>
              <w:ind w:left="724"/>
              <w:rPr>
                <w:bCs/>
                <w:sz w:val="21"/>
                <w:szCs w:val="21"/>
              </w:rPr>
            </w:pPr>
            <w:r w:rsidRPr="0022256C">
              <w:rPr>
                <w:bCs/>
                <w:sz w:val="21"/>
                <w:szCs w:val="21"/>
              </w:rPr>
              <w:t>Kellie Gossman</w:t>
            </w:r>
            <w:r w:rsidR="000966F7">
              <w:rPr>
                <w:bCs/>
                <w:sz w:val="21"/>
                <w:szCs w:val="21"/>
              </w:rPr>
              <w:t xml:space="preserve">, PT, </w:t>
            </w:r>
            <w:r w:rsidR="009D29C0">
              <w:rPr>
                <w:bCs/>
                <w:sz w:val="21"/>
                <w:szCs w:val="21"/>
              </w:rPr>
              <w:t>DPT, CLT, PCS</w:t>
            </w:r>
          </w:p>
          <w:p w14:paraId="0986C631" w14:textId="004A6B95" w:rsidR="009D29C0" w:rsidRDefault="009D29C0" w:rsidP="001E293E">
            <w:pPr>
              <w:tabs>
                <w:tab w:val="left" w:pos="5815"/>
              </w:tabs>
              <w:spacing w:before="77"/>
              <w:ind w:left="724"/>
              <w:rPr>
                <w:bCs/>
                <w:sz w:val="21"/>
                <w:szCs w:val="21"/>
              </w:rPr>
            </w:pPr>
            <w:r>
              <w:rPr>
                <w:bCs/>
                <w:sz w:val="21"/>
                <w:szCs w:val="21"/>
              </w:rPr>
              <w:t>Assistant Professor</w:t>
            </w:r>
          </w:p>
          <w:p w14:paraId="2AAAE19A" w14:textId="77777777" w:rsidR="009D29C0" w:rsidRPr="0022256C" w:rsidRDefault="009D29C0" w:rsidP="001E293E">
            <w:pPr>
              <w:tabs>
                <w:tab w:val="left" w:pos="5815"/>
              </w:tabs>
              <w:spacing w:before="77"/>
              <w:ind w:left="724"/>
              <w:rPr>
                <w:bCs/>
                <w:sz w:val="21"/>
                <w:szCs w:val="21"/>
              </w:rPr>
            </w:pPr>
          </w:p>
          <w:p w14:paraId="791B166C" w14:textId="6446957A" w:rsidR="001E293E" w:rsidRDefault="001E293E" w:rsidP="001E293E">
            <w:pPr>
              <w:tabs>
                <w:tab w:val="left" w:pos="5815"/>
              </w:tabs>
              <w:spacing w:before="77"/>
              <w:ind w:left="724"/>
              <w:rPr>
                <w:bCs/>
                <w:sz w:val="21"/>
                <w:szCs w:val="21"/>
              </w:rPr>
            </w:pPr>
            <w:r w:rsidRPr="0022256C">
              <w:rPr>
                <w:bCs/>
                <w:sz w:val="21"/>
                <w:szCs w:val="21"/>
              </w:rPr>
              <w:t>Tessa Wells,</w:t>
            </w:r>
            <w:r w:rsidR="009D29C0">
              <w:rPr>
                <w:bCs/>
                <w:sz w:val="21"/>
                <w:szCs w:val="21"/>
              </w:rPr>
              <w:t xml:space="preserve"> PT, DPT, CEEAA, GCS</w:t>
            </w:r>
          </w:p>
          <w:p w14:paraId="29DE5A84" w14:textId="2B3F142A" w:rsidR="005A65CE" w:rsidRDefault="005A65CE" w:rsidP="001E293E">
            <w:pPr>
              <w:tabs>
                <w:tab w:val="left" w:pos="5815"/>
              </w:tabs>
              <w:spacing w:before="77"/>
              <w:ind w:left="724"/>
              <w:rPr>
                <w:bCs/>
                <w:sz w:val="21"/>
                <w:szCs w:val="21"/>
              </w:rPr>
            </w:pPr>
            <w:r>
              <w:rPr>
                <w:bCs/>
                <w:sz w:val="21"/>
                <w:szCs w:val="21"/>
              </w:rPr>
              <w:t>Assistant Professor</w:t>
            </w:r>
          </w:p>
          <w:p w14:paraId="1BAE55F5" w14:textId="25C16450" w:rsidR="009D29C0" w:rsidRPr="0022256C" w:rsidRDefault="00F90CD8" w:rsidP="001E293E">
            <w:pPr>
              <w:tabs>
                <w:tab w:val="left" w:pos="5815"/>
              </w:tabs>
              <w:spacing w:before="77"/>
              <w:ind w:left="724"/>
              <w:rPr>
                <w:bCs/>
                <w:sz w:val="21"/>
                <w:szCs w:val="21"/>
              </w:rPr>
            </w:pPr>
            <w:r>
              <w:rPr>
                <w:bCs/>
                <w:sz w:val="21"/>
                <w:szCs w:val="21"/>
              </w:rPr>
              <w:t>Assistant Director</w:t>
            </w:r>
            <w:r w:rsidR="005A65CE">
              <w:rPr>
                <w:bCs/>
                <w:sz w:val="21"/>
                <w:szCs w:val="21"/>
              </w:rPr>
              <w:t xml:space="preserve"> of Clinical Education</w:t>
            </w:r>
          </w:p>
          <w:p w14:paraId="7CDCE492" w14:textId="4146DCBC" w:rsidR="00EB4811" w:rsidRPr="005A6C70" w:rsidRDefault="00EB4811">
            <w:pPr>
              <w:pStyle w:val="TableParagraph"/>
              <w:ind w:left="72" w:right="4552"/>
              <w:jc w:val="center"/>
              <w:rPr>
                <w:sz w:val="18"/>
              </w:rPr>
            </w:pPr>
          </w:p>
        </w:tc>
      </w:tr>
      <w:tr w:rsidR="00EB4811" w14:paraId="168EB676" w14:textId="77777777" w:rsidTr="00847F84">
        <w:trPr>
          <w:trHeight w:val="1156"/>
          <w:tblHeader/>
        </w:trPr>
        <w:tc>
          <w:tcPr>
            <w:tcW w:w="3449" w:type="dxa"/>
          </w:tcPr>
          <w:p w14:paraId="2277C4B0" w14:textId="48AB8B10" w:rsidR="00EB4811" w:rsidRDefault="00EB4811" w:rsidP="1788A8F1">
            <w:pPr>
              <w:pStyle w:val="TableParagraph"/>
              <w:spacing w:before="56"/>
              <w:rPr>
                <w:b/>
                <w:sz w:val="18"/>
                <w:szCs w:val="18"/>
              </w:rPr>
            </w:pPr>
          </w:p>
          <w:p w14:paraId="67C15559" w14:textId="23C5F36E" w:rsidR="00EB4811" w:rsidRDefault="004365C7" w:rsidP="00280175">
            <w:pPr>
              <w:pStyle w:val="TableParagraph"/>
              <w:tabs>
                <w:tab w:val="left" w:pos="2295"/>
              </w:tabs>
              <w:spacing w:before="54" w:line="242" w:lineRule="auto"/>
              <w:ind w:right="340"/>
              <w:rPr>
                <w:i/>
                <w:sz w:val="18"/>
                <w:szCs w:val="18"/>
              </w:rPr>
            </w:pPr>
            <w:r w:rsidRPr="784F22EB">
              <w:rPr>
                <w:b/>
                <w:bCs/>
                <w:sz w:val="18"/>
                <w:szCs w:val="18"/>
              </w:rPr>
              <w:t xml:space="preserve">Megan Krenzer, </w:t>
            </w:r>
            <w:r w:rsidR="007936F1" w:rsidRPr="784F22EB">
              <w:rPr>
                <w:b/>
                <w:bCs/>
                <w:sz w:val="18"/>
                <w:szCs w:val="18"/>
              </w:rPr>
              <w:t xml:space="preserve">BA </w:t>
            </w:r>
            <w:r w:rsidR="007936F1" w:rsidRPr="784F22EB">
              <w:rPr>
                <w:sz w:val="18"/>
                <w:szCs w:val="18"/>
              </w:rPr>
              <w:t xml:space="preserve">Associate Education Program Coordinator </w:t>
            </w:r>
            <w:r w:rsidR="001103BB">
              <w:rPr>
                <w:sz w:val="18"/>
                <w:szCs w:val="18"/>
              </w:rPr>
              <w:br/>
            </w:r>
            <w:r w:rsidR="007936F1" w:rsidRPr="784F22EB">
              <w:rPr>
                <w:sz w:val="18"/>
                <w:szCs w:val="18"/>
              </w:rPr>
              <w:t>559-4259</w:t>
            </w:r>
            <w:r w:rsidR="00862342">
              <w:rPr>
                <w:sz w:val="18"/>
                <w:szCs w:val="18"/>
              </w:rPr>
              <w:t xml:space="preserve"> </w:t>
            </w:r>
            <w:r w:rsidR="007936F1" w:rsidRPr="1788A8F1">
              <w:rPr>
                <w:i/>
                <w:sz w:val="18"/>
                <w:szCs w:val="18"/>
              </w:rPr>
              <w:t>BTH 3013M</w:t>
            </w:r>
          </w:p>
        </w:tc>
        <w:tc>
          <w:tcPr>
            <w:tcW w:w="1075" w:type="dxa"/>
            <w:vMerge/>
          </w:tcPr>
          <w:p w14:paraId="7EF4271F" w14:textId="77777777" w:rsidR="00EB4811" w:rsidRDefault="00EB4811">
            <w:pPr>
              <w:rPr>
                <w:sz w:val="2"/>
                <w:szCs w:val="2"/>
              </w:rPr>
            </w:pPr>
          </w:p>
        </w:tc>
        <w:tc>
          <w:tcPr>
            <w:tcW w:w="6276" w:type="dxa"/>
            <w:gridSpan w:val="3"/>
            <w:vMerge/>
          </w:tcPr>
          <w:p w14:paraId="778DD0C3" w14:textId="77777777" w:rsidR="00EB4811" w:rsidRDefault="00EB4811">
            <w:pPr>
              <w:rPr>
                <w:sz w:val="2"/>
                <w:szCs w:val="2"/>
              </w:rPr>
            </w:pPr>
          </w:p>
        </w:tc>
      </w:tr>
      <w:tr w:rsidR="00EB4811" w14:paraId="4BC7028A" w14:textId="77777777" w:rsidTr="00847F84">
        <w:trPr>
          <w:trHeight w:val="947"/>
          <w:tblHeader/>
        </w:trPr>
        <w:tc>
          <w:tcPr>
            <w:tcW w:w="3449" w:type="dxa"/>
          </w:tcPr>
          <w:p w14:paraId="7BFA9CD0" w14:textId="0326B4A3" w:rsidR="00EB4811" w:rsidRDefault="007936F1" w:rsidP="3F49EDBD">
            <w:pPr>
              <w:pStyle w:val="TableParagraph"/>
              <w:spacing w:before="54" w:line="242" w:lineRule="auto"/>
              <w:ind w:right="491"/>
              <w:rPr>
                <w:sz w:val="18"/>
                <w:szCs w:val="18"/>
              </w:rPr>
            </w:pPr>
            <w:r w:rsidRPr="3F49EDBD">
              <w:rPr>
                <w:b/>
                <w:bCs/>
                <w:sz w:val="18"/>
                <w:szCs w:val="18"/>
              </w:rPr>
              <w:t xml:space="preserve">Nikki Sleddens, PT, </w:t>
            </w:r>
            <w:r w:rsidRPr="575A0D72">
              <w:rPr>
                <w:b/>
                <w:bCs/>
                <w:sz w:val="18"/>
                <w:szCs w:val="18"/>
              </w:rPr>
              <w:t>ABD</w:t>
            </w:r>
            <w:r w:rsidRPr="3F49EDBD">
              <w:rPr>
                <w:b/>
                <w:bCs/>
                <w:sz w:val="18"/>
                <w:szCs w:val="18"/>
              </w:rPr>
              <w:t xml:space="preserve"> CEEAA </w:t>
            </w:r>
            <w:r w:rsidRPr="3F49EDBD">
              <w:rPr>
                <w:sz w:val="18"/>
                <w:szCs w:val="18"/>
              </w:rPr>
              <w:t>Director of Clinical Education &amp; Assistant Professor</w:t>
            </w:r>
          </w:p>
          <w:p w14:paraId="585ED07F" w14:textId="77777777" w:rsidR="00EB4811" w:rsidRDefault="007936F1">
            <w:pPr>
              <w:pStyle w:val="TableParagraph"/>
              <w:tabs>
                <w:tab w:val="left" w:pos="2419"/>
              </w:tabs>
              <w:spacing w:line="204" w:lineRule="exact"/>
              <w:rPr>
                <w:i/>
                <w:sz w:val="18"/>
              </w:rPr>
            </w:pPr>
            <w:r>
              <w:rPr>
                <w:sz w:val="18"/>
              </w:rPr>
              <w:t>559-4625</w:t>
            </w:r>
            <w:r>
              <w:rPr>
                <w:sz w:val="18"/>
              </w:rPr>
              <w:tab/>
            </w:r>
            <w:r>
              <w:rPr>
                <w:i/>
                <w:sz w:val="18"/>
              </w:rPr>
              <w:t>BTH</w:t>
            </w:r>
            <w:r>
              <w:rPr>
                <w:i/>
                <w:spacing w:val="-1"/>
                <w:sz w:val="18"/>
              </w:rPr>
              <w:t xml:space="preserve"> </w:t>
            </w:r>
            <w:r>
              <w:rPr>
                <w:i/>
                <w:sz w:val="18"/>
              </w:rPr>
              <w:t>3013L</w:t>
            </w:r>
          </w:p>
        </w:tc>
        <w:tc>
          <w:tcPr>
            <w:tcW w:w="1075" w:type="dxa"/>
            <w:vMerge/>
          </w:tcPr>
          <w:p w14:paraId="48717892" w14:textId="77777777" w:rsidR="00EB4811" w:rsidRDefault="00EB4811">
            <w:pPr>
              <w:rPr>
                <w:sz w:val="2"/>
                <w:szCs w:val="2"/>
              </w:rPr>
            </w:pPr>
          </w:p>
        </w:tc>
        <w:tc>
          <w:tcPr>
            <w:tcW w:w="6276" w:type="dxa"/>
            <w:gridSpan w:val="3"/>
            <w:vMerge/>
          </w:tcPr>
          <w:p w14:paraId="442B4A1D" w14:textId="77777777" w:rsidR="00EB4811" w:rsidRDefault="00EB4811">
            <w:pPr>
              <w:rPr>
                <w:sz w:val="2"/>
                <w:szCs w:val="2"/>
              </w:rPr>
            </w:pPr>
          </w:p>
        </w:tc>
      </w:tr>
      <w:tr w:rsidR="00EB4811" w14:paraId="7B6760DB" w14:textId="77777777" w:rsidTr="00847F84">
        <w:trPr>
          <w:trHeight w:val="741"/>
          <w:tblHeader/>
        </w:trPr>
        <w:tc>
          <w:tcPr>
            <w:tcW w:w="3449" w:type="dxa"/>
          </w:tcPr>
          <w:p w14:paraId="2CB95754" w14:textId="77777777" w:rsidR="00EB4811" w:rsidRDefault="007936F1">
            <w:pPr>
              <w:pStyle w:val="TableParagraph"/>
              <w:spacing w:before="54"/>
              <w:rPr>
                <w:b/>
                <w:sz w:val="18"/>
              </w:rPr>
            </w:pPr>
            <w:r>
              <w:rPr>
                <w:b/>
                <w:sz w:val="18"/>
              </w:rPr>
              <w:t>Michelle Hawkins, MS</w:t>
            </w:r>
          </w:p>
          <w:p w14:paraId="5D57FA45" w14:textId="77777777" w:rsidR="00EB4811" w:rsidRDefault="007936F1">
            <w:pPr>
              <w:pStyle w:val="TableParagraph"/>
              <w:spacing w:before="4" w:line="207" w:lineRule="exact"/>
              <w:rPr>
                <w:sz w:val="18"/>
              </w:rPr>
            </w:pPr>
            <w:r>
              <w:rPr>
                <w:sz w:val="18"/>
              </w:rPr>
              <w:t>Clinical Education Associate</w:t>
            </w:r>
          </w:p>
          <w:p w14:paraId="13291138" w14:textId="77777777" w:rsidR="00EB4811" w:rsidRDefault="007936F1">
            <w:pPr>
              <w:pStyle w:val="TableParagraph"/>
              <w:tabs>
                <w:tab w:val="left" w:pos="2394"/>
              </w:tabs>
              <w:spacing w:line="207" w:lineRule="exact"/>
              <w:rPr>
                <w:i/>
                <w:sz w:val="18"/>
              </w:rPr>
            </w:pPr>
            <w:r>
              <w:rPr>
                <w:sz w:val="18"/>
              </w:rPr>
              <w:t>559-8173</w:t>
            </w:r>
            <w:r>
              <w:rPr>
                <w:sz w:val="18"/>
              </w:rPr>
              <w:tab/>
            </w:r>
            <w:r>
              <w:rPr>
                <w:i/>
                <w:sz w:val="18"/>
              </w:rPr>
              <w:t>BTH</w:t>
            </w:r>
            <w:r>
              <w:rPr>
                <w:i/>
                <w:spacing w:val="-1"/>
                <w:sz w:val="18"/>
              </w:rPr>
              <w:t xml:space="preserve"> </w:t>
            </w:r>
            <w:r>
              <w:rPr>
                <w:i/>
                <w:sz w:val="18"/>
              </w:rPr>
              <w:t>3013K</w:t>
            </w:r>
          </w:p>
        </w:tc>
        <w:tc>
          <w:tcPr>
            <w:tcW w:w="1075" w:type="dxa"/>
            <w:vMerge/>
          </w:tcPr>
          <w:p w14:paraId="29865741" w14:textId="77777777" w:rsidR="00EB4811" w:rsidRDefault="00EB4811">
            <w:pPr>
              <w:rPr>
                <w:sz w:val="2"/>
                <w:szCs w:val="2"/>
              </w:rPr>
            </w:pPr>
          </w:p>
        </w:tc>
        <w:tc>
          <w:tcPr>
            <w:tcW w:w="6276" w:type="dxa"/>
            <w:gridSpan w:val="3"/>
            <w:vMerge/>
          </w:tcPr>
          <w:p w14:paraId="21CE1E26" w14:textId="77777777" w:rsidR="00EB4811" w:rsidRDefault="00EB4811">
            <w:pPr>
              <w:rPr>
                <w:sz w:val="2"/>
                <w:szCs w:val="2"/>
              </w:rPr>
            </w:pPr>
          </w:p>
        </w:tc>
      </w:tr>
      <w:tr w:rsidR="00EB4811" w14:paraId="2715BD80" w14:textId="77777777" w:rsidTr="00847F84">
        <w:trPr>
          <w:trHeight w:val="708"/>
          <w:tblHeader/>
        </w:trPr>
        <w:tc>
          <w:tcPr>
            <w:tcW w:w="3449" w:type="dxa"/>
          </w:tcPr>
          <w:p w14:paraId="1E71F111" w14:textId="1841B2A5" w:rsidR="00EB4811" w:rsidRDefault="00D14598" w:rsidP="006D1BCB">
            <w:pPr>
              <w:pStyle w:val="TableParagraph"/>
              <w:ind w:left="0"/>
              <w:rPr>
                <w:b/>
                <w:sz w:val="18"/>
                <w:szCs w:val="20"/>
              </w:rPr>
            </w:pPr>
            <w:r w:rsidRPr="00F364C6">
              <w:rPr>
                <w:b/>
                <w:sz w:val="20"/>
              </w:rPr>
              <w:t xml:space="preserve">  </w:t>
            </w:r>
            <w:r w:rsidR="006D1BCB">
              <w:rPr>
                <w:b/>
                <w:sz w:val="18"/>
                <w:szCs w:val="20"/>
              </w:rPr>
              <w:t xml:space="preserve">Michael Wellsandt, PT, DPT, </w:t>
            </w:r>
            <w:r w:rsidR="00651A7D" w:rsidRPr="006D1BCB">
              <w:rPr>
                <w:b/>
                <w:sz w:val="18"/>
                <w:szCs w:val="20"/>
              </w:rPr>
              <w:t>OCS</w:t>
            </w:r>
            <w:r w:rsidR="006D1BCB">
              <w:rPr>
                <w:b/>
                <w:sz w:val="18"/>
                <w:szCs w:val="20"/>
              </w:rPr>
              <w:t xml:space="preserve">       </w:t>
            </w:r>
          </w:p>
          <w:p w14:paraId="2B6F2B93" w14:textId="79F1DB9D" w:rsidR="006D1BCB" w:rsidRPr="006D1BCB" w:rsidRDefault="006D1BCB" w:rsidP="006D1BCB">
            <w:pPr>
              <w:pStyle w:val="TableParagraph"/>
              <w:ind w:left="0"/>
              <w:rPr>
                <w:bCs/>
                <w:sz w:val="18"/>
                <w:szCs w:val="20"/>
              </w:rPr>
            </w:pPr>
            <w:r>
              <w:rPr>
                <w:b/>
                <w:sz w:val="18"/>
                <w:szCs w:val="20"/>
              </w:rPr>
              <w:t xml:space="preserve">  </w:t>
            </w:r>
            <w:r w:rsidRPr="006D1BCB">
              <w:rPr>
                <w:bCs/>
                <w:sz w:val="18"/>
                <w:szCs w:val="20"/>
              </w:rPr>
              <w:t>Assistant Professor</w:t>
            </w:r>
          </w:p>
          <w:p w14:paraId="1439EE26" w14:textId="77777777" w:rsidR="00EB4811" w:rsidRDefault="007936F1">
            <w:pPr>
              <w:pStyle w:val="TableParagraph"/>
              <w:tabs>
                <w:tab w:val="left" w:pos="2428"/>
              </w:tabs>
              <w:spacing w:before="1"/>
              <w:rPr>
                <w:i/>
                <w:sz w:val="18"/>
              </w:rPr>
            </w:pPr>
            <w:r w:rsidRPr="00035433">
              <w:rPr>
                <w:sz w:val="18"/>
              </w:rPr>
              <w:t>559-5052</w:t>
            </w:r>
            <w:r w:rsidRPr="00035433">
              <w:rPr>
                <w:sz w:val="18"/>
              </w:rPr>
              <w:tab/>
            </w:r>
            <w:r>
              <w:rPr>
                <w:i/>
                <w:sz w:val="18"/>
              </w:rPr>
              <w:t>BTH</w:t>
            </w:r>
            <w:r>
              <w:rPr>
                <w:i/>
                <w:spacing w:val="-1"/>
                <w:sz w:val="18"/>
              </w:rPr>
              <w:t xml:space="preserve"> </w:t>
            </w:r>
            <w:r>
              <w:rPr>
                <w:i/>
                <w:sz w:val="18"/>
              </w:rPr>
              <w:t>3013J</w:t>
            </w:r>
          </w:p>
        </w:tc>
        <w:tc>
          <w:tcPr>
            <w:tcW w:w="1075" w:type="dxa"/>
            <w:vMerge/>
          </w:tcPr>
          <w:p w14:paraId="0D71DA89" w14:textId="77777777" w:rsidR="00EB4811" w:rsidRDefault="00EB4811">
            <w:pPr>
              <w:rPr>
                <w:sz w:val="2"/>
                <w:szCs w:val="2"/>
              </w:rPr>
            </w:pPr>
          </w:p>
        </w:tc>
        <w:tc>
          <w:tcPr>
            <w:tcW w:w="6276" w:type="dxa"/>
            <w:gridSpan w:val="3"/>
            <w:vMerge/>
          </w:tcPr>
          <w:p w14:paraId="63D96C1F" w14:textId="77777777" w:rsidR="00EB4811" w:rsidRDefault="00EB4811">
            <w:pPr>
              <w:rPr>
                <w:sz w:val="2"/>
                <w:szCs w:val="2"/>
              </w:rPr>
            </w:pPr>
          </w:p>
        </w:tc>
      </w:tr>
      <w:tr w:rsidR="00EB4811" w14:paraId="741452AC" w14:textId="77777777" w:rsidTr="00847F84">
        <w:trPr>
          <w:trHeight w:val="741"/>
          <w:tblHeader/>
        </w:trPr>
        <w:tc>
          <w:tcPr>
            <w:tcW w:w="3449" w:type="dxa"/>
          </w:tcPr>
          <w:p w14:paraId="6BBE3998" w14:textId="6777C40A" w:rsidR="00EB4811" w:rsidRDefault="007936F1">
            <w:pPr>
              <w:pStyle w:val="TableParagraph"/>
              <w:tabs>
                <w:tab w:val="left" w:pos="2387"/>
              </w:tabs>
              <w:spacing w:line="205" w:lineRule="exact"/>
              <w:rPr>
                <w:i/>
                <w:sz w:val="18"/>
              </w:rPr>
            </w:pPr>
            <w:r>
              <w:rPr>
                <w:sz w:val="18"/>
              </w:rPr>
              <w:tab/>
            </w:r>
            <w:r>
              <w:rPr>
                <w:i/>
                <w:sz w:val="18"/>
              </w:rPr>
              <w:t>BTH</w:t>
            </w:r>
            <w:r>
              <w:rPr>
                <w:i/>
                <w:spacing w:val="-1"/>
                <w:sz w:val="18"/>
              </w:rPr>
              <w:t xml:space="preserve"> </w:t>
            </w:r>
            <w:r>
              <w:rPr>
                <w:i/>
                <w:sz w:val="18"/>
              </w:rPr>
              <w:t>3013H</w:t>
            </w:r>
          </w:p>
        </w:tc>
        <w:tc>
          <w:tcPr>
            <w:tcW w:w="1075" w:type="dxa"/>
            <w:vMerge/>
          </w:tcPr>
          <w:p w14:paraId="7BB470BB" w14:textId="77777777" w:rsidR="00EB4811" w:rsidRDefault="00EB4811">
            <w:pPr>
              <w:rPr>
                <w:sz w:val="2"/>
                <w:szCs w:val="2"/>
              </w:rPr>
            </w:pPr>
          </w:p>
        </w:tc>
        <w:tc>
          <w:tcPr>
            <w:tcW w:w="6276" w:type="dxa"/>
            <w:gridSpan w:val="3"/>
            <w:vMerge/>
          </w:tcPr>
          <w:p w14:paraId="5455A128" w14:textId="77777777" w:rsidR="00EB4811" w:rsidRDefault="00EB4811">
            <w:pPr>
              <w:rPr>
                <w:sz w:val="2"/>
                <w:szCs w:val="2"/>
              </w:rPr>
            </w:pPr>
          </w:p>
        </w:tc>
      </w:tr>
      <w:tr w:rsidR="00EB4811" w14:paraId="53DE37B3" w14:textId="77777777" w:rsidTr="00847F84">
        <w:trPr>
          <w:trHeight w:val="741"/>
          <w:tblHeader/>
        </w:trPr>
        <w:tc>
          <w:tcPr>
            <w:tcW w:w="3449" w:type="dxa"/>
          </w:tcPr>
          <w:p w14:paraId="4AB473D7" w14:textId="77777777" w:rsidR="00EB4811" w:rsidRDefault="007936F1">
            <w:pPr>
              <w:pStyle w:val="TableParagraph"/>
              <w:spacing w:before="54"/>
              <w:rPr>
                <w:b/>
                <w:sz w:val="18"/>
              </w:rPr>
            </w:pPr>
            <w:r>
              <w:rPr>
                <w:b/>
                <w:sz w:val="18"/>
              </w:rPr>
              <w:t>Pat Hageman, PT, PhD, FAPTA</w:t>
            </w:r>
          </w:p>
          <w:p w14:paraId="07CCD38E" w14:textId="77777777" w:rsidR="00EB4811" w:rsidRDefault="007936F1">
            <w:pPr>
              <w:pStyle w:val="TableParagraph"/>
              <w:spacing w:before="4" w:line="205" w:lineRule="exact"/>
              <w:rPr>
                <w:sz w:val="18"/>
              </w:rPr>
            </w:pPr>
            <w:r>
              <w:rPr>
                <w:sz w:val="18"/>
              </w:rPr>
              <w:t>Professor</w:t>
            </w:r>
          </w:p>
          <w:p w14:paraId="57DC96E5" w14:textId="77777777" w:rsidR="00EB4811" w:rsidRDefault="007936F1">
            <w:pPr>
              <w:pStyle w:val="TableParagraph"/>
              <w:tabs>
                <w:tab w:val="left" w:pos="2407"/>
              </w:tabs>
              <w:spacing w:line="205" w:lineRule="exact"/>
              <w:rPr>
                <w:i/>
                <w:sz w:val="18"/>
              </w:rPr>
            </w:pPr>
            <w:r>
              <w:rPr>
                <w:sz w:val="18"/>
              </w:rPr>
              <w:t>559-1967</w:t>
            </w:r>
            <w:r>
              <w:rPr>
                <w:sz w:val="18"/>
              </w:rPr>
              <w:tab/>
            </w:r>
            <w:r>
              <w:rPr>
                <w:i/>
                <w:sz w:val="18"/>
              </w:rPr>
              <w:t>BTH</w:t>
            </w:r>
            <w:r>
              <w:rPr>
                <w:i/>
                <w:spacing w:val="-1"/>
                <w:sz w:val="18"/>
              </w:rPr>
              <w:t xml:space="preserve"> </w:t>
            </w:r>
            <w:r>
              <w:rPr>
                <w:i/>
                <w:sz w:val="18"/>
              </w:rPr>
              <w:t>3013F</w:t>
            </w:r>
          </w:p>
        </w:tc>
        <w:tc>
          <w:tcPr>
            <w:tcW w:w="1075" w:type="dxa"/>
            <w:vMerge/>
          </w:tcPr>
          <w:p w14:paraId="4495C4C1" w14:textId="77777777" w:rsidR="00EB4811" w:rsidRDefault="00EB4811">
            <w:pPr>
              <w:rPr>
                <w:sz w:val="2"/>
                <w:szCs w:val="2"/>
              </w:rPr>
            </w:pPr>
          </w:p>
        </w:tc>
        <w:tc>
          <w:tcPr>
            <w:tcW w:w="6276" w:type="dxa"/>
            <w:gridSpan w:val="3"/>
            <w:vMerge/>
          </w:tcPr>
          <w:p w14:paraId="40A9F9BA" w14:textId="77777777" w:rsidR="00EB4811" w:rsidRDefault="00EB4811">
            <w:pPr>
              <w:rPr>
                <w:sz w:val="2"/>
                <w:szCs w:val="2"/>
              </w:rPr>
            </w:pPr>
          </w:p>
        </w:tc>
      </w:tr>
      <w:tr w:rsidR="00EB4811" w14:paraId="48D4F3A7" w14:textId="77777777" w:rsidTr="00847F84">
        <w:trPr>
          <w:trHeight w:val="738"/>
          <w:tblHeader/>
        </w:trPr>
        <w:tc>
          <w:tcPr>
            <w:tcW w:w="3449" w:type="dxa"/>
          </w:tcPr>
          <w:p w14:paraId="0F0BB3C9" w14:textId="77777777" w:rsidR="00EB4811" w:rsidRDefault="007936F1">
            <w:pPr>
              <w:pStyle w:val="TableParagraph"/>
              <w:spacing w:before="54"/>
              <w:rPr>
                <w:b/>
                <w:sz w:val="18"/>
              </w:rPr>
            </w:pPr>
            <w:r>
              <w:rPr>
                <w:b/>
                <w:spacing w:val="-6"/>
                <w:sz w:val="18"/>
              </w:rPr>
              <w:t xml:space="preserve">Elizabeth Wellsandt, </w:t>
            </w:r>
            <w:r>
              <w:rPr>
                <w:b/>
                <w:spacing w:val="-5"/>
                <w:sz w:val="18"/>
              </w:rPr>
              <w:t xml:space="preserve">PT, DPT, </w:t>
            </w:r>
            <w:r>
              <w:rPr>
                <w:b/>
                <w:spacing w:val="-6"/>
                <w:sz w:val="18"/>
              </w:rPr>
              <w:t xml:space="preserve">PhD, </w:t>
            </w:r>
            <w:r>
              <w:rPr>
                <w:b/>
                <w:spacing w:val="-5"/>
                <w:sz w:val="18"/>
              </w:rPr>
              <w:t>OCS</w:t>
            </w:r>
          </w:p>
          <w:p w14:paraId="4EFCCCC2" w14:textId="3A9A3159" w:rsidR="00EB4811" w:rsidRDefault="294024AA" w:rsidP="36D52F23">
            <w:pPr>
              <w:pStyle w:val="TableParagraph"/>
              <w:spacing w:before="4" w:line="205" w:lineRule="exact"/>
              <w:rPr>
                <w:sz w:val="18"/>
                <w:szCs w:val="18"/>
              </w:rPr>
            </w:pPr>
            <w:r w:rsidRPr="1788A8F1">
              <w:rPr>
                <w:sz w:val="18"/>
                <w:szCs w:val="18"/>
              </w:rPr>
              <w:t>Associate</w:t>
            </w:r>
            <w:r w:rsidR="007936F1" w:rsidRPr="36D52F23">
              <w:rPr>
                <w:sz w:val="18"/>
                <w:szCs w:val="18"/>
              </w:rPr>
              <w:t xml:space="preserve"> Professor</w:t>
            </w:r>
          </w:p>
          <w:p w14:paraId="534804CB" w14:textId="77777777" w:rsidR="00EB4811" w:rsidRDefault="007936F1">
            <w:pPr>
              <w:pStyle w:val="TableParagraph"/>
              <w:tabs>
                <w:tab w:val="left" w:pos="2397"/>
              </w:tabs>
              <w:spacing w:line="205" w:lineRule="exact"/>
              <w:rPr>
                <w:i/>
                <w:sz w:val="18"/>
              </w:rPr>
            </w:pPr>
            <w:r>
              <w:rPr>
                <w:sz w:val="18"/>
              </w:rPr>
              <w:t>559-4309</w:t>
            </w:r>
            <w:r>
              <w:rPr>
                <w:sz w:val="18"/>
              </w:rPr>
              <w:tab/>
            </w:r>
            <w:r>
              <w:rPr>
                <w:i/>
                <w:sz w:val="18"/>
              </w:rPr>
              <w:t>BTH</w:t>
            </w:r>
            <w:r>
              <w:rPr>
                <w:i/>
                <w:spacing w:val="-1"/>
                <w:sz w:val="18"/>
              </w:rPr>
              <w:t xml:space="preserve"> </w:t>
            </w:r>
            <w:r>
              <w:rPr>
                <w:i/>
                <w:sz w:val="18"/>
              </w:rPr>
              <w:t>3013E</w:t>
            </w:r>
          </w:p>
        </w:tc>
        <w:tc>
          <w:tcPr>
            <w:tcW w:w="1075" w:type="dxa"/>
            <w:vMerge/>
          </w:tcPr>
          <w:p w14:paraId="0CECC32E" w14:textId="77777777" w:rsidR="00EB4811" w:rsidRDefault="00EB4811">
            <w:pPr>
              <w:rPr>
                <w:sz w:val="2"/>
                <w:szCs w:val="2"/>
              </w:rPr>
            </w:pPr>
          </w:p>
        </w:tc>
        <w:tc>
          <w:tcPr>
            <w:tcW w:w="6276" w:type="dxa"/>
            <w:gridSpan w:val="3"/>
            <w:vMerge/>
          </w:tcPr>
          <w:p w14:paraId="7208709C" w14:textId="77777777" w:rsidR="00EB4811" w:rsidRDefault="00EB4811">
            <w:pPr>
              <w:rPr>
                <w:sz w:val="2"/>
                <w:szCs w:val="2"/>
              </w:rPr>
            </w:pPr>
          </w:p>
        </w:tc>
      </w:tr>
      <w:tr w:rsidR="00EB4811" w14:paraId="718134C9" w14:textId="77777777" w:rsidTr="00847F84">
        <w:trPr>
          <w:trHeight w:val="772"/>
          <w:tblHeader/>
        </w:trPr>
        <w:tc>
          <w:tcPr>
            <w:tcW w:w="3449" w:type="dxa"/>
          </w:tcPr>
          <w:p w14:paraId="2C94258F" w14:textId="77777777" w:rsidR="00EB4811" w:rsidRDefault="007936F1">
            <w:pPr>
              <w:pStyle w:val="TableParagraph"/>
              <w:spacing w:before="56"/>
              <w:rPr>
                <w:b/>
                <w:sz w:val="18"/>
              </w:rPr>
            </w:pPr>
            <w:r>
              <w:rPr>
                <w:b/>
                <w:sz w:val="18"/>
              </w:rPr>
              <w:t>Megan Frazee, PT, DPT, OCS, MTC</w:t>
            </w:r>
          </w:p>
          <w:p w14:paraId="4A71BB43" w14:textId="77777777" w:rsidR="00EB4811" w:rsidRDefault="007936F1">
            <w:pPr>
              <w:pStyle w:val="TableParagraph"/>
              <w:spacing w:before="4"/>
              <w:rPr>
                <w:sz w:val="18"/>
              </w:rPr>
            </w:pPr>
            <w:r>
              <w:rPr>
                <w:sz w:val="18"/>
              </w:rPr>
              <w:t>Assistant Professor</w:t>
            </w:r>
          </w:p>
          <w:p w14:paraId="0829CACA" w14:textId="77777777" w:rsidR="00EB4811" w:rsidRDefault="007936F1">
            <w:pPr>
              <w:pStyle w:val="TableParagraph"/>
              <w:tabs>
                <w:tab w:val="left" w:pos="2387"/>
              </w:tabs>
              <w:spacing w:before="29"/>
              <w:rPr>
                <w:i/>
                <w:sz w:val="18"/>
              </w:rPr>
            </w:pPr>
            <w:r>
              <w:rPr>
                <w:sz w:val="18"/>
              </w:rPr>
              <w:t>559-1271</w:t>
            </w:r>
            <w:r>
              <w:rPr>
                <w:sz w:val="18"/>
              </w:rPr>
              <w:tab/>
            </w:r>
            <w:r>
              <w:rPr>
                <w:i/>
                <w:sz w:val="18"/>
              </w:rPr>
              <w:t>BTH</w:t>
            </w:r>
            <w:r>
              <w:rPr>
                <w:i/>
                <w:spacing w:val="-1"/>
                <w:sz w:val="18"/>
              </w:rPr>
              <w:t xml:space="preserve"> </w:t>
            </w:r>
            <w:r>
              <w:rPr>
                <w:i/>
                <w:sz w:val="18"/>
              </w:rPr>
              <w:t>3013D</w:t>
            </w:r>
          </w:p>
        </w:tc>
        <w:tc>
          <w:tcPr>
            <w:tcW w:w="1075" w:type="dxa"/>
            <w:vMerge/>
          </w:tcPr>
          <w:p w14:paraId="46556BDE" w14:textId="77777777" w:rsidR="00EB4811" w:rsidRDefault="00EB4811">
            <w:pPr>
              <w:rPr>
                <w:sz w:val="2"/>
                <w:szCs w:val="2"/>
              </w:rPr>
            </w:pPr>
          </w:p>
        </w:tc>
        <w:tc>
          <w:tcPr>
            <w:tcW w:w="6276" w:type="dxa"/>
            <w:gridSpan w:val="3"/>
            <w:vMerge/>
          </w:tcPr>
          <w:p w14:paraId="5617FE3C" w14:textId="77777777" w:rsidR="00EB4811" w:rsidRDefault="00EB4811">
            <w:pPr>
              <w:rPr>
                <w:sz w:val="2"/>
                <w:szCs w:val="2"/>
              </w:rPr>
            </w:pPr>
          </w:p>
        </w:tc>
      </w:tr>
      <w:tr w:rsidR="00EB4811" w14:paraId="09E20436" w14:textId="77777777" w:rsidTr="00847F84">
        <w:trPr>
          <w:trHeight w:val="741"/>
          <w:tblHeader/>
        </w:trPr>
        <w:tc>
          <w:tcPr>
            <w:tcW w:w="3449" w:type="dxa"/>
          </w:tcPr>
          <w:p w14:paraId="42483A7D" w14:textId="77777777" w:rsidR="00862342" w:rsidRDefault="007936F1" w:rsidP="00862342">
            <w:pPr>
              <w:pStyle w:val="TableParagraph"/>
              <w:spacing w:before="4"/>
              <w:rPr>
                <w:sz w:val="18"/>
                <w:szCs w:val="18"/>
              </w:rPr>
            </w:pPr>
            <w:r w:rsidRPr="1788A8F1">
              <w:rPr>
                <w:b/>
                <w:spacing w:val="-5"/>
                <w:sz w:val="18"/>
                <w:szCs w:val="18"/>
              </w:rPr>
              <w:t xml:space="preserve">Betsy </w:t>
            </w:r>
            <w:r w:rsidRPr="1788A8F1">
              <w:rPr>
                <w:b/>
                <w:spacing w:val="-6"/>
                <w:sz w:val="18"/>
                <w:szCs w:val="18"/>
              </w:rPr>
              <w:t xml:space="preserve">Becker, </w:t>
            </w:r>
            <w:r w:rsidRPr="1788A8F1">
              <w:rPr>
                <w:b/>
                <w:spacing w:val="-5"/>
                <w:sz w:val="18"/>
                <w:szCs w:val="18"/>
              </w:rPr>
              <w:t xml:space="preserve">PT, </w:t>
            </w:r>
            <w:r w:rsidRPr="1788A8F1">
              <w:rPr>
                <w:b/>
                <w:spacing w:val="-6"/>
                <w:sz w:val="18"/>
                <w:szCs w:val="18"/>
              </w:rPr>
              <w:t xml:space="preserve">DPT, </w:t>
            </w:r>
            <w:r w:rsidRPr="1788A8F1">
              <w:rPr>
                <w:b/>
                <w:spacing w:val="-5"/>
                <w:sz w:val="18"/>
                <w:szCs w:val="18"/>
              </w:rPr>
              <w:t xml:space="preserve">PhD, </w:t>
            </w:r>
            <w:r w:rsidRPr="1788A8F1">
              <w:rPr>
                <w:b/>
                <w:spacing w:val="-6"/>
                <w:sz w:val="18"/>
                <w:szCs w:val="18"/>
              </w:rPr>
              <w:t xml:space="preserve">CLT-LANA </w:t>
            </w:r>
            <w:r w:rsidR="00862342" w:rsidRPr="1788A8F1">
              <w:rPr>
                <w:sz w:val="18"/>
                <w:szCs w:val="18"/>
              </w:rPr>
              <w:t>Associate Professor</w:t>
            </w:r>
          </w:p>
          <w:p w14:paraId="79556442" w14:textId="403BD75A" w:rsidR="00D93B01" w:rsidRPr="00035433" w:rsidRDefault="006D1BCB" w:rsidP="00D93B01">
            <w:pPr>
              <w:pStyle w:val="TableParagraph"/>
              <w:spacing w:before="4"/>
              <w:rPr>
                <w:sz w:val="18"/>
                <w:szCs w:val="18"/>
              </w:rPr>
            </w:pPr>
            <w:r w:rsidRPr="1788A8F1">
              <w:rPr>
                <w:sz w:val="18"/>
                <w:szCs w:val="18"/>
              </w:rPr>
              <w:t>P</w:t>
            </w:r>
            <w:r w:rsidR="007936F1" w:rsidRPr="1788A8F1">
              <w:rPr>
                <w:sz w:val="18"/>
                <w:szCs w:val="18"/>
              </w:rPr>
              <w:t xml:space="preserve">rogram Director &amp; </w:t>
            </w:r>
            <w:r w:rsidR="00F20685">
              <w:rPr>
                <w:sz w:val="18"/>
                <w:szCs w:val="18"/>
              </w:rPr>
              <w:t>Department</w:t>
            </w:r>
            <w:r w:rsidR="00862342" w:rsidRPr="1788A8F1">
              <w:rPr>
                <w:spacing w:val="-6"/>
                <w:sz w:val="18"/>
                <w:szCs w:val="18"/>
              </w:rPr>
              <w:t xml:space="preserve"> Chair,</w:t>
            </w:r>
            <w:r w:rsidR="00862342" w:rsidRPr="1788A8F1">
              <w:rPr>
                <w:b/>
                <w:spacing w:val="-6"/>
                <w:sz w:val="18"/>
                <w:szCs w:val="18"/>
              </w:rPr>
              <w:t xml:space="preserve"> </w:t>
            </w:r>
            <w:r w:rsidR="007936F1" w:rsidRPr="1788A8F1">
              <w:rPr>
                <w:sz w:val="18"/>
                <w:szCs w:val="18"/>
              </w:rPr>
              <w:t xml:space="preserve"> </w:t>
            </w:r>
          </w:p>
          <w:p w14:paraId="04D2FFEE" w14:textId="5CF110DD" w:rsidR="00EB4811" w:rsidRPr="00F364C6" w:rsidRDefault="007936F1" w:rsidP="00C654AD">
            <w:pPr>
              <w:pStyle w:val="TableParagraph"/>
              <w:tabs>
                <w:tab w:val="left" w:pos="2412"/>
              </w:tabs>
              <w:spacing w:before="4"/>
              <w:rPr>
                <w:i/>
                <w:sz w:val="18"/>
              </w:rPr>
            </w:pPr>
            <w:r w:rsidRPr="00035433">
              <w:rPr>
                <w:sz w:val="18"/>
              </w:rPr>
              <w:t>559-5053</w:t>
            </w:r>
            <w:r w:rsidR="006D1BCB">
              <w:rPr>
                <w:sz w:val="18"/>
              </w:rPr>
              <w:t xml:space="preserve">                                </w:t>
            </w:r>
            <w:r w:rsidR="006D1BCB" w:rsidRPr="006D1BCB">
              <w:rPr>
                <w:i/>
                <w:iCs/>
                <w:sz w:val="18"/>
              </w:rPr>
              <w:t>BTH 3013C</w:t>
            </w:r>
            <w:r w:rsidRPr="00035433">
              <w:rPr>
                <w:sz w:val="18"/>
              </w:rPr>
              <w:tab/>
            </w:r>
          </w:p>
        </w:tc>
        <w:tc>
          <w:tcPr>
            <w:tcW w:w="1075" w:type="dxa"/>
            <w:tcBorders>
              <w:right w:val="nil"/>
            </w:tcBorders>
          </w:tcPr>
          <w:p w14:paraId="2DB0F925" w14:textId="77777777" w:rsidR="00EB4811" w:rsidRDefault="00EB4811">
            <w:pPr>
              <w:pStyle w:val="TableParagraph"/>
              <w:ind w:left="0"/>
              <w:rPr>
                <w:b/>
                <w:sz w:val="20"/>
              </w:rPr>
            </w:pPr>
          </w:p>
          <w:p w14:paraId="7952D64E" w14:textId="77777777" w:rsidR="00EB4811" w:rsidRDefault="00EB4811">
            <w:pPr>
              <w:pStyle w:val="TableParagraph"/>
              <w:ind w:left="0"/>
              <w:rPr>
                <w:b/>
                <w:sz w:val="21"/>
              </w:rPr>
            </w:pPr>
          </w:p>
          <w:p w14:paraId="6EED306B" w14:textId="77777777" w:rsidR="006D1BCB" w:rsidRDefault="006D1BCB">
            <w:pPr>
              <w:pStyle w:val="TableParagraph"/>
              <w:rPr>
                <w:i/>
                <w:sz w:val="18"/>
              </w:rPr>
            </w:pPr>
          </w:p>
          <w:p w14:paraId="79F474AE" w14:textId="5426C8AB" w:rsidR="00EB4811" w:rsidRDefault="007936F1">
            <w:pPr>
              <w:pStyle w:val="TableParagraph"/>
              <w:rPr>
                <w:i/>
                <w:sz w:val="18"/>
              </w:rPr>
            </w:pPr>
            <w:r>
              <w:rPr>
                <w:i/>
                <w:sz w:val="18"/>
              </w:rPr>
              <w:t>BTH 3013B</w:t>
            </w:r>
          </w:p>
        </w:tc>
        <w:tc>
          <w:tcPr>
            <w:tcW w:w="6276" w:type="dxa"/>
            <w:gridSpan w:val="3"/>
            <w:vMerge/>
          </w:tcPr>
          <w:p w14:paraId="322D2B47" w14:textId="77777777" w:rsidR="00EB4811" w:rsidRDefault="00EB4811">
            <w:pPr>
              <w:rPr>
                <w:sz w:val="2"/>
                <w:szCs w:val="2"/>
              </w:rPr>
            </w:pPr>
          </w:p>
        </w:tc>
      </w:tr>
    </w:tbl>
    <w:p w14:paraId="3EC82EAF" w14:textId="387D34D8" w:rsidR="00823C2D" w:rsidRDefault="00823C2D">
      <w:pPr>
        <w:rPr>
          <w:sz w:val="2"/>
          <w:szCs w:val="2"/>
        </w:rPr>
      </w:pPr>
    </w:p>
    <w:p w14:paraId="36611EDB" w14:textId="77777777" w:rsidR="00823C2D" w:rsidRDefault="00823C2D">
      <w:pPr>
        <w:rPr>
          <w:sz w:val="2"/>
          <w:szCs w:val="2"/>
        </w:rPr>
      </w:pPr>
      <w:r>
        <w:rPr>
          <w:sz w:val="2"/>
          <w:szCs w:val="2"/>
        </w:rPr>
        <w:br w:type="page"/>
      </w:r>
    </w:p>
    <w:p w14:paraId="7B3B9983" w14:textId="77777777" w:rsidR="00EB4811" w:rsidRDefault="00EB4811">
      <w:pPr>
        <w:rPr>
          <w:sz w:val="2"/>
          <w:szCs w:val="2"/>
        </w:rPr>
        <w:sectPr w:rsidR="00EB4811" w:rsidSect="009761D8">
          <w:pgSz w:w="12240" w:h="15840"/>
          <w:pgMar w:top="200" w:right="600" w:bottom="2000" w:left="600" w:header="0" w:footer="720" w:gutter="0"/>
          <w:cols w:space="720"/>
          <w:docGrid w:linePitch="299"/>
        </w:sectPr>
      </w:pPr>
    </w:p>
    <w:p w14:paraId="20B3C9B7" w14:textId="7A3C8125" w:rsidR="00EB4811" w:rsidRDefault="15DAD370" w:rsidP="3F49EDBD">
      <w:pPr>
        <w:pStyle w:val="BodyText"/>
        <w:ind w:left="1027"/>
        <w:rPr>
          <w:sz w:val="20"/>
          <w:szCs w:val="20"/>
        </w:rPr>
      </w:pPr>
      <w:r>
        <w:rPr>
          <w:noProof/>
        </w:rPr>
        <w:lastRenderedPageBreak/>
        <w:drawing>
          <wp:inline distT="0" distB="0" distL="0" distR="0" wp14:anchorId="3BD47512" wp14:editId="773A45A4">
            <wp:extent cx="6555406" cy="6487128"/>
            <wp:effectExtent l="0" t="3810" r="0" b="0"/>
            <wp:docPr id="1" name="Picture 1" descr="Health Science Education Building at UNK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 Science Education Building at UNK First Floor"/>
                    <pic:cNvPicPr/>
                  </pic:nvPicPr>
                  <pic:blipFill>
                    <a:blip r:embed="rId58">
                      <a:extLst>
                        <a:ext uri="{28A0092B-C50C-407E-A947-70E740481C1C}">
                          <a14:useLocalDpi xmlns:a14="http://schemas.microsoft.com/office/drawing/2010/main" val="0"/>
                        </a:ext>
                      </a:extLst>
                    </a:blip>
                    <a:stretch>
                      <a:fillRect/>
                    </a:stretch>
                  </pic:blipFill>
                  <pic:spPr>
                    <a:xfrm rot="16200000">
                      <a:off x="0" y="0"/>
                      <a:ext cx="6555406" cy="6487128"/>
                    </a:xfrm>
                    <a:prstGeom prst="rect">
                      <a:avLst/>
                    </a:prstGeom>
                  </pic:spPr>
                </pic:pic>
              </a:graphicData>
            </a:graphic>
          </wp:inline>
        </w:drawing>
      </w:r>
      <w:r>
        <w:rPr>
          <w:noProof/>
        </w:rPr>
        <w:lastRenderedPageBreak/>
        <w:drawing>
          <wp:inline distT="0" distB="0" distL="0" distR="0" wp14:anchorId="39A8B70C" wp14:editId="163F4AA0">
            <wp:extent cx="6601689" cy="6611364"/>
            <wp:effectExtent l="0" t="0" r="0" b="0"/>
            <wp:docPr id="2" name="Picture 2" descr="Health Science Education Complex at UNK Seco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lth Science Education Complex at UNK Second Floor"/>
                    <pic:cNvPicPr/>
                  </pic:nvPicPr>
                  <pic:blipFill>
                    <a:blip r:embed="rId59">
                      <a:extLst>
                        <a:ext uri="{28A0092B-C50C-407E-A947-70E740481C1C}">
                          <a14:useLocalDpi xmlns:a14="http://schemas.microsoft.com/office/drawing/2010/main" val="0"/>
                        </a:ext>
                      </a:extLst>
                    </a:blip>
                    <a:stretch>
                      <a:fillRect/>
                    </a:stretch>
                  </pic:blipFill>
                  <pic:spPr>
                    <a:xfrm rot="16200000">
                      <a:off x="0" y="0"/>
                      <a:ext cx="6601689" cy="6611364"/>
                    </a:xfrm>
                    <a:prstGeom prst="rect">
                      <a:avLst/>
                    </a:prstGeom>
                  </pic:spPr>
                </pic:pic>
              </a:graphicData>
            </a:graphic>
          </wp:inline>
        </w:drawing>
      </w:r>
    </w:p>
    <w:p w14:paraId="2C4E38AA" w14:textId="77777777" w:rsidR="00EB4811" w:rsidRDefault="00EB4811">
      <w:pPr>
        <w:rPr>
          <w:sz w:val="20"/>
        </w:rPr>
        <w:sectPr w:rsidR="00EB4811" w:rsidSect="009761D8">
          <w:pgSz w:w="12240" w:h="15840"/>
          <w:pgMar w:top="1500" w:right="600" w:bottom="1920" w:left="600" w:header="0" w:footer="720" w:gutter="0"/>
          <w:cols w:space="720"/>
          <w:docGrid w:linePitch="299"/>
        </w:sectPr>
      </w:pPr>
    </w:p>
    <w:p w14:paraId="24B1B84A" w14:textId="482C8C12" w:rsidR="00106ECC" w:rsidRDefault="00106ECC">
      <w:pPr>
        <w:tabs>
          <w:tab w:val="left" w:pos="5815"/>
        </w:tabs>
        <w:spacing w:before="77"/>
        <w:ind w:left="724"/>
        <w:rPr>
          <w:b/>
          <w:sz w:val="21"/>
          <w:szCs w:val="21"/>
        </w:rPr>
      </w:pPr>
    </w:p>
    <w:p w14:paraId="1D5C4FD7" w14:textId="0B3F8280" w:rsidR="00EB4811" w:rsidRDefault="007936F1">
      <w:pPr>
        <w:tabs>
          <w:tab w:val="left" w:pos="5815"/>
        </w:tabs>
        <w:spacing w:before="77"/>
        <w:ind w:left="724"/>
        <w:rPr>
          <w:b/>
          <w:sz w:val="21"/>
          <w:szCs w:val="21"/>
        </w:rPr>
      </w:pPr>
      <w:r w:rsidRPr="1788A8F1">
        <w:rPr>
          <w:b/>
          <w:sz w:val="21"/>
          <w:szCs w:val="21"/>
        </w:rPr>
        <w:t>UNMC Physical</w:t>
      </w:r>
      <w:r w:rsidRPr="1788A8F1">
        <w:rPr>
          <w:b/>
          <w:spacing w:val="-8"/>
          <w:sz w:val="21"/>
          <w:szCs w:val="21"/>
        </w:rPr>
        <w:t xml:space="preserve"> </w:t>
      </w:r>
      <w:r w:rsidRPr="1788A8F1">
        <w:rPr>
          <w:b/>
          <w:sz w:val="21"/>
          <w:szCs w:val="21"/>
        </w:rPr>
        <w:t>Therapy</w:t>
      </w:r>
      <w:r w:rsidRPr="1788A8F1">
        <w:rPr>
          <w:b/>
          <w:spacing w:val="-6"/>
          <w:sz w:val="21"/>
          <w:szCs w:val="21"/>
        </w:rPr>
        <w:t xml:space="preserve"> </w:t>
      </w:r>
      <w:r w:rsidR="004F3189">
        <w:rPr>
          <w:b/>
          <w:sz w:val="21"/>
          <w:szCs w:val="21"/>
        </w:rPr>
        <w:t>Program</w:t>
      </w:r>
      <w:r>
        <w:rPr>
          <w:b/>
          <w:sz w:val="21"/>
        </w:rPr>
        <w:tab/>
      </w:r>
      <w:r w:rsidR="294024AA" w:rsidRPr="1788A8F1">
        <w:rPr>
          <w:b/>
          <w:bCs/>
          <w:sz w:val="21"/>
          <w:szCs w:val="21"/>
        </w:rPr>
        <w:t xml:space="preserve">                                       </w:t>
      </w:r>
      <w:r w:rsidRPr="1788A8F1">
        <w:rPr>
          <w:b/>
          <w:sz w:val="21"/>
          <w:szCs w:val="21"/>
        </w:rPr>
        <w:t xml:space="preserve">DPT Program Outline </w:t>
      </w:r>
    </w:p>
    <w:p w14:paraId="796FB415" w14:textId="77777777" w:rsidR="00EB4811" w:rsidRDefault="007936F1">
      <w:pPr>
        <w:spacing w:before="204" w:line="207" w:lineRule="exact"/>
        <w:ind w:left="724"/>
        <w:rPr>
          <w:b/>
          <w:sz w:val="18"/>
        </w:rPr>
      </w:pPr>
      <w:r>
        <w:rPr>
          <w:b/>
          <w:sz w:val="18"/>
        </w:rPr>
        <w:t>YEAR 1 (49 credit hours)</w:t>
      </w:r>
    </w:p>
    <w:p w14:paraId="4D5C86AF" w14:textId="77777777" w:rsidR="00EB4811" w:rsidRDefault="007936F1">
      <w:pPr>
        <w:tabs>
          <w:tab w:val="left" w:pos="3604"/>
          <w:tab w:val="left" w:pos="8366"/>
        </w:tabs>
        <w:spacing w:line="207" w:lineRule="exact"/>
        <w:ind w:left="724"/>
        <w:rPr>
          <w:b/>
          <w:sz w:val="18"/>
          <w:szCs w:val="18"/>
        </w:rPr>
      </w:pPr>
      <w:r w:rsidRPr="1788A8F1">
        <w:rPr>
          <w:b/>
          <w:sz w:val="18"/>
          <w:szCs w:val="18"/>
        </w:rPr>
        <w:t>Semester</w:t>
      </w:r>
      <w:r w:rsidRPr="1788A8F1">
        <w:rPr>
          <w:b/>
          <w:spacing w:val="-4"/>
          <w:sz w:val="18"/>
          <w:szCs w:val="18"/>
        </w:rPr>
        <w:t xml:space="preserve"> </w:t>
      </w:r>
      <w:r w:rsidRPr="1788A8F1">
        <w:rPr>
          <w:b/>
          <w:sz w:val="18"/>
          <w:szCs w:val="18"/>
        </w:rPr>
        <w:t>1 (Fall)</w:t>
      </w:r>
      <w:r>
        <w:rPr>
          <w:b/>
          <w:sz w:val="18"/>
        </w:rPr>
        <w:tab/>
      </w:r>
      <w:r w:rsidRPr="1788A8F1">
        <w:rPr>
          <w:b/>
          <w:sz w:val="18"/>
          <w:szCs w:val="18"/>
        </w:rPr>
        <w:t>Course (planned</w:t>
      </w:r>
      <w:r w:rsidRPr="1788A8F1">
        <w:rPr>
          <w:b/>
          <w:spacing w:val="-5"/>
          <w:sz w:val="18"/>
          <w:szCs w:val="18"/>
        </w:rPr>
        <w:t xml:space="preserve"> </w:t>
      </w:r>
      <w:r w:rsidRPr="1788A8F1">
        <w:rPr>
          <w:b/>
          <w:sz w:val="18"/>
          <w:szCs w:val="18"/>
        </w:rPr>
        <w:t>course</w:t>
      </w:r>
      <w:r w:rsidRPr="1788A8F1">
        <w:rPr>
          <w:b/>
          <w:spacing w:val="-3"/>
          <w:sz w:val="18"/>
          <w:szCs w:val="18"/>
        </w:rPr>
        <w:t xml:space="preserve"> </w:t>
      </w:r>
      <w:r w:rsidRPr="1788A8F1">
        <w:rPr>
          <w:b/>
          <w:sz w:val="18"/>
          <w:szCs w:val="18"/>
        </w:rPr>
        <w:t>coordinator)</w:t>
      </w:r>
      <w:r>
        <w:rPr>
          <w:b/>
          <w:sz w:val="18"/>
        </w:rPr>
        <w:tab/>
      </w:r>
      <w:r w:rsidRPr="1788A8F1">
        <w:rPr>
          <w:b/>
          <w:sz w:val="18"/>
          <w:szCs w:val="18"/>
        </w:rPr>
        <w:t>Credit Hours</w:t>
      </w:r>
    </w:p>
    <w:p w14:paraId="71A7C78E" w14:textId="77777777" w:rsidR="00EB4811" w:rsidRDefault="007936F1">
      <w:pPr>
        <w:tabs>
          <w:tab w:val="left" w:pos="3604"/>
          <w:tab w:val="right" w:pos="9363"/>
        </w:tabs>
        <w:spacing w:before="5"/>
        <w:ind w:left="724"/>
        <w:rPr>
          <w:sz w:val="18"/>
          <w:szCs w:val="18"/>
        </w:rPr>
      </w:pPr>
      <w:r w:rsidRPr="1788A8F1">
        <w:rPr>
          <w:sz w:val="18"/>
          <w:szCs w:val="18"/>
        </w:rPr>
        <w:t>CIP</w:t>
      </w:r>
      <w:r w:rsidRPr="1788A8F1">
        <w:rPr>
          <w:spacing w:val="-1"/>
          <w:sz w:val="18"/>
          <w:szCs w:val="18"/>
        </w:rPr>
        <w:t xml:space="preserve"> </w:t>
      </w:r>
      <w:r w:rsidRPr="1788A8F1">
        <w:rPr>
          <w:sz w:val="18"/>
          <w:szCs w:val="18"/>
        </w:rPr>
        <w:t>606</w:t>
      </w:r>
      <w:r>
        <w:rPr>
          <w:sz w:val="18"/>
        </w:rPr>
        <w:tab/>
      </w:r>
      <w:r w:rsidRPr="1788A8F1">
        <w:rPr>
          <w:sz w:val="18"/>
          <w:szCs w:val="18"/>
        </w:rPr>
        <w:t>Physiology: Boesen</w:t>
      </w:r>
      <w:r>
        <w:rPr>
          <w:sz w:val="18"/>
        </w:rPr>
        <w:tab/>
      </w:r>
      <w:r w:rsidRPr="1788A8F1">
        <w:rPr>
          <w:sz w:val="18"/>
          <w:szCs w:val="18"/>
        </w:rPr>
        <w:t>6</w:t>
      </w:r>
    </w:p>
    <w:p w14:paraId="4C9F8693" w14:textId="17FF495D" w:rsidR="00EB4811" w:rsidRDefault="454A977D" w:rsidP="1788A8F1">
      <w:pPr>
        <w:tabs>
          <w:tab w:val="left" w:pos="3604"/>
          <w:tab w:val="right" w:pos="9363"/>
        </w:tabs>
        <w:spacing w:before="1" w:line="240" w:lineRule="exact"/>
        <w:ind w:left="724"/>
        <w:rPr>
          <w:sz w:val="18"/>
          <w:szCs w:val="18"/>
        </w:rPr>
      </w:pPr>
      <w:r w:rsidRPr="1788A8F1">
        <w:rPr>
          <w:sz w:val="18"/>
          <w:szCs w:val="18"/>
        </w:rPr>
        <w:t>PHYT 574</w:t>
      </w:r>
      <w:r w:rsidR="007936F1">
        <w:tab/>
      </w:r>
      <w:r w:rsidR="3F813A5F" w:rsidRPr="1788A8F1">
        <w:rPr>
          <w:sz w:val="18"/>
          <w:szCs w:val="18"/>
        </w:rPr>
        <w:t>Human Anatomy: Nelson</w:t>
      </w:r>
      <w:r w:rsidR="007936F1">
        <w:tab/>
      </w:r>
      <w:r w:rsidR="294024AA" w:rsidRPr="1788A8F1">
        <w:rPr>
          <w:sz w:val="18"/>
          <w:szCs w:val="18"/>
        </w:rPr>
        <w:t>5</w:t>
      </w:r>
    </w:p>
    <w:p w14:paraId="1EFA9623" w14:textId="5697E4EE" w:rsidR="00EB4811" w:rsidRDefault="007936F1">
      <w:pPr>
        <w:tabs>
          <w:tab w:val="left" w:pos="3604"/>
          <w:tab w:val="right" w:pos="9363"/>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502</w:t>
      </w:r>
      <w:r>
        <w:rPr>
          <w:sz w:val="18"/>
        </w:rPr>
        <w:tab/>
      </w:r>
      <w:r w:rsidRPr="1788A8F1">
        <w:rPr>
          <w:sz w:val="18"/>
          <w:szCs w:val="18"/>
        </w:rPr>
        <w:t>Human Movement</w:t>
      </w:r>
      <w:r w:rsidRPr="1788A8F1">
        <w:rPr>
          <w:spacing w:val="-1"/>
          <w:sz w:val="18"/>
          <w:szCs w:val="18"/>
        </w:rPr>
        <w:t xml:space="preserve"> </w:t>
      </w:r>
      <w:r w:rsidRPr="1788A8F1">
        <w:rPr>
          <w:sz w:val="18"/>
          <w:szCs w:val="18"/>
        </w:rPr>
        <w:t>1:</w:t>
      </w:r>
      <w:r w:rsidRPr="1788A8F1">
        <w:rPr>
          <w:spacing w:val="-1"/>
          <w:sz w:val="18"/>
          <w:szCs w:val="18"/>
        </w:rPr>
        <w:t xml:space="preserve"> </w:t>
      </w:r>
      <w:r w:rsidRPr="1788A8F1">
        <w:rPr>
          <w:sz w:val="18"/>
          <w:szCs w:val="18"/>
        </w:rPr>
        <w:t>Gossman</w:t>
      </w:r>
      <w:r>
        <w:rPr>
          <w:sz w:val="18"/>
        </w:rPr>
        <w:tab/>
      </w:r>
      <w:r w:rsidRPr="1788A8F1">
        <w:rPr>
          <w:sz w:val="18"/>
          <w:szCs w:val="18"/>
        </w:rPr>
        <w:t>4</w:t>
      </w:r>
    </w:p>
    <w:p w14:paraId="0E5E834D" w14:textId="38F9B16F" w:rsidR="00EB4811" w:rsidRDefault="00D33A62">
      <w:pPr>
        <w:tabs>
          <w:tab w:val="left" w:pos="3604"/>
          <w:tab w:val="right" w:pos="9364"/>
        </w:tabs>
        <w:spacing w:line="206" w:lineRule="exact"/>
        <w:ind w:left="724"/>
        <w:rPr>
          <w:sz w:val="18"/>
          <w:szCs w:val="18"/>
        </w:rPr>
      </w:pPr>
      <w:r>
        <w:rPr>
          <w:noProof/>
          <w:color w:val="2B579A"/>
          <w:shd w:val="clear" w:color="auto" w:fill="E6E6E6"/>
        </w:rPr>
        <mc:AlternateContent>
          <mc:Choice Requires="wps">
            <w:drawing>
              <wp:anchor distT="0" distB="0" distL="114300" distR="114300" simplePos="0" relativeHeight="251658241" behindDoc="0" locked="0" layoutInCell="1" allowOverlap="1" wp14:anchorId="75A8CDE4" wp14:editId="6B8F289C">
                <wp:simplePos x="0" y="0"/>
                <wp:positionH relativeFrom="page">
                  <wp:posOffset>841375</wp:posOffset>
                </wp:positionH>
                <wp:positionV relativeFrom="paragraph">
                  <wp:posOffset>123190</wp:posOffset>
                </wp:positionV>
                <wp:extent cx="5486400" cy="0"/>
                <wp:effectExtent l="0" t="0" r="0" b="0"/>
                <wp:wrapNone/>
                <wp:docPr id="20" name="Straight Connector 20"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E154C" id="Straight Connector 20" o:spid="_x0000_s1026" alt="line break"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294024AA" w:rsidRPr="1788A8F1">
        <w:rPr>
          <w:sz w:val="18"/>
          <w:szCs w:val="18"/>
        </w:rPr>
        <w:t>PHYT</w:t>
      </w:r>
      <w:r w:rsidR="294024AA" w:rsidRPr="1788A8F1">
        <w:rPr>
          <w:spacing w:val="-3"/>
          <w:sz w:val="18"/>
          <w:szCs w:val="18"/>
        </w:rPr>
        <w:t xml:space="preserve"> </w:t>
      </w:r>
      <w:r w:rsidR="294024AA" w:rsidRPr="1788A8F1">
        <w:rPr>
          <w:sz w:val="18"/>
          <w:szCs w:val="18"/>
        </w:rPr>
        <w:t>560</w:t>
      </w:r>
      <w:r w:rsidR="007936F1">
        <w:rPr>
          <w:sz w:val="18"/>
        </w:rPr>
        <w:tab/>
      </w:r>
      <w:r w:rsidR="002216D6">
        <w:rPr>
          <w:sz w:val="18"/>
        </w:rPr>
        <w:t>Seminar 1</w:t>
      </w:r>
      <w:r w:rsidR="00D438D0">
        <w:rPr>
          <w:sz w:val="18"/>
        </w:rPr>
        <w:t xml:space="preserve">: </w:t>
      </w:r>
      <w:r w:rsidR="00274E26">
        <w:rPr>
          <w:sz w:val="18"/>
          <w:szCs w:val="18"/>
        </w:rPr>
        <w:t>Uwazurike</w:t>
      </w:r>
      <w:r w:rsidR="294024AA" w:rsidRPr="1788A8F1">
        <w:rPr>
          <w:sz w:val="18"/>
          <w:szCs w:val="18"/>
        </w:rPr>
        <w:t xml:space="preserve">                           </w:t>
      </w:r>
      <w:r w:rsidR="007936F1">
        <w:rPr>
          <w:sz w:val="18"/>
        </w:rPr>
        <w:tab/>
      </w:r>
      <w:r w:rsidR="002216D6" w:rsidRPr="1788A8F1">
        <w:rPr>
          <w:sz w:val="18"/>
          <w:szCs w:val="18"/>
        </w:rPr>
        <w:t>1</w:t>
      </w:r>
      <w:r>
        <w:tab/>
      </w:r>
      <w:r w:rsidR="294024AA" w:rsidRPr="1788A8F1">
        <w:rPr>
          <w:sz w:val="18"/>
          <w:szCs w:val="18"/>
        </w:rPr>
        <w:t xml:space="preserve">                                                                                </w:t>
      </w:r>
    </w:p>
    <w:p w14:paraId="73129843" w14:textId="77777777" w:rsidR="00EB4811" w:rsidRDefault="007936F1">
      <w:pPr>
        <w:spacing w:line="207" w:lineRule="exact"/>
        <w:ind w:left="8664"/>
        <w:rPr>
          <w:sz w:val="18"/>
        </w:rPr>
      </w:pPr>
      <w:r>
        <w:rPr>
          <w:sz w:val="18"/>
        </w:rPr>
        <w:t>Total:</w:t>
      </w:r>
      <w:r>
        <w:rPr>
          <w:spacing w:val="-2"/>
          <w:sz w:val="18"/>
        </w:rPr>
        <w:t xml:space="preserve"> </w:t>
      </w:r>
      <w:r>
        <w:rPr>
          <w:sz w:val="18"/>
        </w:rPr>
        <w:t>16</w:t>
      </w:r>
    </w:p>
    <w:p w14:paraId="2B6824CC" w14:textId="5DFD19C1" w:rsidR="00EB4811" w:rsidRDefault="007936F1" w:rsidP="784F22EB">
      <w:pPr>
        <w:spacing w:line="205" w:lineRule="exact"/>
        <w:ind w:left="724"/>
        <w:rPr>
          <w:b/>
          <w:color w:val="FF0000"/>
          <w:sz w:val="18"/>
          <w:szCs w:val="18"/>
        </w:rPr>
      </w:pPr>
      <w:r w:rsidRPr="784F22EB">
        <w:rPr>
          <w:b/>
          <w:bCs/>
          <w:sz w:val="18"/>
          <w:szCs w:val="18"/>
        </w:rPr>
        <w:t>Semester 2 (Spring</w:t>
      </w:r>
      <w:r w:rsidR="294024AA" w:rsidRPr="1788A8F1">
        <w:rPr>
          <w:b/>
          <w:bCs/>
          <w:sz w:val="18"/>
          <w:szCs w:val="18"/>
        </w:rPr>
        <w:t>)</w:t>
      </w:r>
    </w:p>
    <w:p w14:paraId="555873A9" w14:textId="77777777" w:rsidR="00EB4811" w:rsidRDefault="007936F1">
      <w:pPr>
        <w:tabs>
          <w:tab w:val="left" w:pos="3604"/>
          <w:tab w:val="left" w:pos="9264"/>
        </w:tabs>
        <w:spacing w:before="4" w:line="207" w:lineRule="exact"/>
        <w:ind w:left="724"/>
        <w:rPr>
          <w:sz w:val="18"/>
          <w:szCs w:val="18"/>
        </w:rPr>
      </w:pPr>
      <w:r w:rsidRPr="1788A8F1">
        <w:rPr>
          <w:sz w:val="18"/>
          <w:szCs w:val="18"/>
        </w:rPr>
        <w:t>NURS</w:t>
      </w:r>
      <w:r w:rsidRPr="1788A8F1">
        <w:rPr>
          <w:spacing w:val="-1"/>
          <w:sz w:val="18"/>
          <w:szCs w:val="18"/>
        </w:rPr>
        <w:t xml:space="preserve"> </w:t>
      </w:r>
      <w:r w:rsidRPr="1788A8F1">
        <w:rPr>
          <w:sz w:val="18"/>
          <w:szCs w:val="18"/>
        </w:rPr>
        <w:t>605</w:t>
      </w:r>
      <w:r>
        <w:rPr>
          <w:sz w:val="18"/>
        </w:rPr>
        <w:tab/>
      </w:r>
      <w:r w:rsidRPr="1788A8F1">
        <w:rPr>
          <w:sz w:val="18"/>
          <w:szCs w:val="18"/>
        </w:rPr>
        <w:t>Advanced</w:t>
      </w:r>
      <w:r w:rsidRPr="1788A8F1">
        <w:rPr>
          <w:spacing w:val="-6"/>
          <w:sz w:val="18"/>
          <w:szCs w:val="18"/>
        </w:rPr>
        <w:t xml:space="preserve"> </w:t>
      </w:r>
      <w:r w:rsidRPr="1788A8F1">
        <w:rPr>
          <w:sz w:val="18"/>
          <w:szCs w:val="18"/>
        </w:rPr>
        <w:t>Pathophysiology:</w:t>
      </w:r>
      <w:r w:rsidRPr="1788A8F1">
        <w:rPr>
          <w:spacing w:val="-3"/>
          <w:sz w:val="18"/>
          <w:szCs w:val="18"/>
        </w:rPr>
        <w:t xml:space="preserve"> </w:t>
      </w:r>
      <w:r w:rsidRPr="1788A8F1">
        <w:rPr>
          <w:sz w:val="18"/>
          <w:szCs w:val="18"/>
        </w:rPr>
        <w:t>Black</w:t>
      </w:r>
      <w:r>
        <w:rPr>
          <w:sz w:val="18"/>
        </w:rPr>
        <w:tab/>
      </w:r>
      <w:r w:rsidRPr="1788A8F1">
        <w:rPr>
          <w:sz w:val="18"/>
          <w:szCs w:val="18"/>
        </w:rPr>
        <w:t>4</w:t>
      </w:r>
    </w:p>
    <w:p w14:paraId="3D59F429" w14:textId="39BC1B21"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500</w:t>
      </w:r>
      <w:r>
        <w:rPr>
          <w:sz w:val="18"/>
        </w:rPr>
        <w:tab/>
      </w:r>
      <w:r w:rsidRPr="1788A8F1">
        <w:rPr>
          <w:sz w:val="18"/>
          <w:szCs w:val="18"/>
        </w:rPr>
        <w:t>Clinical Education</w:t>
      </w:r>
      <w:r w:rsidRPr="1788A8F1">
        <w:rPr>
          <w:spacing w:val="-5"/>
          <w:sz w:val="18"/>
          <w:szCs w:val="18"/>
        </w:rPr>
        <w:t xml:space="preserve"> </w:t>
      </w:r>
      <w:r w:rsidRPr="1788A8F1">
        <w:rPr>
          <w:sz w:val="18"/>
          <w:szCs w:val="18"/>
        </w:rPr>
        <w:t>1:</w:t>
      </w:r>
      <w:r w:rsidRPr="1788A8F1">
        <w:rPr>
          <w:spacing w:val="-5"/>
          <w:sz w:val="18"/>
          <w:szCs w:val="18"/>
        </w:rPr>
        <w:t xml:space="preserve"> </w:t>
      </w:r>
      <w:r w:rsidRPr="1788A8F1">
        <w:rPr>
          <w:sz w:val="18"/>
          <w:szCs w:val="18"/>
        </w:rPr>
        <w:t>Sleddens</w:t>
      </w:r>
      <w:r>
        <w:rPr>
          <w:sz w:val="18"/>
        </w:rPr>
        <w:tab/>
      </w:r>
      <w:r w:rsidRPr="1788A8F1">
        <w:rPr>
          <w:sz w:val="18"/>
          <w:szCs w:val="18"/>
        </w:rPr>
        <w:t>2</w:t>
      </w:r>
    </w:p>
    <w:p w14:paraId="3EF89399" w14:textId="77777777" w:rsidR="00EB4811" w:rsidRDefault="007936F1">
      <w:pPr>
        <w:tabs>
          <w:tab w:val="left" w:pos="3604"/>
          <w:tab w:val="left" w:pos="9264"/>
        </w:tabs>
        <w:spacing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505</w:t>
      </w:r>
      <w:r>
        <w:rPr>
          <w:sz w:val="18"/>
        </w:rPr>
        <w:tab/>
      </w:r>
      <w:r w:rsidRPr="1788A8F1">
        <w:rPr>
          <w:sz w:val="18"/>
          <w:szCs w:val="18"/>
        </w:rPr>
        <w:t>Human Movement</w:t>
      </w:r>
      <w:r w:rsidRPr="1788A8F1">
        <w:rPr>
          <w:spacing w:val="-4"/>
          <w:sz w:val="18"/>
          <w:szCs w:val="18"/>
        </w:rPr>
        <w:t xml:space="preserve"> </w:t>
      </w:r>
      <w:r w:rsidRPr="1788A8F1">
        <w:rPr>
          <w:sz w:val="18"/>
          <w:szCs w:val="18"/>
        </w:rPr>
        <w:t>2:</w:t>
      </w:r>
      <w:r w:rsidRPr="1788A8F1">
        <w:rPr>
          <w:spacing w:val="-2"/>
          <w:sz w:val="18"/>
          <w:szCs w:val="18"/>
        </w:rPr>
        <w:t xml:space="preserve"> </w:t>
      </w:r>
      <w:r w:rsidRPr="1788A8F1">
        <w:rPr>
          <w:sz w:val="18"/>
          <w:szCs w:val="18"/>
        </w:rPr>
        <w:t>Johnson</w:t>
      </w:r>
      <w:r>
        <w:rPr>
          <w:sz w:val="18"/>
        </w:rPr>
        <w:tab/>
      </w:r>
      <w:r w:rsidRPr="1788A8F1">
        <w:rPr>
          <w:sz w:val="18"/>
          <w:szCs w:val="18"/>
        </w:rPr>
        <w:t>4</w:t>
      </w:r>
    </w:p>
    <w:p w14:paraId="61433217" w14:textId="006985C7" w:rsidR="00EB4811" w:rsidRDefault="007936F1">
      <w:pPr>
        <w:tabs>
          <w:tab w:val="left" w:pos="3604"/>
          <w:tab w:val="left" w:pos="9264"/>
        </w:tabs>
        <w:spacing w:before="2"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512</w:t>
      </w:r>
      <w:r>
        <w:rPr>
          <w:sz w:val="18"/>
        </w:rPr>
        <w:tab/>
      </w:r>
      <w:r w:rsidRPr="1788A8F1">
        <w:rPr>
          <w:sz w:val="18"/>
          <w:szCs w:val="18"/>
        </w:rPr>
        <w:t>Neuroscience</w:t>
      </w:r>
      <w:r w:rsidRPr="1788A8F1">
        <w:rPr>
          <w:spacing w:val="-6"/>
          <w:sz w:val="18"/>
          <w:szCs w:val="18"/>
        </w:rPr>
        <w:t xml:space="preserve"> </w:t>
      </w:r>
      <w:r w:rsidRPr="1788A8F1">
        <w:rPr>
          <w:sz w:val="18"/>
          <w:szCs w:val="18"/>
        </w:rPr>
        <w:t>Foundations:</w:t>
      </w:r>
      <w:r w:rsidRPr="1788A8F1">
        <w:rPr>
          <w:spacing w:val="-4"/>
          <w:sz w:val="18"/>
          <w:szCs w:val="18"/>
        </w:rPr>
        <w:t xml:space="preserve"> </w:t>
      </w:r>
      <w:r w:rsidRPr="1788A8F1">
        <w:rPr>
          <w:sz w:val="18"/>
          <w:szCs w:val="18"/>
        </w:rPr>
        <w:t>Volkman</w:t>
      </w:r>
      <w:r>
        <w:rPr>
          <w:sz w:val="18"/>
        </w:rPr>
        <w:tab/>
      </w:r>
      <w:r w:rsidRPr="1788A8F1">
        <w:rPr>
          <w:sz w:val="18"/>
          <w:szCs w:val="18"/>
        </w:rPr>
        <w:t>3</w:t>
      </w:r>
    </w:p>
    <w:p w14:paraId="69E59091"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523</w:t>
      </w:r>
      <w:r>
        <w:rPr>
          <w:sz w:val="18"/>
        </w:rPr>
        <w:tab/>
      </w:r>
      <w:r w:rsidRPr="1788A8F1">
        <w:rPr>
          <w:sz w:val="18"/>
          <w:szCs w:val="18"/>
        </w:rPr>
        <w:t>Psychosocial Aspects of Healthcare</w:t>
      </w:r>
      <w:r w:rsidRPr="1788A8F1">
        <w:rPr>
          <w:spacing w:val="-7"/>
          <w:sz w:val="18"/>
          <w:szCs w:val="18"/>
        </w:rPr>
        <w:t xml:space="preserve"> </w:t>
      </w:r>
      <w:r w:rsidRPr="1788A8F1">
        <w:rPr>
          <w:sz w:val="18"/>
          <w:szCs w:val="18"/>
        </w:rPr>
        <w:t>1:</w:t>
      </w:r>
      <w:r w:rsidRPr="1788A8F1">
        <w:rPr>
          <w:spacing w:val="-6"/>
          <w:sz w:val="18"/>
          <w:szCs w:val="18"/>
        </w:rPr>
        <w:t xml:space="preserve"> </w:t>
      </w:r>
      <w:r w:rsidRPr="1788A8F1">
        <w:rPr>
          <w:sz w:val="18"/>
          <w:szCs w:val="18"/>
        </w:rPr>
        <w:t>Wells</w:t>
      </w:r>
      <w:r>
        <w:rPr>
          <w:sz w:val="18"/>
        </w:rPr>
        <w:tab/>
      </w:r>
      <w:r w:rsidRPr="1788A8F1">
        <w:rPr>
          <w:sz w:val="18"/>
          <w:szCs w:val="18"/>
        </w:rPr>
        <w:t>2</w:t>
      </w:r>
    </w:p>
    <w:p w14:paraId="26E80051"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561</w:t>
      </w:r>
      <w:r>
        <w:rPr>
          <w:sz w:val="18"/>
        </w:rPr>
        <w:tab/>
      </w:r>
      <w:r w:rsidRPr="1788A8F1">
        <w:rPr>
          <w:sz w:val="18"/>
          <w:szCs w:val="18"/>
        </w:rPr>
        <w:t>Seminar</w:t>
      </w:r>
      <w:r w:rsidRPr="1788A8F1">
        <w:rPr>
          <w:spacing w:val="-2"/>
          <w:sz w:val="18"/>
          <w:szCs w:val="18"/>
        </w:rPr>
        <w:t xml:space="preserve"> </w:t>
      </w:r>
      <w:r w:rsidRPr="1788A8F1">
        <w:rPr>
          <w:sz w:val="18"/>
          <w:szCs w:val="18"/>
        </w:rPr>
        <w:t>2:</w:t>
      </w:r>
      <w:r w:rsidRPr="1788A8F1">
        <w:rPr>
          <w:spacing w:val="-1"/>
          <w:sz w:val="18"/>
          <w:szCs w:val="18"/>
        </w:rPr>
        <w:t xml:space="preserve"> </w:t>
      </w:r>
      <w:r w:rsidRPr="1788A8F1">
        <w:rPr>
          <w:sz w:val="18"/>
          <w:szCs w:val="18"/>
        </w:rPr>
        <w:t>Cochran</w:t>
      </w:r>
      <w:r>
        <w:rPr>
          <w:sz w:val="18"/>
        </w:rPr>
        <w:tab/>
      </w:r>
      <w:r w:rsidRPr="1788A8F1">
        <w:rPr>
          <w:sz w:val="18"/>
          <w:szCs w:val="18"/>
        </w:rPr>
        <w:t>1</w:t>
      </w:r>
    </w:p>
    <w:p w14:paraId="1759C6D7" w14:textId="682891D2" w:rsidR="00F70730" w:rsidRDefault="294024AA" w:rsidP="1788A8F1">
      <w:pPr>
        <w:tabs>
          <w:tab w:val="left" w:pos="3604"/>
          <w:tab w:val="right" w:pos="9364"/>
        </w:tabs>
        <w:spacing w:line="206" w:lineRule="exact"/>
        <w:ind w:left="724"/>
        <w:rPr>
          <w:sz w:val="18"/>
        </w:rPr>
      </w:pPr>
      <w:r w:rsidRPr="784F22EB">
        <w:rPr>
          <w:sz w:val="18"/>
          <w:szCs w:val="18"/>
        </w:rPr>
        <w:t>PHYT</w:t>
      </w:r>
      <w:r w:rsidRPr="784F22EB">
        <w:rPr>
          <w:spacing w:val="-3"/>
          <w:sz w:val="18"/>
          <w:szCs w:val="18"/>
        </w:rPr>
        <w:t xml:space="preserve"> </w:t>
      </w:r>
      <w:r w:rsidRPr="784F22EB">
        <w:rPr>
          <w:sz w:val="18"/>
          <w:szCs w:val="18"/>
        </w:rPr>
        <w:t>575</w:t>
      </w:r>
      <w:r w:rsidR="00F015FA">
        <w:rPr>
          <w:sz w:val="18"/>
          <w:szCs w:val="18"/>
        </w:rPr>
        <w:t xml:space="preserve">                                         </w:t>
      </w:r>
      <w:r w:rsidRPr="784F22EB">
        <w:rPr>
          <w:spacing w:val="-2"/>
          <w:sz w:val="18"/>
          <w:szCs w:val="18"/>
        </w:rPr>
        <w:t>Clinical Anatomy of</w:t>
      </w:r>
      <w:r w:rsidRPr="784F22EB">
        <w:rPr>
          <w:sz w:val="18"/>
          <w:szCs w:val="18"/>
        </w:rPr>
        <w:t xml:space="preserve"> </w:t>
      </w:r>
      <w:r w:rsidRPr="784F22EB">
        <w:rPr>
          <w:spacing w:val="-1"/>
          <w:sz w:val="18"/>
          <w:szCs w:val="18"/>
        </w:rPr>
        <w:t>Thorax/Abdomen/Perineum:</w:t>
      </w:r>
      <w:r w:rsidRPr="784F22EB">
        <w:rPr>
          <w:sz w:val="18"/>
          <w:szCs w:val="18"/>
        </w:rPr>
        <w:t xml:space="preserve"> </w:t>
      </w:r>
      <w:r w:rsidR="00653AFB">
        <w:rPr>
          <w:sz w:val="18"/>
          <w:szCs w:val="18"/>
        </w:rPr>
        <w:t>Uwazurike</w:t>
      </w:r>
      <w:r w:rsidR="007936F1">
        <w:rPr>
          <w:sz w:val="18"/>
        </w:rPr>
        <w:tab/>
      </w:r>
      <w:r w:rsidR="00F015FA">
        <w:rPr>
          <w:sz w:val="18"/>
        </w:rPr>
        <w:t>2</w:t>
      </w:r>
    </w:p>
    <w:p w14:paraId="7402B65C" w14:textId="268DA4F2" w:rsidR="00EB4811" w:rsidRDefault="0022256C" w:rsidP="00B13E33">
      <w:pPr>
        <w:tabs>
          <w:tab w:val="left" w:pos="3604"/>
          <w:tab w:val="right" w:pos="9364"/>
        </w:tabs>
        <w:spacing w:line="206" w:lineRule="exact"/>
        <w:rPr>
          <w:sz w:val="18"/>
          <w:szCs w:val="18"/>
        </w:rPr>
      </w:pPr>
      <w:r>
        <w:rPr>
          <w:noProof/>
          <w:color w:val="2B579A"/>
          <w:shd w:val="clear" w:color="auto" w:fill="E6E6E6"/>
        </w:rPr>
        <mc:AlternateContent>
          <mc:Choice Requires="wps">
            <w:drawing>
              <wp:anchor distT="0" distB="0" distL="114300" distR="114300" simplePos="0" relativeHeight="251658242" behindDoc="0" locked="0" layoutInCell="1" allowOverlap="1" wp14:anchorId="5F5711CE" wp14:editId="5890F6C3">
                <wp:simplePos x="0" y="0"/>
                <wp:positionH relativeFrom="page">
                  <wp:posOffset>857250</wp:posOffset>
                </wp:positionH>
                <wp:positionV relativeFrom="paragraph">
                  <wp:posOffset>120015</wp:posOffset>
                </wp:positionV>
                <wp:extent cx="5476875" cy="0"/>
                <wp:effectExtent l="0" t="0" r="0" b="0"/>
                <wp:wrapNone/>
                <wp:docPr id="18" name="Straight Connector 18"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8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7B67E" id="Straight Connector 18" o:spid="_x0000_s1026" alt="line break" style="position:absolute;flip:y;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9.45pt" to="498.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" strokeweight=".6pt">
                <w10:wrap anchorx="page"/>
              </v:line>
            </w:pict>
          </mc:Fallback>
        </mc:AlternateContent>
      </w:r>
      <w:r w:rsidR="001948A1">
        <w:rPr>
          <w:spacing w:val="-3"/>
          <w:sz w:val="18"/>
          <w:szCs w:val="18"/>
        </w:rPr>
        <w:t xml:space="preserve">               </w:t>
      </w:r>
      <w:r w:rsidR="00F70730" w:rsidRPr="1788A8F1">
        <w:rPr>
          <w:spacing w:val="-3"/>
          <w:sz w:val="18"/>
          <w:szCs w:val="18"/>
        </w:rPr>
        <w:t>PHYT</w:t>
      </w:r>
      <w:r w:rsidR="00F70730" w:rsidRPr="1788A8F1">
        <w:rPr>
          <w:sz w:val="18"/>
          <w:szCs w:val="18"/>
        </w:rPr>
        <w:t xml:space="preserve"> </w:t>
      </w:r>
      <w:r w:rsidR="00F70730">
        <w:rPr>
          <w:sz w:val="18"/>
          <w:szCs w:val="18"/>
        </w:rPr>
        <w:t>640</w:t>
      </w:r>
      <w:r w:rsidR="00F70730">
        <w:rPr>
          <w:sz w:val="18"/>
        </w:rPr>
        <w:tab/>
      </w:r>
      <w:r w:rsidR="00F70730" w:rsidRPr="1788A8F1">
        <w:rPr>
          <w:sz w:val="18"/>
          <w:szCs w:val="18"/>
        </w:rPr>
        <w:t>Critical</w:t>
      </w:r>
      <w:r w:rsidR="00F70730">
        <w:rPr>
          <w:sz w:val="18"/>
        </w:rPr>
        <w:tab/>
      </w:r>
      <w:r w:rsidR="00F70730" w:rsidRPr="1788A8F1">
        <w:rPr>
          <w:sz w:val="18"/>
          <w:szCs w:val="18"/>
        </w:rPr>
        <w:t>Inquiry: Venema                                                                           3</w:t>
      </w:r>
      <w:r w:rsidR="007936F1">
        <w:tab/>
      </w:r>
      <w:r w:rsidR="294024AA" w:rsidRPr="1788A8F1">
        <w:rPr>
          <w:sz w:val="18"/>
          <w:szCs w:val="18"/>
        </w:rPr>
        <w:t xml:space="preserve">  </w:t>
      </w:r>
    </w:p>
    <w:p w14:paraId="6FC9495E" w14:textId="77777777" w:rsidR="00EB4811" w:rsidRDefault="007936F1">
      <w:pPr>
        <w:spacing w:before="1"/>
        <w:ind w:left="8664"/>
        <w:rPr>
          <w:sz w:val="18"/>
        </w:rPr>
      </w:pPr>
      <w:r>
        <w:rPr>
          <w:sz w:val="18"/>
        </w:rPr>
        <w:t>Total:</w:t>
      </w:r>
      <w:r>
        <w:rPr>
          <w:spacing w:val="-2"/>
          <w:sz w:val="18"/>
        </w:rPr>
        <w:t xml:space="preserve"> </w:t>
      </w:r>
      <w:r>
        <w:rPr>
          <w:sz w:val="18"/>
        </w:rPr>
        <w:t>21</w:t>
      </w:r>
    </w:p>
    <w:p w14:paraId="18107C7C" w14:textId="333E3FE9" w:rsidR="00EB4811" w:rsidRDefault="007936F1" w:rsidP="784F22EB">
      <w:pPr>
        <w:spacing w:line="202" w:lineRule="exact"/>
        <w:ind w:left="724"/>
        <w:rPr>
          <w:b/>
          <w:color w:val="FF0000"/>
          <w:sz w:val="18"/>
          <w:szCs w:val="18"/>
        </w:rPr>
      </w:pPr>
      <w:r w:rsidRPr="784F22EB">
        <w:rPr>
          <w:b/>
          <w:bCs/>
          <w:sz w:val="18"/>
          <w:szCs w:val="18"/>
        </w:rPr>
        <w:t>Semester 3 (Summer</w:t>
      </w:r>
      <w:r w:rsidR="294024AA" w:rsidRPr="1788A8F1">
        <w:rPr>
          <w:b/>
          <w:bCs/>
          <w:sz w:val="18"/>
          <w:szCs w:val="18"/>
        </w:rPr>
        <w:t>)</w:t>
      </w:r>
    </w:p>
    <w:p w14:paraId="4B8452B9" w14:textId="23DDC994" w:rsidR="00EB4811" w:rsidRDefault="007936F1">
      <w:pPr>
        <w:tabs>
          <w:tab w:val="left" w:pos="3604"/>
          <w:tab w:val="left" w:pos="9264"/>
        </w:tabs>
        <w:spacing w:before="4"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509</w:t>
      </w:r>
      <w:r>
        <w:rPr>
          <w:sz w:val="18"/>
        </w:rPr>
        <w:tab/>
      </w:r>
      <w:r w:rsidRPr="1788A8F1">
        <w:rPr>
          <w:sz w:val="18"/>
          <w:szCs w:val="18"/>
        </w:rPr>
        <w:t>Human Movement</w:t>
      </w:r>
      <w:r w:rsidRPr="1788A8F1">
        <w:rPr>
          <w:spacing w:val="-4"/>
          <w:sz w:val="18"/>
          <w:szCs w:val="18"/>
        </w:rPr>
        <w:t xml:space="preserve"> </w:t>
      </w:r>
      <w:r w:rsidRPr="1788A8F1">
        <w:rPr>
          <w:sz w:val="18"/>
          <w:szCs w:val="18"/>
        </w:rPr>
        <w:t>3:</w:t>
      </w:r>
      <w:r w:rsidRPr="1788A8F1">
        <w:rPr>
          <w:spacing w:val="-2"/>
          <w:sz w:val="18"/>
          <w:szCs w:val="18"/>
        </w:rPr>
        <w:t xml:space="preserve"> </w:t>
      </w:r>
      <w:r w:rsidR="0047353C" w:rsidRPr="1788A8F1">
        <w:rPr>
          <w:sz w:val="18"/>
          <w:szCs w:val="18"/>
        </w:rPr>
        <w:t>Rosenthal</w:t>
      </w:r>
      <w:r>
        <w:rPr>
          <w:sz w:val="18"/>
        </w:rPr>
        <w:tab/>
      </w:r>
      <w:r w:rsidRPr="1788A8F1">
        <w:rPr>
          <w:sz w:val="18"/>
          <w:szCs w:val="18"/>
        </w:rPr>
        <w:t>4</w:t>
      </w:r>
    </w:p>
    <w:p w14:paraId="2E666D75" w14:textId="1C881DB7" w:rsidR="00EB4811" w:rsidRDefault="007936F1">
      <w:pPr>
        <w:tabs>
          <w:tab w:val="left" w:pos="3604"/>
          <w:tab w:val="left" w:pos="9264"/>
        </w:tabs>
        <w:spacing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510</w:t>
      </w:r>
      <w:r>
        <w:rPr>
          <w:sz w:val="18"/>
        </w:rPr>
        <w:tab/>
      </w:r>
      <w:r w:rsidRPr="1788A8F1">
        <w:rPr>
          <w:sz w:val="18"/>
          <w:szCs w:val="18"/>
        </w:rPr>
        <w:t>Physical</w:t>
      </w:r>
      <w:r w:rsidRPr="1788A8F1">
        <w:rPr>
          <w:spacing w:val="-1"/>
          <w:sz w:val="18"/>
          <w:szCs w:val="18"/>
        </w:rPr>
        <w:t xml:space="preserve"> </w:t>
      </w:r>
      <w:r w:rsidRPr="1788A8F1">
        <w:rPr>
          <w:sz w:val="18"/>
          <w:szCs w:val="18"/>
        </w:rPr>
        <w:t>Agents:</w:t>
      </w:r>
      <w:r w:rsidRPr="1788A8F1">
        <w:rPr>
          <w:spacing w:val="-3"/>
          <w:sz w:val="18"/>
          <w:szCs w:val="18"/>
        </w:rPr>
        <w:t xml:space="preserve"> </w:t>
      </w:r>
      <w:r w:rsidR="00964C17">
        <w:rPr>
          <w:sz w:val="18"/>
          <w:szCs w:val="18"/>
        </w:rPr>
        <w:t>Uwazurike</w:t>
      </w:r>
      <w:r>
        <w:rPr>
          <w:sz w:val="18"/>
        </w:rPr>
        <w:tab/>
      </w:r>
      <w:r w:rsidRPr="1788A8F1">
        <w:rPr>
          <w:sz w:val="18"/>
          <w:szCs w:val="18"/>
        </w:rPr>
        <w:t>3</w:t>
      </w:r>
    </w:p>
    <w:p w14:paraId="2A81EAB6" w14:textId="3C55CFB9" w:rsidR="00EB4811" w:rsidRDefault="007936F1">
      <w:pPr>
        <w:tabs>
          <w:tab w:val="left" w:pos="3604"/>
          <w:tab w:val="left" w:pos="9264"/>
        </w:tabs>
        <w:spacing w:before="2"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562</w:t>
      </w:r>
      <w:r>
        <w:rPr>
          <w:sz w:val="18"/>
        </w:rPr>
        <w:tab/>
      </w:r>
      <w:r w:rsidRPr="1788A8F1">
        <w:rPr>
          <w:sz w:val="18"/>
          <w:szCs w:val="18"/>
        </w:rPr>
        <w:t>Seminar</w:t>
      </w:r>
      <w:r w:rsidRPr="1788A8F1">
        <w:rPr>
          <w:spacing w:val="-1"/>
          <w:sz w:val="18"/>
          <w:szCs w:val="18"/>
        </w:rPr>
        <w:t xml:space="preserve"> </w:t>
      </w:r>
      <w:r w:rsidRPr="1788A8F1">
        <w:rPr>
          <w:sz w:val="18"/>
          <w:szCs w:val="18"/>
        </w:rPr>
        <w:t>3:</w:t>
      </w:r>
      <w:r w:rsidRPr="1788A8F1">
        <w:rPr>
          <w:spacing w:val="-2"/>
          <w:sz w:val="18"/>
          <w:szCs w:val="18"/>
        </w:rPr>
        <w:t xml:space="preserve"> </w:t>
      </w:r>
      <w:r w:rsidR="000336F1">
        <w:rPr>
          <w:sz w:val="18"/>
          <w:szCs w:val="18"/>
        </w:rPr>
        <w:t>Bills</w:t>
      </w:r>
      <w:r>
        <w:rPr>
          <w:sz w:val="18"/>
        </w:rPr>
        <w:tab/>
      </w:r>
      <w:r w:rsidRPr="1788A8F1">
        <w:rPr>
          <w:sz w:val="18"/>
          <w:szCs w:val="18"/>
        </w:rPr>
        <w:t>1</w:t>
      </w:r>
    </w:p>
    <w:p w14:paraId="114C3A87" w14:textId="5C555607" w:rsidR="003247E4"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604</w:t>
      </w:r>
      <w:r>
        <w:rPr>
          <w:sz w:val="18"/>
        </w:rPr>
        <w:tab/>
      </w:r>
      <w:r w:rsidRPr="1788A8F1">
        <w:rPr>
          <w:sz w:val="18"/>
          <w:szCs w:val="18"/>
        </w:rPr>
        <w:t>Musculoskeletal Physical Therapy</w:t>
      </w:r>
      <w:r w:rsidRPr="1788A8F1">
        <w:rPr>
          <w:spacing w:val="-9"/>
          <w:sz w:val="18"/>
          <w:szCs w:val="18"/>
        </w:rPr>
        <w:t xml:space="preserve"> </w:t>
      </w:r>
      <w:r w:rsidRPr="1788A8F1">
        <w:rPr>
          <w:sz w:val="18"/>
          <w:szCs w:val="18"/>
        </w:rPr>
        <w:t>1:</w:t>
      </w:r>
      <w:r w:rsidRPr="1788A8F1">
        <w:rPr>
          <w:spacing w:val="-3"/>
          <w:sz w:val="18"/>
          <w:szCs w:val="18"/>
        </w:rPr>
        <w:t xml:space="preserve"> </w:t>
      </w:r>
      <w:r w:rsidRPr="1788A8F1">
        <w:rPr>
          <w:sz w:val="18"/>
          <w:szCs w:val="18"/>
        </w:rPr>
        <w:t>Johnson</w:t>
      </w:r>
      <w:r>
        <w:rPr>
          <w:sz w:val="18"/>
        </w:rPr>
        <w:tab/>
      </w:r>
      <w:r w:rsidRPr="1788A8F1">
        <w:rPr>
          <w:sz w:val="18"/>
          <w:szCs w:val="18"/>
        </w:rPr>
        <w:t>2</w:t>
      </w:r>
    </w:p>
    <w:p w14:paraId="72803B94" w14:textId="03AC7B12" w:rsidR="00503B4A" w:rsidRDefault="00764763" w:rsidP="00505FAB">
      <w:pPr>
        <w:tabs>
          <w:tab w:val="left" w:pos="3604"/>
          <w:tab w:val="left" w:pos="9264"/>
        </w:tabs>
        <w:spacing w:line="206" w:lineRule="exact"/>
        <w:ind w:left="724"/>
        <w:rPr>
          <w:sz w:val="18"/>
          <w:szCs w:val="18"/>
        </w:rPr>
      </w:pPr>
      <w:r>
        <w:rPr>
          <w:sz w:val="18"/>
          <w:szCs w:val="18"/>
        </w:rPr>
        <w:t>P</w:t>
      </w:r>
      <w:r w:rsidR="007936F1" w:rsidRPr="1788A8F1">
        <w:rPr>
          <w:sz w:val="18"/>
          <w:szCs w:val="18"/>
        </w:rPr>
        <w:t>HYT</w:t>
      </w:r>
      <w:r w:rsidR="007936F1" w:rsidRPr="1788A8F1">
        <w:rPr>
          <w:spacing w:val="-3"/>
          <w:sz w:val="18"/>
          <w:szCs w:val="18"/>
        </w:rPr>
        <w:t xml:space="preserve"> </w:t>
      </w:r>
      <w:r w:rsidR="007936F1" w:rsidRPr="1788A8F1">
        <w:rPr>
          <w:sz w:val="18"/>
          <w:szCs w:val="18"/>
        </w:rPr>
        <w:t>622</w:t>
      </w:r>
      <w:r w:rsidR="007936F1">
        <w:rPr>
          <w:sz w:val="18"/>
        </w:rPr>
        <w:tab/>
      </w:r>
      <w:r w:rsidR="007936F1" w:rsidRPr="1788A8F1">
        <w:rPr>
          <w:spacing w:val="-3"/>
          <w:sz w:val="18"/>
          <w:szCs w:val="18"/>
        </w:rPr>
        <w:t>Practice Management for Physical Therapists</w:t>
      </w:r>
      <w:r w:rsidR="007936F1" w:rsidRPr="1788A8F1">
        <w:rPr>
          <w:sz w:val="18"/>
          <w:szCs w:val="18"/>
        </w:rPr>
        <w:t xml:space="preserve"> </w:t>
      </w:r>
      <w:r w:rsidR="007936F1" w:rsidRPr="1788A8F1">
        <w:rPr>
          <w:spacing w:val="-1"/>
          <w:sz w:val="18"/>
          <w:szCs w:val="18"/>
        </w:rPr>
        <w:t>1:</w:t>
      </w:r>
      <w:r w:rsidR="007936F1" w:rsidRPr="1788A8F1">
        <w:rPr>
          <w:sz w:val="18"/>
          <w:szCs w:val="18"/>
        </w:rPr>
        <w:t xml:space="preserve"> </w:t>
      </w:r>
      <w:r w:rsidR="005B4D26">
        <w:rPr>
          <w:sz w:val="18"/>
          <w:szCs w:val="18"/>
        </w:rPr>
        <w:t>Ha</w:t>
      </w:r>
      <w:r w:rsidR="00336718">
        <w:rPr>
          <w:sz w:val="18"/>
          <w:szCs w:val="18"/>
        </w:rPr>
        <w:t>geman                       2</w:t>
      </w:r>
    </w:p>
    <w:p w14:paraId="1168403F" w14:textId="1365E452" w:rsidR="00EB4811" w:rsidRDefault="00503B4A" w:rsidP="00ED1DAF">
      <w:pPr>
        <w:tabs>
          <w:tab w:val="left" w:pos="3604"/>
          <w:tab w:val="left" w:pos="8640"/>
          <w:tab w:val="left" w:pos="9264"/>
        </w:tabs>
        <w:spacing w:line="206" w:lineRule="exact"/>
        <w:ind w:left="724"/>
        <w:rPr>
          <w:sz w:val="18"/>
        </w:rPr>
      </w:pPr>
      <w:r>
        <w:rPr>
          <w:sz w:val="18"/>
          <w:szCs w:val="18"/>
        </w:rPr>
        <w:tab/>
      </w:r>
      <w:r>
        <w:rPr>
          <w:sz w:val="18"/>
          <w:szCs w:val="18"/>
        </w:rPr>
        <w:tab/>
        <w:t xml:space="preserve"> </w:t>
      </w:r>
      <w:r w:rsidR="007936F1">
        <w:rPr>
          <w:sz w:val="18"/>
        </w:rPr>
        <w:t>Total:</w:t>
      </w:r>
      <w:r w:rsidR="007936F1">
        <w:rPr>
          <w:spacing w:val="-2"/>
          <w:sz w:val="18"/>
        </w:rPr>
        <w:t xml:space="preserve"> </w:t>
      </w:r>
      <w:r w:rsidR="007936F1">
        <w:rPr>
          <w:sz w:val="18"/>
        </w:rPr>
        <w:t>12</w:t>
      </w:r>
    </w:p>
    <w:p w14:paraId="6775718C" w14:textId="1D91AA18" w:rsidR="00EB4811" w:rsidRDefault="007936F1" w:rsidP="784F22EB">
      <w:pPr>
        <w:spacing w:line="204" w:lineRule="exact"/>
        <w:ind w:left="724"/>
        <w:rPr>
          <w:b/>
          <w:color w:val="FF0000"/>
          <w:sz w:val="18"/>
          <w:szCs w:val="18"/>
        </w:rPr>
      </w:pPr>
      <w:r w:rsidRPr="784F22EB">
        <w:rPr>
          <w:b/>
          <w:bCs/>
          <w:sz w:val="18"/>
          <w:szCs w:val="18"/>
        </w:rPr>
        <w:t>YEAR 2 (</w:t>
      </w:r>
      <w:r w:rsidRPr="5F34F631">
        <w:rPr>
          <w:b/>
          <w:bCs/>
          <w:sz w:val="18"/>
          <w:szCs w:val="18"/>
        </w:rPr>
        <w:t>4</w:t>
      </w:r>
      <w:r w:rsidR="386796C5" w:rsidRPr="5F34F631">
        <w:rPr>
          <w:b/>
          <w:bCs/>
          <w:sz w:val="18"/>
          <w:szCs w:val="18"/>
        </w:rPr>
        <w:t>5</w:t>
      </w:r>
      <w:r w:rsidRPr="784F22EB">
        <w:rPr>
          <w:b/>
          <w:bCs/>
          <w:sz w:val="18"/>
          <w:szCs w:val="18"/>
        </w:rPr>
        <w:t xml:space="preserve"> credit hours</w:t>
      </w:r>
      <w:r w:rsidR="294024AA" w:rsidRPr="1788A8F1">
        <w:rPr>
          <w:b/>
          <w:bCs/>
          <w:sz w:val="18"/>
          <w:szCs w:val="18"/>
        </w:rPr>
        <w:t>)</w:t>
      </w:r>
    </w:p>
    <w:p w14:paraId="1F91FEB3" w14:textId="77777777" w:rsidR="00EB4811" w:rsidRDefault="007936F1">
      <w:pPr>
        <w:spacing w:line="207" w:lineRule="exact"/>
        <w:ind w:left="724"/>
        <w:rPr>
          <w:b/>
          <w:sz w:val="18"/>
        </w:rPr>
      </w:pPr>
      <w:r>
        <w:rPr>
          <w:b/>
          <w:sz w:val="18"/>
        </w:rPr>
        <w:t>Semester 4 (Fall)</w:t>
      </w:r>
    </w:p>
    <w:p w14:paraId="3EE4CFA7" w14:textId="77777777" w:rsidR="00EB4811" w:rsidRDefault="007936F1">
      <w:pPr>
        <w:tabs>
          <w:tab w:val="left" w:pos="3604"/>
          <w:tab w:val="left" w:pos="9264"/>
        </w:tabs>
        <w:spacing w:before="4" w:line="207" w:lineRule="exact"/>
        <w:ind w:left="724"/>
        <w:rPr>
          <w:sz w:val="18"/>
          <w:szCs w:val="18"/>
        </w:rPr>
      </w:pPr>
      <w:r w:rsidRPr="1788A8F1">
        <w:rPr>
          <w:sz w:val="18"/>
          <w:szCs w:val="18"/>
        </w:rPr>
        <w:t>PHAR</w:t>
      </w:r>
      <w:r w:rsidRPr="1788A8F1">
        <w:rPr>
          <w:spacing w:val="-2"/>
          <w:sz w:val="18"/>
          <w:szCs w:val="18"/>
        </w:rPr>
        <w:t xml:space="preserve"> </w:t>
      </w:r>
      <w:r w:rsidRPr="1788A8F1">
        <w:rPr>
          <w:sz w:val="18"/>
          <w:szCs w:val="18"/>
        </w:rPr>
        <w:t>570</w:t>
      </w:r>
      <w:r>
        <w:rPr>
          <w:sz w:val="18"/>
        </w:rPr>
        <w:tab/>
      </w:r>
      <w:r w:rsidRPr="1788A8F1">
        <w:rPr>
          <w:sz w:val="18"/>
          <w:szCs w:val="18"/>
        </w:rPr>
        <w:t>Pharmacology for Health</w:t>
      </w:r>
      <w:r w:rsidRPr="1788A8F1">
        <w:rPr>
          <w:spacing w:val="-9"/>
          <w:sz w:val="18"/>
          <w:szCs w:val="18"/>
        </w:rPr>
        <w:t xml:space="preserve"> </w:t>
      </w:r>
      <w:r w:rsidRPr="1788A8F1">
        <w:rPr>
          <w:sz w:val="18"/>
          <w:szCs w:val="18"/>
        </w:rPr>
        <w:t>Professionals:</w:t>
      </w:r>
      <w:r w:rsidRPr="1788A8F1">
        <w:rPr>
          <w:spacing w:val="-5"/>
          <w:sz w:val="18"/>
          <w:szCs w:val="18"/>
        </w:rPr>
        <w:t xml:space="preserve"> </w:t>
      </w:r>
      <w:r w:rsidRPr="1788A8F1">
        <w:rPr>
          <w:sz w:val="18"/>
          <w:szCs w:val="18"/>
        </w:rPr>
        <w:t>Oldenburg</w:t>
      </w:r>
      <w:r>
        <w:rPr>
          <w:sz w:val="18"/>
        </w:rPr>
        <w:tab/>
      </w:r>
      <w:r w:rsidRPr="1788A8F1">
        <w:rPr>
          <w:sz w:val="18"/>
          <w:szCs w:val="18"/>
        </w:rPr>
        <w:t>3</w:t>
      </w:r>
    </w:p>
    <w:p w14:paraId="6AFEFD1A" w14:textId="58FC5489" w:rsidR="00EB4811" w:rsidRDefault="007936F1">
      <w:pPr>
        <w:tabs>
          <w:tab w:val="left" w:pos="3604"/>
          <w:tab w:val="left" w:pos="9264"/>
        </w:tabs>
        <w:spacing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600</w:t>
      </w:r>
      <w:r>
        <w:rPr>
          <w:sz w:val="18"/>
        </w:rPr>
        <w:tab/>
      </w:r>
      <w:r w:rsidRPr="1788A8F1">
        <w:rPr>
          <w:sz w:val="18"/>
          <w:szCs w:val="18"/>
        </w:rPr>
        <w:t>Clinical Education</w:t>
      </w:r>
      <w:r w:rsidRPr="1788A8F1">
        <w:rPr>
          <w:spacing w:val="-6"/>
          <w:sz w:val="18"/>
          <w:szCs w:val="18"/>
        </w:rPr>
        <w:t xml:space="preserve"> </w:t>
      </w:r>
      <w:r w:rsidRPr="1788A8F1">
        <w:rPr>
          <w:sz w:val="18"/>
          <w:szCs w:val="18"/>
        </w:rPr>
        <w:t>2:</w:t>
      </w:r>
      <w:r w:rsidRPr="1788A8F1">
        <w:rPr>
          <w:spacing w:val="-6"/>
          <w:sz w:val="18"/>
          <w:szCs w:val="18"/>
        </w:rPr>
        <w:t xml:space="preserve"> </w:t>
      </w:r>
      <w:r w:rsidRPr="1788A8F1">
        <w:rPr>
          <w:sz w:val="18"/>
          <w:szCs w:val="18"/>
        </w:rPr>
        <w:t>Sleddens</w:t>
      </w:r>
      <w:r>
        <w:rPr>
          <w:sz w:val="18"/>
        </w:rPr>
        <w:tab/>
      </w:r>
      <w:r w:rsidRPr="1788A8F1">
        <w:rPr>
          <w:sz w:val="18"/>
          <w:szCs w:val="18"/>
        </w:rPr>
        <w:t>6</w:t>
      </w:r>
    </w:p>
    <w:p w14:paraId="5340BA91" w14:textId="77777777" w:rsidR="00EB4811" w:rsidRDefault="007936F1">
      <w:pPr>
        <w:tabs>
          <w:tab w:val="left" w:pos="3604"/>
          <w:tab w:val="left" w:pos="9264"/>
        </w:tabs>
        <w:spacing w:before="2"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605</w:t>
      </w:r>
      <w:r>
        <w:rPr>
          <w:sz w:val="18"/>
        </w:rPr>
        <w:tab/>
      </w:r>
      <w:r w:rsidRPr="1788A8F1">
        <w:rPr>
          <w:sz w:val="18"/>
          <w:szCs w:val="18"/>
        </w:rPr>
        <w:t>Musculoskeletal Physical Therapy</w:t>
      </w:r>
      <w:r w:rsidRPr="1788A8F1">
        <w:rPr>
          <w:spacing w:val="-10"/>
          <w:sz w:val="18"/>
          <w:szCs w:val="18"/>
        </w:rPr>
        <w:t xml:space="preserve"> </w:t>
      </w:r>
      <w:r w:rsidRPr="1788A8F1">
        <w:rPr>
          <w:sz w:val="18"/>
          <w:szCs w:val="18"/>
        </w:rPr>
        <w:t>2:</w:t>
      </w:r>
      <w:r w:rsidRPr="1788A8F1">
        <w:rPr>
          <w:spacing w:val="-2"/>
          <w:sz w:val="18"/>
          <w:szCs w:val="18"/>
        </w:rPr>
        <w:t xml:space="preserve"> </w:t>
      </w:r>
      <w:r w:rsidRPr="1788A8F1">
        <w:rPr>
          <w:sz w:val="18"/>
          <w:szCs w:val="18"/>
        </w:rPr>
        <w:t>Johnson</w:t>
      </w:r>
      <w:r>
        <w:rPr>
          <w:sz w:val="18"/>
        </w:rPr>
        <w:tab/>
      </w:r>
      <w:r w:rsidRPr="1788A8F1">
        <w:rPr>
          <w:sz w:val="18"/>
          <w:szCs w:val="18"/>
        </w:rPr>
        <w:t>2</w:t>
      </w:r>
    </w:p>
    <w:p w14:paraId="75422AB5"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610</w:t>
      </w:r>
      <w:r>
        <w:rPr>
          <w:sz w:val="18"/>
        </w:rPr>
        <w:tab/>
      </w:r>
      <w:r w:rsidRPr="1788A8F1">
        <w:rPr>
          <w:sz w:val="18"/>
          <w:szCs w:val="18"/>
        </w:rPr>
        <w:t>Cardiopulmonary and Integumentary Physical Therapy</w:t>
      </w:r>
      <w:r w:rsidRPr="1788A8F1">
        <w:rPr>
          <w:spacing w:val="-19"/>
          <w:sz w:val="18"/>
          <w:szCs w:val="18"/>
        </w:rPr>
        <w:t xml:space="preserve"> </w:t>
      </w:r>
      <w:r w:rsidRPr="1788A8F1">
        <w:rPr>
          <w:sz w:val="18"/>
          <w:szCs w:val="18"/>
        </w:rPr>
        <w:t>1:</w:t>
      </w:r>
      <w:r w:rsidRPr="1788A8F1">
        <w:rPr>
          <w:spacing w:val="-3"/>
          <w:sz w:val="18"/>
          <w:szCs w:val="18"/>
        </w:rPr>
        <w:t xml:space="preserve"> </w:t>
      </w:r>
      <w:r w:rsidRPr="1788A8F1">
        <w:rPr>
          <w:sz w:val="18"/>
          <w:szCs w:val="18"/>
        </w:rPr>
        <w:t>Bills</w:t>
      </w:r>
      <w:r>
        <w:rPr>
          <w:sz w:val="18"/>
        </w:rPr>
        <w:tab/>
      </w:r>
      <w:r w:rsidRPr="1788A8F1">
        <w:rPr>
          <w:sz w:val="18"/>
          <w:szCs w:val="18"/>
        </w:rPr>
        <w:t>3</w:t>
      </w:r>
    </w:p>
    <w:p w14:paraId="066D6063" w14:textId="00F9856F" w:rsidR="00EB4811" w:rsidRDefault="007936F1">
      <w:pPr>
        <w:tabs>
          <w:tab w:val="left" w:pos="3605"/>
          <w:tab w:val="left" w:pos="9264"/>
        </w:tabs>
        <w:spacing w:line="206"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616</w:t>
      </w:r>
      <w:r>
        <w:rPr>
          <w:sz w:val="18"/>
        </w:rPr>
        <w:tab/>
      </w:r>
      <w:r w:rsidRPr="1788A8F1">
        <w:rPr>
          <w:sz w:val="18"/>
          <w:szCs w:val="18"/>
        </w:rPr>
        <w:t>Neuromuscular Physical Therapy</w:t>
      </w:r>
      <w:r w:rsidRPr="1788A8F1">
        <w:rPr>
          <w:spacing w:val="-10"/>
          <w:sz w:val="18"/>
          <w:szCs w:val="18"/>
        </w:rPr>
        <w:t xml:space="preserve"> </w:t>
      </w:r>
      <w:r w:rsidRPr="1788A8F1">
        <w:rPr>
          <w:sz w:val="18"/>
          <w:szCs w:val="18"/>
        </w:rPr>
        <w:t>1:</w:t>
      </w:r>
      <w:r w:rsidRPr="1788A8F1">
        <w:rPr>
          <w:spacing w:val="-2"/>
          <w:sz w:val="18"/>
          <w:szCs w:val="18"/>
        </w:rPr>
        <w:t xml:space="preserve"> </w:t>
      </w:r>
      <w:r w:rsidR="004979A3" w:rsidRPr="1788A8F1">
        <w:rPr>
          <w:sz w:val="18"/>
          <w:szCs w:val="18"/>
        </w:rPr>
        <w:t>Christensen</w:t>
      </w:r>
      <w:r>
        <w:rPr>
          <w:sz w:val="18"/>
        </w:rPr>
        <w:tab/>
      </w:r>
      <w:r w:rsidRPr="1788A8F1">
        <w:rPr>
          <w:sz w:val="18"/>
          <w:szCs w:val="18"/>
        </w:rPr>
        <w:t>3</w:t>
      </w:r>
    </w:p>
    <w:p w14:paraId="2D17688B" w14:textId="3E35BB5A" w:rsidR="00EB4811" w:rsidRDefault="00D33A62">
      <w:pPr>
        <w:tabs>
          <w:tab w:val="left" w:pos="3604"/>
          <w:tab w:val="right" w:pos="9364"/>
        </w:tabs>
        <w:spacing w:line="207" w:lineRule="exact"/>
        <w:ind w:left="724"/>
        <w:rPr>
          <w:sz w:val="18"/>
          <w:szCs w:val="18"/>
        </w:rPr>
      </w:pPr>
      <w:r>
        <w:rPr>
          <w:noProof/>
          <w:color w:val="2B579A"/>
          <w:shd w:val="clear" w:color="auto" w:fill="E6E6E6"/>
        </w:rPr>
        <mc:AlternateContent>
          <mc:Choice Requires="wps">
            <w:drawing>
              <wp:anchor distT="0" distB="0" distL="114300" distR="114300" simplePos="0" relativeHeight="251658244" behindDoc="0" locked="0" layoutInCell="1" allowOverlap="1" wp14:anchorId="2D096CD6" wp14:editId="263DA877">
                <wp:simplePos x="0" y="0"/>
                <wp:positionH relativeFrom="page">
                  <wp:posOffset>841375</wp:posOffset>
                </wp:positionH>
                <wp:positionV relativeFrom="paragraph">
                  <wp:posOffset>123190</wp:posOffset>
                </wp:positionV>
                <wp:extent cx="5486400" cy="0"/>
                <wp:effectExtent l="0" t="0" r="0" b="0"/>
                <wp:wrapNone/>
                <wp:docPr id="14" name="Straight Connector 14" descr="line break&#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39FAA" id="Straight Connector 14" o:spid="_x0000_s1026" alt="line break&#10;"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007936F1" w:rsidRPr="1788A8F1">
        <w:rPr>
          <w:sz w:val="18"/>
          <w:szCs w:val="18"/>
        </w:rPr>
        <w:t>PHYT</w:t>
      </w:r>
      <w:r w:rsidR="007936F1" w:rsidRPr="1788A8F1">
        <w:rPr>
          <w:spacing w:val="-3"/>
          <w:sz w:val="18"/>
          <w:szCs w:val="18"/>
        </w:rPr>
        <w:t xml:space="preserve"> </w:t>
      </w:r>
      <w:r w:rsidR="007936F1" w:rsidRPr="1788A8F1">
        <w:rPr>
          <w:sz w:val="18"/>
          <w:szCs w:val="18"/>
        </w:rPr>
        <w:t>623</w:t>
      </w:r>
      <w:r w:rsidR="00630295">
        <w:rPr>
          <w:sz w:val="18"/>
          <w:szCs w:val="18"/>
        </w:rPr>
        <w:t xml:space="preserve">                                         </w:t>
      </w:r>
      <w:r w:rsidR="007936F1" w:rsidRPr="1788A8F1">
        <w:rPr>
          <w:spacing w:val="-2"/>
          <w:sz w:val="18"/>
          <w:szCs w:val="18"/>
        </w:rPr>
        <w:t>Psychosocial Aspects of Healthcare 2:</w:t>
      </w:r>
      <w:r w:rsidR="007936F1" w:rsidRPr="1788A8F1">
        <w:rPr>
          <w:sz w:val="18"/>
          <w:szCs w:val="18"/>
        </w:rPr>
        <w:t xml:space="preserve"> </w:t>
      </w:r>
      <w:r w:rsidR="003A2D7F">
        <w:rPr>
          <w:sz w:val="18"/>
          <w:szCs w:val="18"/>
        </w:rPr>
        <w:t>Volkman</w:t>
      </w:r>
      <w:r w:rsidR="007936F1">
        <w:rPr>
          <w:sz w:val="18"/>
        </w:rPr>
        <w:tab/>
      </w:r>
      <w:r w:rsidR="007936F1" w:rsidRPr="1788A8F1">
        <w:rPr>
          <w:sz w:val="18"/>
          <w:szCs w:val="18"/>
        </w:rPr>
        <w:t>2</w:t>
      </w:r>
    </w:p>
    <w:p w14:paraId="0E91D074" w14:textId="77777777" w:rsidR="00EB4811" w:rsidRDefault="007936F1">
      <w:pPr>
        <w:spacing w:before="1"/>
        <w:ind w:left="8664"/>
        <w:rPr>
          <w:sz w:val="18"/>
        </w:rPr>
      </w:pPr>
      <w:r>
        <w:rPr>
          <w:sz w:val="18"/>
        </w:rPr>
        <w:t>Total:</w:t>
      </w:r>
      <w:r>
        <w:rPr>
          <w:spacing w:val="-2"/>
          <w:sz w:val="18"/>
        </w:rPr>
        <w:t xml:space="preserve"> </w:t>
      </w:r>
      <w:r>
        <w:rPr>
          <w:sz w:val="18"/>
        </w:rPr>
        <w:t>19</w:t>
      </w:r>
    </w:p>
    <w:p w14:paraId="0AF6A266" w14:textId="77777777" w:rsidR="00EB4811" w:rsidRDefault="007936F1">
      <w:pPr>
        <w:spacing w:line="202" w:lineRule="exact"/>
        <w:ind w:left="724"/>
        <w:rPr>
          <w:b/>
          <w:sz w:val="18"/>
        </w:rPr>
      </w:pPr>
      <w:r>
        <w:rPr>
          <w:b/>
          <w:sz w:val="18"/>
        </w:rPr>
        <w:t>Semester 5 (Spring)</w:t>
      </w:r>
    </w:p>
    <w:p w14:paraId="32C0D5A2" w14:textId="77777777" w:rsidR="00EB4811" w:rsidRDefault="007936F1">
      <w:pPr>
        <w:tabs>
          <w:tab w:val="left" w:pos="3604"/>
          <w:tab w:val="left" w:pos="9264"/>
        </w:tabs>
        <w:spacing w:before="4"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606</w:t>
      </w:r>
      <w:r>
        <w:rPr>
          <w:sz w:val="18"/>
        </w:rPr>
        <w:tab/>
      </w:r>
      <w:r w:rsidRPr="1788A8F1">
        <w:rPr>
          <w:sz w:val="18"/>
          <w:szCs w:val="18"/>
        </w:rPr>
        <w:t>Musculoskeletal Physical Therapy</w:t>
      </w:r>
      <w:r w:rsidRPr="1788A8F1">
        <w:rPr>
          <w:spacing w:val="-9"/>
          <w:sz w:val="18"/>
          <w:szCs w:val="18"/>
        </w:rPr>
        <w:t xml:space="preserve"> </w:t>
      </w:r>
      <w:r w:rsidRPr="1788A8F1">
        <w:rPr>
          <w:sz w:val="18"/>
          <w:szCs w:val="18"/>
        </w:rPr>
        <w:t>3:</w:t>
      </w:r>
      <w:r w:rsidRPr="1788A8F1">
        <w:rPr>
          <w:spacing w:val="-3"/>
          <w:sz w:val="18"/>
          <w:szCs w:val="18"/>
        </w:rPr>
        <w:t xml:space="preserve"> </w:t>
      </w:r>
      <w:r w:rsidRPr="1788A8F1">
        <w:rPr>
          <w:sz w:val="18"/>
          <w:szCs w:val="18"/>
        </w:rPr>
        <w:t>Frazee</w:t>
      </w:r>
      <w:r>
        <w:rPr>
          <w:sz w:val="18"/>
        </w:rPr>
        <w:tab/>
      </w:r>
      <w:r w:rsidRPr="1788A8F1">
        <w:rPr>
          <w:sz w:val="18"/>
          <w:szCs w:val="18"/>
        </w:rPr>
        <w:t>4</w:t>
      </w:r>
    </w:p>
    <w:p w14:paraId="2AD072A2" w14:textId="77777777" w:rsidR="00EB4811" w:rsidRDefault="007936F1">
      <w:pPr>
        <w:tabs>
          <w:tab w:val="left" w:pos="3605"/>
          <w:tab w:val="left" w:pos="9264"/>
        </w:tabs>
        <w:spacing w:line="207"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611</w:t>
      </w:r>
      <w:r>
        <w:rPr>
          <w:sz w:val="18"/>
        </w:rPr>
        <w:tab/>
      </w:r>
      <w:r w:rsidRPr="1788A8F1">
        <w:rPr>
          <w:sz w:val="18"/>
          <w:szCs w:val="18"/>
        </w:rPr>
        <w:t>Cardiopulmonary and Integumentary Physical Therapy</w:t>
      </w:r>
      <w:r w:rsidRPr="1788A8F1">
        <w:rPr>
          <w:spacing w:val="-18"/>
          <w:sz w:val="18"/>
          <w:szCs w:val="18"/>
        </w:rPr>
        <w:t xml:space="preserve"> </w:t>
      </w:r>
      <w:r w:rsidRPr="1788A8F1">
        <w:rPr>
          <w:sz w:val="18"/>
          <w:szCs w:val="18"/>
        </w:rPr>
        <w:t>2:</w:t>
      </w:r>
      <w:r w:rsidRPr="1788A8F1">
        <w:rPr>
          <w:spacing w:val="-3"/>
          <w:sz w:val="18"/>
          <w:szCs w:val="18"/>
        </w:rPr>
        <w:t xml:space="preserve"> </w:t>
      </w:r>
      <w:r w:rsidRPr="1788A8F1">
        <w:rPr>
          <w:sz w:val="18"/>
          <w:szCs w:val="18"/>
        </w:rPr>
        <w:t>Bills</w:t>
      </w:r>
      <w:r>
        <w:rPr>
          <w:sz w:val="18"/>
        </w:rPr>
        <w:tab/>
      </w:r>
      <w:r w:rsidRPr="1788A8F1">
        <w:rPr>
          <w:sz w:val="18"/>
          <w:szCs w:val="18"/>
        </w:rPr>
        <w:t>2</w:t>
      </w:r>
    </w:p>
    <w:p w14:paraId="19CA6EF8" w14:textId="7B25AF65" w:rsidR="00EB4811" w:rsidRDefault="007936F1">
      <w:pPr>
        <w:tabs>
          <w:tab w:val="left" w:pos="3605"/>
          <w:tab w:val="left" w:pos="9264"/>
        </w:tabs>
        <w:spacing w:before="2" w:line="207"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612</w:t>
      </w:r>
      <w:r>
        <w:rPr>
          <w:sz w:val="18"/>
        </w:rPr>
        <w:tab/>
      </w:r>
      <w:r w:rsidRPr="1788A8F1">
        <w:rPr>
          <w:sz w:val="18"/>
          <w:szCs w:val="18"/>
        </w:rPr>
        <w:t>Pediatric Physical</w:t>
      </w:r>
      <w:r w:rsidRPr="1788A8F1">
        <w:rPr>
          <w:spacing w:val="-3"/>
          <w:sz w:val="18"/>
          <w:szCs w:val="18"/>
        </w:rPr>
        <w:t xml:space="preserve"> </w:t>
      </w:r>
      <w:r w:rsidRPr="1788A8F1">
        <w:rPr>
          <w:sz w:val="18"/>
          <w:szCs w:val="18"/>
        </w:rPr>
        <w:t>Therapy:</w:t>
      </w:r>
      <w:r w:rsidRPr="1788A8F1">
        <w:rPr>
          <w:spacing w:val="-6"/>
          <w:sz w:val="18"/>
          <w:szCs w:val="18"/>
        </w:rPr>
        <w:t xml:space="preserve"> </w:t>
      </w:r>
      <w:r w:rsidR="007535F0">
        <w:rPr>
          <w:sz w:val="18"/>
          <w:szCs w:val="18"/>
        </w:rPr>
        <w:t>Gossman</w:t>
      </w:r>
      <w:r>
        <w:rPr>
          <w:sz w:val="18"/>
        </w:rPr>
        <w:tab/>
      </w:r>
      <w:r w:rsidR="0012009C" w:rsidRPr="1788A8F1">
        <w:rPr>
          <w:sz w:val="18"/>
          <w:szCs w:val="18"/>
        </w:rPr>
        <w:t>3</w:t>
      </w:r>
    </w:p>
    <w:p w14:paraId="060FE9D4" w14:textId="77777777" w:rsidR="00EB4811" w:rsidRDefault="007936F1">
      <w:pPr>
        <w:tabs>
          <w:tab w:val="left" w:pos="3605"/>
          <w:tab w:val="left" w:pos="9264"/>
        </w:tabs>
        <w:spacing w:line="206"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617</w:t>
      </w:r>
      <w:r>
        <w:rPr>
          <w:sz w:val="18"/>
        </w:rPr>
        <w:tab/>
      </w:r>
      <w:r w:rsidRPr="1788A8F1">
        <w:rPr>
          <w:sz w:val="18"/>
          <w:szCs w:val="18"/>
        </w:rPr>
        <w:t>Neuromuscular Physical Therapy</w:t>
      </w:r>
      <w:r w:rsidRPr="1788A8F1">
        <w:rPr>
          <w:spacing w:val="-10"/>
          <w:sz w:val="18"/>
          <w:szCs w:val="18"/>
        </w:rPr>
        <w:t xml:space="preserve"> </w:t>
      </w:r>
      <w:r w:rsidRPr="1788A8F1">
        <w:rPr>
          <w:sz w:val="18"/>
          <w:szCs w:val="18"/>
        </w:rPr>
        <w:t>2:</w:t>
      </w:r>
      <w:r w:rsidRPr="1788A8F1">
        <w:rPr>
          <w:spacing w:val="-2"/>
          <w:sz w:val="18"/>
          <w:szCs w:val="18"/>
        </w:rPr>
        <w:t xml:space="preserve"> </w:t>
      </w:r>
      <w:r w:rsidRPr="1788A8F1">
        <w:rPr>
          <w:sz w:val="18"/>
          <w:szCs w:val="18"/>
        </w:rPr>
        <w:t>Volkman</w:t>
      </w:r>
      <w:r>
        <w:rPr>
          <w:sz w:val="18"/>
        </w:rPr>
        <w:tab/>
      </w:r>
      <w:r w:rsidRPr="1788A8F1">
        <w:rPr>
          <w:sz w:val="18"/>
          <w:szCs w:val="18"/>
        </w:rPr>
        <w:t>4</w:t>
      </w:r>
    </w:p>
    <w:p w14:paraId="2B8A134D" w14:textId="4FC5EFEB" w:rsidR="00EB4811" w:rsidRDefault="007936F1">
      <w:pPr>
        <w:tabs>
          <w:tab w:val="left" w:pos="3605"/>
          <w:tab w:val="left" w:pos="9264"/>
        </w:tabs>
        <w:spacing w:line="206"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624</w:t>
      </w:r>
      <w:r>
        <w:rPr>
          <w:sz w:val="18"/>
        </w:rPr>
        <w:tab/>
      </w:r>
      <w:r w:rsidRPr="1788A8F1">
        <w:rPr>
          <w:sz w:val="18"/>
          <w:szCs w:val="18"/>
        </w:rPr>
        <w:t>Orthotics and</w:t>
      </w:r>
      <w:r w:rsidRPr="1788A8F1">
        <w:rPr>
          <w:spacing w:val="-2"/>
          <w:sz w:val="18"/>
          <w:szCs w:val="18"/>
        </w:rPr>
        <w:t xml:space="preserve"> </w:t>
      </w:r>
      <w:r w:rsidRPr="1788A8F1">
        <w:rPr>
          <w:sz w:val="18"/>
          <w:szCs w:val="18"/>
        </w:rPr>
        <w:t>Prosthetics:</w:t>
      </w:r>
      <w:r w:rsidRPr="1788A8F1">
        <w:rPr>
          <w:spacing w:val="-4"/>
          <w:sz w:val="18"/>
          <w:szCs w:val="18"/>
        </w:rPr>
        <w:t xml:space="preserve"> </w:t>
      </w:r>
      <w:r w:rsidR="00F771DE" w:rsidRPr="1788A8F1">
        <w:rPr>
          <w:sz w:val="18"/>
          <w:szCs w:val="18"/>
        </w:rPr>
        <w:t>Christensen</w:t>
      </w:r>
      <w:r>
        <w:rPr>
          <w:sz w:val="18"/>
        </w:rPr>
        <w:tab/>
      </w:r>
      <w:r w:rsidRPr="1788A8F1">
        <w:rPr>
          <w:sz w:val="18"/>
          <w:szCs w:val="18"/>
        </w:rPr>
        <w:t>3</w:t>
      </w:r>
    </w:p>
    <w:p w14:paraId="6B134E08" w14:textId="0E8AF621" w:rsidR="00EB4811" w:rsidRDefault="007936F1">
      <w:pPr>
        <w:tabs>
          <w:tab w:val="left" w:pos="3605"/>
          <w:tab w:val="left" w:pos="9264"/>
        </w:tabs>
        <w:spacing w:line="207" w:lineRule="exact"/>
        <w:ind w:left="725"/>
        <w:rPr>
          <w:sz w:val="18"/>
          <w:szCs w:val="18"/>
        </w:rPr>
      </w:pPr>
      <w:r w:rsidRPr="1788A8F1">
        <w:rPr>
          <w:sz w:val="18"/>
          <w:szCs w:val="18"/>
        </w:rPr>
        <w:t>PHYT</w:t>
      </w:r>
      <w:r w:rsidRPr="1788A8F1">
        <w:rPr>
          <w:spacing w:val="-3"/>
          <w:sz w:val="18"/>
          <w:szCs w:val="18"/>
        </w:rPr>
        <w:t xml:space="preserve"> </w:t>
      </w:r>
      <w:r w:rsidRPr="1788A8F1">
        <w:rPr>
          <w:sz w:val="18"/>
          <w:szCs w:val="18"/>
        </w:rPr>
        <w:t>660</w:t>
      </w:r>
      <w:r>
        <w:rPr>
          <w:sz w:val="18"/>
        </w:rPr>
        <w:tab/>
      </w:r>
      <w:r w:rsidRPr="1788A8F1">
        <w:rPr>
          <w:sz w:val="18"/>
          <w:szCs w:val="18"/>
        </w:rPr>
        <w:t>Seminar</w:t>
      </w:r>
      <w:r w:rsidRPr="1788A8F1">
        <w:rPr>
          <w:spacing w:val="-1"/>
          <w:sz w:val="18"/>
          <w:szCs w:val="18"/>
        </w:rPr>
        <w:t xml:space="preserve"> </w:t>
      </w:r>
      <w:r w:rsidRPr="1788A8F1">
        <w:rPr>
          <w:sz w:val="18"/>
          <w:szCs w:val="18"/>
        </w:rPr>
        <w:t>4:</w:t>
      </w:r>
      <w:r w:rsidR="0012009C" w:rsidRPr="1788A8F1">
        <w:rPr>
          <w:sz w:val="18"/>
          <w:szCs w:val="18"/>
        </w:rPr>
        <w:t xml:space="preserve"> </w:t>
      </w:r>
      <w:r w:rsidR="00052ACF" w:rsidRPr="1788A8F1">
        <w:rPr>
          <w:sz w:val="18"/>
          <w:szCs w:val="18"/>
        </w:rPr>
        <w:t>Johnson</w:t>
      </w:r>
      <w:r>
        <w:rPr>
          <w:sz w:val="18"/>
        </w:rPr>
        <w:tab/>
      </w:r>
      <w:r w:rsidRPr="1788A8F1">
        <w:rPr>
          <w:sz w:val="18"/>
          <w:szCs w:val="18"/>
        </w:rPr>
        <w:t>1</w:t>
      </w:r>
    </w:p>
    <w:p w14:paraId="5EA579AC" w14:textId="050BC130" w:rsidR="00EB4811" w:rsidRDefault="00D33A62">
      <w:pPr>
        <w:tabs>
          <w:tab w:val="left" w:pos="3604"/>
          <w:tab w:val="left" w:pos="9263"/>
        </w:tabs>
        <w:spacing w:before="1" w:line="207" w:lineRule="exact"/>
        <w:ind w:left="724"/>
        <w:rPr>
          <w:sz w:val="18"/>
          <w:szCs w:val="18"/>
        </w:rPr>
      </w:pPr>
      <w:r>
        <w:rPr>
          <w:noProof/>
          <w:color w:val="2B579A"/>
          <w:shd w:val="clear" w:color="auto" w:fill="E6E6E6"/>
        </w:rPr>
        <mc:AlternateContent>
          <mc:Choice Requires="wps">
            <w:drawing>
              <wp:anchor distT="0" distB="0" distL="114300" distR="114300" simplePos="0" relativeHeight="251658245" behindDoc="0" locked="0" layoutInCell="1" allowOverlap="1" wp14:anchorId="46AD0AAD" wp14:editId="73D5D78E">
                <wp:simplePos x="0" y="0"/>
                <wp:positionH relativeFrom="page">
                  <wp:posOffset>841375</wp:posOffset>
                </wp:positionH>
                <wp:positionV relativeFrom="paragraph">
                  <wp:posOffset>123825</wp:posOffset>
                </wp:positionV>
                <wp:extent cx="5486400" cy="0"/>
                <wp:effectExtent l="0" t="0" r="0" b="0"/>
                <wp:wrapNone/>
                <wp:docPr id="12" name="Straight Connector 12" descr="line break&#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2166C" id="Straight Connector 12" o:spid="_x0000_s1026" alt="line break&#10;"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5pt" to="498.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" strokeweight=".6pt">
                <w10:wrap anchorx="page"/>
              </v:line>
            </w:pict>
          </mc:Fallback>
        </mc:AlternateContent>
      </w:r>
      <w:r w:rsidR="007936F1" w:rsidRPr="1788A8F1">
        <w:rPr>
          <w:sz w:val="18"/>
          <w:szCs w:val="18"/>
        </w:rPr>
        <w:t>PHYT</w:t>
      </w:r>
      <w:r w:rsidR="007936F1" w:rsidRPr="1788A8F1">
        <w:rPr>
          <w:spacing w:val="-3"/>
          <w:sz w:val="18"/>
          <w:szCs w:val="18"/>
        </w:rPr>
        <w:t xml:space="preserve"> </w:t>
      </w:r>
      <w:r w:rsidR="007936F1" w:rsidRPr="1788A8F1">
        <w:rPr>
          <w:sz w:val="18"/>
          <w:szCs w:val="18"/>
        </w:rPr>
        <w:t>727</w:t>
      </w:r>
      <w:r w:rsidR="007936F1">
        <w:rPr>
          <w:sz w:val="18"/>
        </w:rPr>
        <w:tab/>
      </w:r>
      <w:r w:rsidR="007936F1" w:rsidRPr="003A2D7F">
        <w:rPr>
          <w:spacing w:val="-15"/>
          <w:sz w:val="18"/>
          <w:szCs w:val="18"/>
        </w:rPr>
        <w:t>Fundamentals of Imaging for the Physical</w:t>
      </w:r>
      <w:r w:rsidR="007936F1" w:rsidRPr="003A2D7F">
        <w:rPr>
          <w:sz w:val="18"/>
          <w:szCs w:val="18"/>
        </w:rPr>
        <w:t xml:space="preserve"> </w:t>
      </w:r>
      <w:r w:rsidR="007936F1" w:rsidRPr="003A2D7F">
        <w:rPr>
          <w:spacing w:val="-4"/>
          <w:sz w:val="18"/>
          <w:szCs w:val="18"/>
        </w:rPr>
        <w:t>Therapist:</w:t>
      </w:r>
      <w:r w:rsidR="007936F1" w:rsidRPr="1788A8F1">
        <w:rPr>
          <w:sz w:val="18"/>
          <w:szCs w:val="18"/>
        </w:rPr>
        <w:t xml:space="preserve"> </w:t>
      </w:r>
      <w:r w:rsidR="00095ED1">
        <w:rPr>
          <w:sz w:val="18"/>
          <w:szCs w:val="18"/>
        </w:rPr>
        <w:t>Rosenthal</w:t>
      </w:r>
      <w:r w:rsidR="007936F1">
        <w:rPr>
          <w:sz w:val="18"/>
        </w:rPr>
        <w:tab/>
      </w:r>
      <w:r w:rsidR="002066DC">
        <w:rPr>
          <w:sz w:val="18"/>
        </w:rPr>
        <w:t>1</w:t>
      </w:r>
    </w:p>
    <w:p w14:paraId="1B78A945" w14:textId="746B12B2" w:rsidR="00EB4811" w:rsidRDefault="007936F1">
      <w:pPr>
        <w:spacing w:line="207" w:lineRule="exact"/>
        <w:ind w:left="8664"/>
        <w:rPr>
          <w:sz w:val="18"/>
        </w:rPr>
      </w:pPr>
      <w:r>
        <w:rPr>
          <w:sz w:val="18"/>
        </w:rPr>
        <w:t>Total:</w:t>
      </w:r>
      <w:r>
        <w:rPr>
          <w:spacing w:val="-2"/>
          <w:sz w:val="18"/>
        </w:rPr>
        <w:t xml:space="preserve"> </w:t>
      </w:r>
      <w:r>
        <w:rPr>
          <w:sz w:val="18"/>
        </w:rPr>
        <w:t>1</w:t>
      </w:r>
      <w:r w:rsidR="0012009C">
        <w:rPr>
          <w:sz w:val="18"/>
        </w:rPr>
        <w:t>8</w:t>
      </w:r>
    </w:p>
    <w:p w14:paraId="7F0284D1" w14:textId="77777777" w:rsidR="00EB4811" w:rsidRDefault="007936F1">
      <w:pPr>
        <w:spacing w:line="202" w:lineRule="exact"/>
        <w:ind w:left="724"/>
        <w:rPr>
          <w:b/>
          <w:sz w:val="18"/>
        </w:rPr>
      </w:pPr>
      <w:r>
        <w:rPr>
          <w:b/>
          <w:sz w:val="18"/>
        </w:rPr>
        <w:t>Semester 6 (Summer)</w:t>
      </w:r>
    </w:p>
    <w:p w14:paraId="1EAE5471" w14:textId="14BEEEFC" w:rsidR="00EB4811" w:rsidRDefault="007936F1">
      <w:pPr>
        <w:tabs>
          <w:tab w:val="left" w:pos="3604"/>
          <w:tab w:val="left" w:pos="9264"/>
        </w:tabs>
        <w:spacing w:before="4"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601</w:t>
      </w:r>
      <w:r>
        <w:rPr>
          <w:sz w:val="18"/>
        </w:rPr>
        <w:tab/>
      </w:r>
      <w:r w:rsidRPr="1788A8F1">
        <w:rPr>
          <w:sz w:val="18"/>
          <w:szCs w:val="18"/>
        </w:rPr>
        <w:t>Clinical Education</w:t>
      </w:r>
      <w:r w:rsidRPr="1788A8F1">
        <w:rPr>
          <w:spacing w:val="-6"/>
          <w:sz w:val="18"/>
          <w:szCs w:val="18"/>
        </w:rPr>
        <w:t xml:space="preserve"> </w:t>
      </w:r>
      <w:r w:rsidRPr="1788A8F1">
        <w:rPr>
          <w:sz w:val="18"/>
          <w:szCs w:val="18"/>
        </w:rPr>
        <w:t>3:</w:t>
      </w:r>
      <w:r w:rsidRPr="1788A8F1">
        <w:rPr>
          <w:spacing w:val="-6"/>
          <w:sz w:val="18"/>
          <w:szCs w:val="18"/>
        </w:rPr>
        <w:t xml:space="preserve"> </w:t>
      </w:r>
      <w:r w:rsidRPr="1788A8F1">
        <w:rPr>
          <w:sz w:val="18"/>
          <w:szCs w:val="18"/>
        </w:rPr>
        <w:t>Sleddens</w:t>
      </w:r>
      <w:r>
        <w:rPr>
          <w:sz w:val="18"/>
        </w:rPr>
        <w:tab/>
      </w:r>
      <w:r w:rsidRPr="1788A8F1">
        <w:rPr>
          <w:sz w:val="18"/>
          <w:szCs w:val="18"/>
        </w:rPr>
        <w:t>8</w:t>
      </w:r>
    </w:p>
    <w:p w14:paraId="20EA391C" w14:textId="06D8E509" w:rsidR="00EB4811" w:rsidRDefault="00D33A62" w:rsidP="784F22EB">
      <w:pPr>
        <w:tabs>
          <w:tab w:val="left" w:pos="3604"/>
          <w:tab w:val="left" w:pos="9263"/>
        </w:tabs>
        <w:spacing w:line="207" w:lineRule="exact"/>
        <w:ind w:left="724"/>
        <w:rPr>
          <w:i/>
          <w:iCs/>
          <w:sz w:val="18"/>
          <w:szCs w:val="18"/>
        </w:rPr>
      </w:pPr>
      <w:r>
        <w:rPr>
          <w:noProof/>
          <w:color w:val="2B579A"/>
          <w:shd w:val="clear" w:color="auto" w:fill="E6E6E6"/>
        </w:rPr>
        <mc:AlternateContent>
          <mc:Choice Requires="wps">
            <w:drawing>
              <wp:anchor distT="0" distB="0" distL="114300" distR="114300" simplePos="0" relativeHeight="251658246" behindDoc="0" locked="0" layoutInCell="1" allowOverlap="1" wp14:anchorId="310EC5DA" wp14:editId="49EEE3F0">
                <wp:simplePos x="0" y="0"/>
                <wp:positionH relativeFrom="page">
                  <wp:posOffset>841375</wp:posOffset>
                </wp:positionH>
                <wp:positionV relativeFrom="paragraph">
                  <wp:posOffset>123190</wp:posOffset>
                </wp:positionV>
                <wp:extent cx="5486400" cy="0"/>
                <wp:effectExtent l="0" t="0" r="0" b="0"/>
                <wp:wrapNone/>
                <wp:docPr id="10" name="Straight Connector 10"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C15B2" id="Straight Connector 10" o:spid="_x0000_s1026" alt="line break"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007936F1" w:rsidRPr="784F22EB">
        <w:rPr>
          <w:i/>
          <w:iCs/>
          <w:sz w:val="18"/>
          <w:szCs w:val="18"/>
        </w:rPr>
        <w:t>PHYT</w:t>
      </w:r>
      <w:r w:rsidR="007936F1" w:rsidRPr="784F22EB">
        <w:rPr>
          <w:i/>
          <w:iCs/>
          <w:spacing w:val="-1"/>
          <w:sz w:val="18"/>
          <w:szCs w:val="18"/>
        </w:rPr>
        <w:t xml:space="preserve"> </w:t>
      </w:r>
      <w:r w:rsidR="007936F1" w:rsidRPr="784F22EB">
        <w:rPr>
          <w:i/>
          <w:iCs/>
          <w:sz w:val="18"/>
          <w:szCs w:val="18"/>
        </w:rPr>
        <w:t>742</w:t>
      </w:r>
      <w:r w:rsidR="007936F1">
        <w:rPr>
          <w:i/>
          <w:sz w:val="18"/>
        </w:rPr>
        <w:tab/>
      </w:r>
      <w:r w:rsidR="007936F1" w:rsidRPr="1788A8F1">
        <w:rPr>
          <w:i/>
          <w:spacing w:val="-10"/>
          <w:sz w:val="18"/>
          <w:szCs w:val="18"/>
        </w:rPr>
        <w:t>Special Topics in Physical</w:t>
      </w:r>
      <w:r w:rsidR="007936F1" w:rsidRPr="1788A8F1">
        <w:rPr>
          <w:i/>
          <w:sz w:val="18"/>
          <w:szCs w:val="18"/>
        </w:rPr>
        <w:t xml:space="preserve"> </w:t>
      </w:r>
      <w:r w:rsidR="007936F1" w:rsidRPr="1788A8F1">
        <w:rPr>
          <w:i/>
          <w:spacing w:val="-2"/>
          <w:sz w:val="18"/>
          <w:szCs w:val="18"/>
        </w:rPr>
        <w:t>Therapy</w:t>
      </w:r>
      <w:r w:rsidR="007936F1" w:rsidRPr="1788A8F1">
        <w:rPr>
          <w:i/>
          <w:sz w:val="18"/>
          <w:szCs w:val="18"/>
        </w:rPr>
        <w:t xml:space="preserve"> </w:t>
      </w:r>
      <w:r w:rsidR="007936F1" w:rsidRPr="784F22EB">
        <w:rPr>
          <w:i/>
          <w:iCs/>
          <w:sz w:val="18"/>
          <w:szCs w:val="18"/>
        </w:rPr>
        <w:t>Elective</w:t>
      </w:r>
      <w:r w:rsidR="007936F1">
        <w:rPr>
          <w:i/>
          <w:sz w:val="18"/>
        </w:rPr>
        <w:tab/>
      </w:r>
      <w:r w:rsidR="001A51F2">
        <w:rPr>
          <w:i/>
          <w:sz w:val="18"/>
        </w:rPr>
        <w:t>1</w:t>
      </w:r>
    </w:p>
    <w:p w14:paraId="300C2686" w14:textId="77777777" w:rsidR="00EB4811" w:rsidRDefault="007936F1">
      <w:pPr>
        <w:spacing w:before="2"/>
        <w:ind w:left="8764"/>
        <w:rPr>
          <w:sz w:val="18"/>
        </w:rPr>
      </w:pPr>
      <w:r>
        <w:rPr>
          <w:sz w:val="18"/>
        </w:rPr>
        <w:t>Total:</w:t>
      </w:r>
      <w:r>
        <w:rPr>
          <w:spacing w:val="-2"/>
          <w:sz w:val="18"/>
        </w:rPr>
        <w:t xml:space="preserve"> </w:t>
      </w:r>
      <w:r>
        <w:rPr>
          <w:sz w:val="18"/>
        </w:rPr>
        <w:t>8</w:t>
      </w:r>
    </w:p>
    <w:p w14:paraId="5D2EB76C" w14:textId="0CC24E14" w:rsidR="00EB4811" w:rsidRDefault="007936F1" w:rsidP="784F22EB">
      <w:pPr>
        <w:spacing w:line="201" w:lineRule="exact"/>
        <w:ind w:left="724"/>
        <w:rPr>
          <w:b/>
          <w:bCs/>
          <w:sz w:val="18"/>
          <w:szCs w:val="18"/>
        </w:rPr>
      </w:pPr>
      <w:r w:rsidRPr="784F22EB">
        <w:rPr>
          <w:b/>
          <w:bCs/>
          <w:sz w:val="18"/>
          <w:szCs w:val="18"/>
        </w:rPr>
        <w:t>YEAR 3 (</w:t>
      </w:r>
      <w:r w:rsidRPr="5F34F631">
        <w:rPr>
          <w:b/>
          <w:bCs/>
          <w:sz w:val="18"/>
          <w:szCs w:val="18"/>
        </w:rPr>
        <w:t>2</w:t>
      </w:r>
      <w:r w:rsidR="5915242C" w:rsidRPr="5F34F631">
        <w:rPr>
          <w:b/>
          <w:bCs/>
          <w:sz w:val="18"/>
          <w:szCs w:val="18"/>
        </w:rPr>
        <w:t>9</w:t>
      </w:r>
      <w:r w:rsidRPr="784F22EB">
        <w:rPr>
          <w:b/>
          <w:bCs/>
          <w:sz w:val="18"/>
          <w:szCs w:val="18"/>
        </w:rPr>
        <w:t xml:space="preserve"> credit hours</w:t>
      </w:r>
      <w:r w:rsidR="294024AA" w:rsidRPr="1788A8F1">
        <w:rPr>
          <w:b/>
          <w:bCs/>
          <w:sz w:val="18"/>
          <w:szCs w:val="18"/>
        </w:rPr>
        <w:t>)</w:t>
      </w:r>
    </w:p>
    <w:p w14:paraId="643F94C8" w14:textId="77777777" w:rsidR="00EB4811" w:rsidRDefault="007936F1">
      <w:pPr>
        <w:spacing w:line="207" w:lineRule="exact"/>
        <w:ind w:left="724"/>
        <w:rPr>
          <w:b/>
          <w:sz w:val="18"/>
        </w:rPr>
      </w:pPr>
      <w:r>
        <w:rPr>
          <w:b/>
          <w:sz w:val="18"/>
        </w:rPr>
        <w:t>Semester 7 (Fall)</w:t>
      </w:r>
    </w:p>
    <w:p w14:paraId="763BA1BB" w14:textId="39D8995F" w:rsidR="00EB4811" w:rsidRDefault="007936F1">
      <w:pPr>
        <w:tabs>
          <w:tab w:val="left" w:pos="3604"/>
          <w:tab w:val="left" w:pos="9264"/>
        </w:tabs>
        <w:spacing w:before="6" w:line="207"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700</w:t>
      </w:r>
      <w:r>
        <w:rPr>
          <w:sz w:val="18"/>
        </w:rPr>
        <w:tab/>
      </w:r>
      <w:r w:rsidRPr="1788A8F1">
        <w:rPr>
          <w:sz w:val="18"/>
          <w:szCs w:val="18"/>
        </w:rPr>
        <w:t>Clinical Education</w:t>
      </w:r>
      <w:r w:rsidRPr="1788A8F1">
        <w:rPr>
          <w:spacing w:val="-5"/>
          <w:sz w:val="18"/>
          <w:szCs w:val="18"/>
        </w:rPr>
        <w:t xml:space="preserve"> </w:t>
      </w:r>
      <w:r w:rsidRPr="1788A8F1">
        <w:rPr>
          <w:sz w:val="18"/>
          <w:szCs w:val="18"/>
        </w:rPr>
        <w:t>4:</w:t>
      </w:r>
      <w:r w:rsidRPr="1788A8F1">
        <w:rPr>
          <w:spacing w:val="-5"/>
          <w:sz w:val="18"/>
          <w:szCs w:val="18"/>
        </w:rPr>
        <w:t xml:space="preserve"> </w:t>
      </w:r>
      <w:r w:rsidRPr="1788A8F1">
        <w:rPr>
          <w:sz w:val="18"/>
          <w:szCs w:val="18"/>
        </w:rPr>
        <w:t>Sleddens</w:t>
      </w:r>
      <w:r>
        <w:rPr>
          <w:sz w:val="18"/>
        </w:rPr>
        <w:tab/>
      </w:r>
      <w:r w:rsidRPr="1788A8F1">
        <w:rPr>
          <w:sz w:val="18"/>
          <w:szCs w:val="18"/>
        </w:rPr>
        <w:t>8</w:t>
      </w:r>
    </w:p>
    <w:p w14:paraId="68B88468" w14:textId="1D70CA60"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720</w:t>
      </w:r>
      <w:r>
        <w:rPr>
          <w:sz w:val="18"/>
        </w:rPr>
        <w:tab/>
      </w:r>
      <w:r w:rsidRPr="1788A8F1">
        <w:rPr>
          <w:sz w:val="18"/>
          <w:szCs w:val="18"/>
        </w:rPr>
        <w:t>Differential Screening for Physical</w:t>
      </w:r>
      <w:r w:rsidRPr="1788A8F1">
        <w:rPr>
          <w:spacing w:val="-15"/>
          <w:sz w:val="18"/>
          <w:szCs w:val="18"/>
        </w:rPr>
        <w:t xml:space="preserve"> </w:t>
      </w:r>
      <w:r w:rsidRPr="1788A8F1">
        <w:rPr>
          <w:sz w:val="18"/>
          <w:szCs w:val="18"/>
        </w:rPr>
        <w:t>Therapists:</w:t>
      </w:r>
      <w:r w:rsidRPr="1788A8F1">
        <w:rPr>
          <w:spacing w:val="-3"/>
          <w:sz w:val="18"/>
          <w:szCs w:val="18"/>
        </w:rPr>
        <w:t xml:space="preserve"> </w:t>
      </w:r>
      <w:r w:rsidR="00E74799" w:rsidRPr="1788A8F1">
        <w:rPr>
          <w:sz w:val="18"/>
          <w:szCs w:val="18"/>
        </w:rPr>
        <w:t>Rosenthal</w:t>
      </w:r>
      <w:r>
        <w:rPr>
          <w:sz w:val="18"/>
        </w:rPr>
        <w:tab/>
      </w:r>
      <w:r w:rsidRPr="1788A8F1">
        <w:rPr>
          <w:sz w:val="18"/>
          <w:szCs w:val="18"/>
        </w:rPr>
        <w:t>2</w:t>
      </w:r>
    </w:p>
    <w:p w14:paraId="09BC8531" w14:textId="77777777"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722</w:t>
      </w:r>
      <w:r>
        <w:rPr>
          <w:sz w:val="18"/>
        </w:rPr>
        <w:tab/>
      </w:r>
      <w:r w:rsidRPr="1788A8F1">
        <w:rPr>
          <w:sz w:val="18"/>
          <w:szCs w:val="18"/>
        </w:rPr>
        <w:t>Practice Management for Physical Therapists</w:t>
      </w:r>
      <w:r w:rsidRPr="1788A8F1">
        <w:rPr>
          <w:spacing w:val="-12"/>
          <w:sz w:val="18"/>
          <w:szCs w:val="18"/>
        </w:rPr>
        <w:t xml:space="preserve"> </w:t>
      </w:r>
      <w:r w:rsidRPr="1788A8F1">
        <w:rPr>
          <w:sz w:val="18"/>
          <w:szCs w:val="18"/>
        </w:rPr>
        <w:t>2:</w:t>
      </w:r>
      <w:r w:rsidRPr="1788A8F1">
        <w:rPr>
          <w:spacing w:val="-3"/>
          <w:sz w:val="18"/>
          <w:szCs w:val="18"/>
        </w:rPr>
        <w:t xml:space="preserve"> </w:t>
      </w:r>
      <w:r w:rsidRPr="1788A8F1">
        <w:rPr>
          <w:sz w:val="18"/>
          <w:szCs w:val="18"/>
        </w:rPr>
        <w:t>Hageman</w:t>
      </w:r>
      <w:r>
        <w:rPr>
          <w:sz w:val="18"/>
        </w:rPr>
        <w:tab/>
      </w:r>
      <w:r w:rsidRPr="1788A8F1">
        <w:rPr>
          <w:sz w:val="18"/>
          <w:szCs w:val="18"/>
        </w:rPr>
        <w:t>2</w:t>
      </w:r>
    </w:p>
    <w:p w14:paraId="204E627F" w14:textId="6A981619" w:rsidR="00EB4811" w:rsidRDefault="007936F1">
      <w:pPr>
        <w:tabs>
          <w:tab w:val="left" w:pos="3604"/>
          <w:tab w:val="left" w:pos="9264"/>
        </w:tabs>
        <w:spacing w:line="206"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730</w:t>
      </w:r>
      <w:r>
        <w:rPr>
          <w:sz w:val="18"/>
        </w:rPr>
        <w:tab/>
      </w:r>
      <w:r w:rsidRPr="1788A8F1">
        <w:rPr>
          <w:sz w:val="18"/>
          <w:szCs w:val="18"/>
        </w:rPr>
        <w:t>Health Promotion and Policy:</w:t>
      </w:r>
      <w:r w:rsidRPr="1788A8F1">
        <w:rPr>
          <w:spacing w:val="-11"/>
          <w:sz w:val="18"/>
          <w:szCs w:val="18"/>
        </w:rPr>
        <w:t xml:space="preserve"> </w:t>
      </w:r>
      <w:r w:rsidR="00E74799" w:rsidRPr="1788A8F1">
        <w:rPr>
          <w:sz w:val="18"/>
          <w:szCs w:val="18"/>
        </w:rPr>
        <w:t>Wells</w:t>
      </w:r>
      <w:r>
        <w:rPr>
          <w:sz w:val="18"/>
        </w:rPr>
        <w:tab/>
      </w:r>
      <w:r w:rsidR="007245EF" w:rsidRPr="1788A8F1">
        <w:rPr>
          <w:sz w:val="18"/>
          <w:szCs w:val="18"/>
        </w:rPr>
        <w:t>3</w:t>
      </w:r>
    </w:p>
    <w:p w14:paraId="7A2576BA" w14:textId="7044F67F" w:rsidR="00EB4811" w:rsidRDefault="00D33A62">
      <w:pPr>
        <w:tabs>
          <w:tab w:val="left" w:pos="3604"/>
          <w:tab w:val="right" w:pos="9364"/>
        </w:tabs>
        <w:spacing w:line="207" w:lineRule="exact"/>
        <w:ind w:left="724"/>
        <w:rPr>
          <w:sz w:val="18"/>
          <w:szCs w:val="18"/>
        </w:rPr>
      </w:pPr>
      <w:r>
        <w:rPr>
          <w:noProof/>
          <w:color w:val="2B579A"/>
          <w:shd w:val="clear" w:color="auto" w:fill="E6E6E6"/>
        </w:rPr>
        <mc:AlternateContent>
          <mc:Choice Requires="wps">
            <w:drawing>
              <wp:anchor distT="0" distB="0" distL="114300" distR="114300" simplePos="0" relativeHeight="251658247" behindDoc="0" locked="0" layoutInCell="1" allowOverlap="1" wp14:anchorId="458179C3" wp14:editId="033337FE">
                <wp:simplePos x="0" y="0"/>
                <wp:positionH relativeFrom="page">
                  <wp:posOffset>841375</wp:posOffset>
                </wp:positionH>
                <wp:positionV relativeFrom="paragraph">
                  <wp:posOffset>123190</wp:posOffset>
                </wp:positionV>
                <wp:extent cx="5486400" cy="0"/>
                <wp:effectExtent l="0" t="0" r="0" b="0"/>
                <wp:wrapNone/>
                <wp:docPr id="8" name="Straight Connector 8"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0EF9C" id="Straight Connector 8" o:spid="_x0000_s1026" alt="line break"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25pt,9.7pt" to="498.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" strokeweight=".6pt">
                <w10:wrap anchorx="page"/>
              </v:line>
            </w:pict>
          </mc:Fallback>
        </mc:AlternateContent>
      </w:r>
      <w:r w:rsidR="294024AA" w:rsidRPr="1788A8F1">
        <w:rPr>
          <w:sz w:val="18"/>
          <w:szCs w:val="18"/>
        </w:rPr>
        <w:t>PHYT</w:t>
      </w:r>
      <w:r w:rsidR="294024AA" w:rsidRPr="1788A8F1">
        <w:rPr>
          <w:spacing w:val="-3"/>
          <w:sz w:val="18"/>
          <w:szCs w:val="18"/>
        </w:rPr>
        <w:t xml:space="preserve"> </w:t>
      </w:r>
      <w:r w:rsidR="294024AA" w:rsidRPr="1788A8F1">
        <w:rPr>
          <w:sz w:val="18"/>
          <w:szCs w:val="18"/>
        </w:rPr>
        <w:t>760</w:t>
      </w:r>
      <w:r w:rsidR="007936F1">
        <w:rPr>
          <w:sz w:val="18"/>
        </w:rPr>
        <w:tab/>
      </w:r>
      <w:r w:rsidR="294024AA" w:rsidRPr="1788A8F1">
        <w:rPr>
          <w:spacing w:val="-2"/>
          <w:sz w:val="18"/>
          <w:szCs w:val="18"/>
        </w:rPr>
        <w:t>Seminar 5:</w:t>
      </w:r>
      <w:r w:rsidR="294024AA" w:rsidRPr="1788A8F1">
        <w:rPr>
          <w:sz w:val="18"/>
          <w:szCs w:val="18"/>
        </w:rPr>
        <w:t xml:space="preserve"> </w:t>
      </w:r>
      <w:r w:rsidR="000336F1">
        <w:rPr>
          <w:sz w:val="18"/>
          <w:szCs w:val="18"/>
        </w:rPr>
        <w:t>Venema</w:t>
      </w:r>
      <w:r w:rsidR="294024AA" w:rsidRPr="1788A8F1">
        <w:rPr>
          <w:sz w:val="18"/>
          <w:szCs w:val="18"/>
        </w:rPr>
        <w:t xml:space="preserve">                                                                              </w:t>
      </w:r>
      <w:r w:rsidR="009D6FE2">
        <w:rPr>
          <w:sz w:val="18"/>
          <w:szCs w:val="18"/>
        </w:rPr>
        <w:t xml:space="preserve">    </w:t>
      </w:r>
      <w:r w:rsidR="28B4B31C" w:rsidRPr="1788A8F1">
        <w:rPr>
          <w:sz w:val="18"/>
          <w:szCs w:val="18"/>
        </w:rPr>
        <w:t>2</w:t>
      </w:r>
    </w:p>
    <w:p w14:paraId="01F4094B" w14:textId="77777777" w:rsidR="00EB4811" w:rsidRDefault="007936F1">
      <w:pPr>
        <w:spacing w:before="2"/>
        <w:ind w:right="1670"/>
        <w:jc w:val="right"/>
        <w:rPr>
          <w:sz w:val="18"/>
        </w:rPr>
      </w:pPr>
      <w:r>
        <w:rPr>
          <w:sz w:val="18"/>
        </w:rPr>
        <w:t>Total:</w:t>
      </w:r>
      <w:r>
        <w:rPr>
          <w:spacing w:val="-2"/>
          <w:sz w:val="18"/>
        </w:rPr>
        <w:t xml:space="preserve"> </w:t>
      </w:r>
      <w:r>
        <w:rPr>
          <w:sz w:val="18"/>
        </w:rPr>
        <w:t>17</w:t>
      </w:r>
    </w:p>
    <w:p w14:paraId="66E92A2A" w14:textId="2A1C7820" w:rsidR="00EB4811" w:rsidRDefault="294024AA" w:rsidP="1788A8F1">
      <w:pPr>
        <w:spacing w:before="4" w:line="202" w:lineRule="exact"/>
        <w:ind w:left="724"/>
        <w:rPr>
          <w:b/>
          <w:bCs/>
          <w:sz w:val="18"/>
          <w:szCs w:val="18"/>
        </w:rPr>
      </w:pPr>
      <w:r w:rsidRPr="1788A8F1">
        <w:rPr>
          <w:b/>
          <w:bCs/>
          <w:sz w:val="18"/>
          <w:szCs w:val="18"/>
        </w:rPr>
        <w:t>Semester 8 (Spring)</w:t>
      </w:r>
    </w:p>
    <w:p w14:paraId="6B110800" w14:textId="0E4BB7F5" w:rsidR="00EB4811" w:rsidRDefault="294024AA" w:rsidP="1788A8F1">
      <w:pPr>
        <w:spacing w:before="4" w:line="202" w:lineRule="exact"/>
        <w:ind w:left="724"/>
        <w:rPr>
          <w:sz w:val="18"/>
          <w:szCs w:val="18"/>
        </w:rPr>
      </w:pPr>
      <w:r w:rsidRPr="1788A8F1">
        <w:rPr>
          <w:sz w:val="18"/>
          <w:szCs w:val="18"/>
        </w:rPr>
        <w:t>PHYT</w:t>
      </w:r>
      <w:r w:rsidRPr="1788A8F1">
        <w:rPr>
          <w:spacing w:val="-3"/>
          <w:sz w:val="18"/>
          <w:szCs w:val="18"/>
        </w:rPr>
        <w:t xml:space="preserve"> </w:t>
      </w:r>
      <w:r w:rsidRPr="1788A8F1">
        <w:rPr>
          <w:sz w:val="18"/>
          <w:szCs w:val="18"/>
        </w:rPr>
        <w:t>701</w:t>
      </w:r>
      <w:r w:rsidR="007936F1">
        <w:rPr>
          <w:sz w:val="18"/>
        </w:rPr>
        <w:tab/>
      </w:r>
      <w:r w:rsidRPr="1788A8F1">
        <w:rPr>
          <w:sz w:val="18"/>
          <w:szCs w:val="18"/>
        </w:rPr>
        <w:t xml:space="preserve">                             </w:t>
      </w:r>
      <w:r w:rsidRPr="1788A8F1">
        <w:rPr>
          <w:spacing w:val="-6"/>
          <w:sz w:val="18"/>
          <w:szCs w:val="18"/>
        </w:rPr>
        <w:t>Clinical Education</w:t>
      </w:r>
      <w:r w:rsidRPr="1788A8F1">
        <w:rPr>
          <w:sz w:val="18"/>
          <w:szCs w:val="18"/>
        </w:rPr>
        <w:t xml:space="preserve"> </w:t>
      </w:r>
      <w:r w:rsidRPr="1788A8F1">
        <w:rPr>
          <w:spacing w:val="-6"/>
          <w:sz w:val="18"/>
          <w:szCs w:val="18"/>
        </w:rPr>
        <w:t>5:</w:t>
      </w:r>
      <w:r w:rsidRPr="1788A8F1">
        <w:rPr>
          <w:sz w:val="18"/>
          <w:szCs w:val="18"/>
        </w:rPr>
        <w:t xml:space="preserve"> Sleddens</w:t>
      </w:r>
      <w:r w:rsidR="00342287">
        <w:rPr>
          <w:sz w:val="18"/>
        </w:rPr>
        <w:tab/>
      </w:r>
      <w:r w:rsidR="00342287">
        <w:rPr>
          <w:sz w:val="18"/>
        </w:rPr>
        <w:tab/>
      </w:r>
      <w:r w:rsidR="00342287">
        <w:rPr>
          <w:sz w:val="18"/>
        </w:rPr>
        <w:tab/>
      </w:r>
      <w:r w:rsidR="00342287">
        <w:rPr>
          <w:sz w:val="18"/>
        </w:rPr>
        <w:tab/>
      </w:r>
      <w:r w:rsidR="00416693">
        <w:rPr>
          <w:sz w:val="18"/>
        </w:rPr>
        <w:t xml:space="preserve">           </w:t>
      </w:r>
      <w:r w:rsidRPr="1788A8F1">
        <w:rPr>
          <w:sz w:val="18"/>
          <w:szCs w:val="18"/>
        </w:rPr>
        <w:t>10</w:t>
      </w:r>
    </w:p>
    <w:p w14:paraId="076CCFD8" w14:textId="580FA062" w:rsidR="00EB4811" w:rsidRDefault="007936F1" w:rsidP="784F22EB">
      <w:pPr>
        <w:tabs>
          <w:tab w:val="left" w:pos="3604"/>
          <w:tab w:val="left" w:pos="9263"/>
        </w:tabs>
        <w:spacing w:line="207" w:lineRule="exact"/>
        <w:ind w:left="724"/>
        <w:rPr>
          <w:sz w:val="18"/>
          <w:szCs w:val="18"/>
        </w:rPr>
      </w:pPr>
      <w:r w:rsidRPr="784F22EB">
        <w:rPr>
          <w:sz w:val="18"/>
          <w:szCs w:val="18"/>
        </w:rPr>
        <w:t>PHYT</w:t>
      </w:r>
      <w:r w:rsidRPr="784F22EB">
        <w:rPr>
          <w:spacing w:val="-3"/>
          <w:sz w:val="18"/>
          <w:szCs w:val="18"/>
        </w:rPr>
        <w:t xml:space="preserve"> </w:t>
      </w:r>
      <w:r w:rsidRPr="784F22EB">
        <w:rPr>
          <w:sz w:val="18"/>
          <w:szCs w:val="18"/>
        </w:rPr>
        <w:t>723</w:t>
      </w:r>
      <w:r w:rsidR="00B90836" w:rsidRPr="784F22EB">
        <w:rPr>
          <w:sz w:val="18"/>
          <w:szCs w:val="18"/>
        </w:rPr>
        <w:t xml:space="preserve"> </w:t>
      </w:r>
      <w:r>
        <w:rPr>
          <w:sz w:val="18"/>
        </w:rPr>
        <w:tab/>
      </w:r>
      <w:r w:rsidRPr="784F22EB">
        <w:rPr>
          <w:sz w:val="18"/>
          <w:szCs w:val="18"/>
        </w:rPr>
        <w:t>Practice Management for Physical Therapists</w:t>
      </w:r>
      <w:r w:rsidRPr="784F22EB">
        <w:rPr>
          <w:spacing w:val="-12"/>
          <w:sz w:val="18"/>
          <w:szCs w:val="18"/>
        </w:rPr>
        <w:t xml:space="preserve"> </w:t>
      </w:r>
      <w:r w:rsidRPr="784F22EB">
        <w:rPr>
          <w:sz w:val="18"/>
          <w:szCs w:val="18"/>
        </w:rPr>
        <w:t>3:</w:t>
      </w:r>
      <w:r w:rsidRPr="784F22EB">
        <w:rPr>
          <w:spacing w:val="-2"/>
          <w:sz w:val="18"/>
          <w:szCs w:val="18"/>
        </w:rPr>
        <w:t xml:space="preserve"> </w:t>
      </w:r>
      <w:r w:rsidRPr="784F22EB">
        <w:rPr>
          <w:sz w:val="18"/>
          <w:szCs w:val="18"/>
        </w:rPr>
        <w:t>Hageman</w:t>
      </w:r>
      <w:r>
        <w:rPr>
          <w:sz w:val="18"/>
        </w:rPr>
        <w:tab/>
      </w:r>
      <w:r w:rsidRPr="784F22EB">
        <w:rPr>
          <w:sz w:val="18"/>
          <w:szCs w:val="18"/>
        </w:rPr>
        <w:t>1</w:t>
      </w:r>
    </w:p>
    <w:p w14:paraId="3CBAD88F" w14:textId="6FD69CAE" w:rsidR="784F22EB" w:rsidRDefault="784F22EB" w:rsidP="784F22EB">
      <w:pPr>
        <w:tabs>
          <w:tab w:val="left" w:pos="3604"/>
          <w:tab w:val="left" w:pos="9263"/>
        </w:tabs>
        <w:spacing w:line="207" w:lineRule="exact"/>
        <w:ind w:left="724"/>
        <w:rPr>
          <w:sz w:val="18"/>
          <w:szCs w:val="18"/>
        </w:rPr>
      </w:pPr>
      <w:r w:rsidRPr="784F22EB">
        <w:rPr>
          <w:sz w:val="18"/>
          <w:szCs w:val="18"/>
        </w:rPr>
        <w:t>PHYT 743</w:t>
      </w:r>
      <w:r>
        <w:tab/>
      </w:r>
      <w:r w:rsidRPr="00CD7F06">
        <w:rPr>
          <w:i/>
          <w:sz w:val="18"/>
          <w:szCs w:val="18"/>
        </w:rPr>
        <w:t>Advanced Clinical Topics in Health &amp; Rehabilitation Sciences</w:t>
      </w:r>
      <w:r w:rsidR="00A14601" w:rsidRPr="00CD7F06">
        <w:rPr>
          <w:i/>
          <w:iCs/>
          <w:sz w:val="18"/>
          <w:szCs w:val="18"/>
        </w:rPr>
        <w:t xml:space="preserve"> Elective</w:t>
      </w:r>
      <w:r w:rsidRPr="00CD7F06">
        <w:rPr>
          <w:i/>
        </w:rPr>
        <w:tab/>
      </w:r>
      <w:r w:rsidRPr="784F22EB">
        <w:rPr>
          <w:sz w:val="18"/>
          <w:szCs w:val="18"/>
        </w:rPr>
        <w:t>1</w:t>
      </w:r>
    </w:p>
    <w:p w14:paraId="746E52BA" w14:textId="1C034D93" w:rsidR="00EB4811" w:rsidRDefault="00EB4811">
      <w:pPr>
        <w:pStyle w:val="BodyText"/>
        <w:spacing w:line="20" w:lineRule="exact"/>
        <w:ind w:left="718"/>
      </w:pPr>
    </w:p>
    <w:p w14:paraId="6E66A43F" w14:textId="1E0AFE2B" w:rsidR="00EB4811" w:rsidRDefault="294024AA" w:rsidP="1788A8F1">
      <w:pPr>
        <w:ind w:left="8664"/>
        <w:rPr>
          <w:sz w:val="18"/>
          <w:szCs w:val="18"/>
        </w:rPr>
      </w:pPr>
      <w:r w:rsidRPr="784F22EB">
        <w:rPr>
          <w:sz w:val="18"/>
          <w:szCs w:val="18"/>
        </w:rPr>
        <w:t>Total:</w:t>
      </w:r>
      <w:r w:rsidRPr="784F22EB">
        <w:rPr>
          <w:spacing w:val="-2"/>
          <w:sz w:val="18"/>
          <w:szCs w:val="18"/>
        </w:rPr>
        <w:t xml:space="preserve"> </w:t>
      </w:r>
      <w:r w:rsidRPr="784F22EB">
        <w:rPr>
          <w:sz w:val="18"/>
          <w:szCs w:val="18"/>
        </w:rPr>
        <w:t>12</w:t>
      </w:r>
    </w:p>
    <w:p w14:paraId="6C9DCC5F" w14:textId="61956A04" w:rsidR="00EB4811" w:rsidRDefault="00EB4811" w:rsidP="1788A8F1">
      <w:pPr>
        <w:ind w:left="720"/>
        <w:rPr>
          <w:sz w:val="16"/>
          <w:szCs w:val="16"/>
        </w:rPr>
        <w:sectPr w:rsidR="00EB4811" w:rsidSect="009761D8">
          <w:pgSz w:w="12240" w:h="15840"/>
          <w:pgMar w:top="640" w:right="600" w:bottom="1920" w:left="600" w:header="0" w:footer="720" w:gutter="0"/>
          <w:cols w:space="720"/>
          <w:docGrid w:linePitch="299"/>
        </w:sectPr>
      </w:pPr>
    </w:p>
    <w:p w14:paraId="1F7B2AF7" w14:textId="77777777" w:rsidR="004F1760" w:rsidRDefault="004F1760" w:rsidP="00FD7EBA">
      <w:pPr>
        <w:spacing w:line="257" w:lineRule="auto"/>
        <w:jc w:val="center"/>
        <w:rPr>
          <w:b/>
          <w:sz w:val="24"/>
        </w:rPr>
      </w:pPr>
      <w:bookmarkStart w:id="138" w:name="APPENDIX_C:_SUN-APTA_CONSTITUTION_AND_BY"/>
      <w:bookmarkStart w:id="139" w:name="_bookmark73"/>
      <w:bookmarkEnd w:id="138"/>
      <w:bookmarkEnd w:id="139"/>
    </w:p>
    <w:p w14:paraId="3FA83E59" w14:textId="77777777" w:rsidR="004F1760" w:rsidRDefault="004F1760" w:rsidP="00FD7EBA">
      <w:pPr>
        <w:spacing w:line="257" w:lineRule="auto"/>
        <w:jc w:val="center"/>
        <w:rPr>
          <w:b/>
          <w:sz w:val="24"/>
        </w:rPr>
      </w:pPr>
    </w:p>
    <w:p w14:paraId="1290AFAE" w14:textId="7DF19DC8" w:rsidR="00EB4811" w:rsidRPr="00D521DB" w:rsidRDefault="007936F1" w:rsidP="00D521DB">
      <w:pPr>
        <w:ind w:left="2880" w:firstLine="720"/>
        <w:rPr>
          <w:b/>
          <w:sz w:val="24"/>
        </w:rPr>
      </w:pPr>
      <w:r w:rsidRPr="00FD7EBA">
        <w:rPr>
          <w:b/>
          <w:sz w:val="24"/>
        </w:rPr>
        <w:t xml:space="preserve">APPENDIX C: </w:t>
      </w:r>
      <w:r w:rsidR="4A2ADD58" w:rsidRPr="6345FD16">
        <w:rPr>
          <w:b/>
          <w:bCs/>
          <w:color w:val="000000" w:themeColor="text1"/>
          <w:sz w:val="24"/>
          <w:szCs w:val="24"/>
        </w:rPr>
        <w:t>SUN-APTA</w:t>
      </w:r>
    </w:p>
    <w:p w14:paraId="1361CB2F" w14:textId="281604B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CONSTITUTION AND BYLAWS</w:t>
      </w:r>
    </w:p>
    <w:p w14:paraId="4580298F" w14:textId="17FF38E5" w:rsidR="009B2F57" w:rsidRDefault="4A2ADD58" w:rsidP="001A540B">
      <w:pPr>
        <w:pStyle w:val="Heading4"/>
        <w:ind w:left="0"/>
        <w:jc w:val="center"/>
      </w:pPr>
      <w:r w:rsidRPr="6345FD16">
        <w:rPr>
          <w:b w:val="0"/>
          <w:bCs w:val="0"/>
          <w:color w:val="000000" w:themeColor="text1"/>
          <w:sz w:val="24"/>
          <w:szCs w:val="24"/>
        </w:rPr>
        <w:t xml:space="preserve"> </w:t>
      </w:r>
      <w:r w:rsidR="00FD7EBA">
        <w:t xml:space="preserve">Physical Therapy </w:t>
      </w:r>
      <w:r w:rsidR="00994D5A">
        <w:t>Program</w:t>
      </w:r>
      <w:r w:rsidR="00FD7EBA">
        <w:t xml:space="preserve"> </w:t>
      </w:r>
    </w:p>
    <w:p w14:paraId="14DF2E23" w14:textId="672DA495" w:rsidR="00C276AE" w:rsidRDefault="00FD7EBA" w:rsidP="00C276AE">
      <w:pPr>
        <w:pStyle w:val="Heading4"/>
        <w:ind w:left="0"/>
        <w:jc w:val="center"/>
      </w:pPr>
      <w:r>
        <w:t xml:space="preserve">College of Allied Health Professions </w:t>
      </w:r>
    </w:p>
    <w:p w14:paraId="48616187" w14:textId="0CE6FF5C" w:rsidR="00FD7EBA" w:rsidRDefault="00FD7EBA" w:rsidP="001A540B">
      <w:pPr>
        <w:pStyle w:val="Heading4"/>
        <w:ind w:left="0"/>
        <w:jc w:val="center"/>
      </w:pPr>
      <w:r>
        <w:t>University of Nebraska Medical Center Omaha, Nebraska</w:t>
      </w:r>
    </w:p>
    <w:p w14:paraId="09FD07F1" w14:textId="45797DE8" w:rsidR="00EB4811" w:rsidRPr="00FD7EBA" w:rsidRDefault="4A2ADD58" w:rsidP="00F771DE">
      <w:pPr>
        <w:spacing w:line="257" w:lineRule="auto"/>
        <w:jc w:val="both"/>
        <w:rPr>
          <w:bCs/>
          <w:color w:val="000000" w:themeColor="text1"/>
          <w:sz w:val="24"/>
          <w:szCs w:val="24"/>
        </w:rPr>
      </w:pPr>
      <w:r w:rsidRPr="00FD7EBA">
        <w:rPr>
          <w:bCs/>
          <w:color w:val="000000" w:themeColor="text1"/>
          <w:sz w:val="24"/>
          <w:szCs w:val="24"/>
        </w:rPr>
        <w:t xml:space="preserve"> </w:t>
      </w:r>
    </w:p>
    <w:p w14:paraId="0E0466B9" w14:textId="1DA7CA71" w:rsidR="00EB4811" w:rsidRDefault="4A2ADD58" w:rsidP="00F771DE">
      <w:pPr>
        <w:spacing w:line="480" w:lineRule="auto"/>
        <w:ind w:firstLine="355"/>
        <w:jc w:val="both"/>
        <w:rPr>
          <w:color w:val="000000" w:themeColor="text1"/>
          <w:sz w:val="24"/>
          <w:szCs w:val="24"/>
        </w:rPr>
      </w:pPr>
      <w:r w:rsidRPr="6345FD16">
        <w:rPr>
          <w:color w:val="000000" w:themeColor="text1"/>
          <w:sz w:val="24"/>
          <w:szCs w:val="24"/>
        </w:rPr>
        <w:t xml:space="preserve">In reviewing various constitutions, the relative inflexibility and constitutional minutiae are obvious.  This constitution for the Physical Therapy Student Organization hopes to evade these problems by excluding this from its governing laws and thereby permit the student organization to function in a broader area and yet not maintain the authoritarian stature that the other constitutions portray.  Changing methods of administration, changes in student attitudes and changes in the very nature of campus organizations necessitate this kind of constitution. </w:t>
      </w:r>
    </w:p>
    <w:p w14:paraId="5B923AE8" w14:textId="6637562E" w:rsidR="00EB4811" w:rsidRDefault="4A2ADD58" w:rsidP="00F771DE">
      <w:pPr>
        <w:spacing w:line="480" w:lineRule="auto"/>
        <w:ind w:firstLine="355"/>
        <w:jc w:val="both"/>
        <w:rPr>
          <w:color w:val="000000" w:themeColor="text1"/>
          <w:sz w:val="24"/>
          <w:szCs w:val="24"/>
        </w:rPr>
      </w:pPr>
      <w:r w:rsidRPr="6345FD16">
        <w:rPr>
          <w:color w:val="000000" w:themeColor="text1"/>
          <w:sz w:val="24"/>
          <w:szCs w:val="24"/>
        </w:rPr>
        <w:t xml:space="preserve">It is hoped that all members, present and future, will recognize the flexibility of this constitution and use it to full advantage for its stated purpose. </w:t>
      </w:r>
    </w:p>
    <w:p w14:paraId="278A12C2" w14:textId="37C912D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Amended: </w:t>
      </w:r>
    </w:p>
    <w:p w14:paraId="28DDFEE4" w14:textId="1816A334"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June 1980 </w:t>
      </w:r>
    </w:p>
    <w:p w14:paraId="74E6CD42" w14:textId="78711C84"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May 1983 </w:t>
      </w:r>
    </w:p>
    <w:p w14:paraId="00F30534" w14:textId="4D214511"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October 1985 </w:t>
      </w:r>
    </w:p>
    <w:p w14:paraId="76DAAD5D" w14:textId="0497F896"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April 1990 </w:t>
      </w:r>
    </w:p>
    <w:p w14:paraId="09F0B181" w14:textId="164D8D9B"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March 1992 </w:t>
      </w:r>
    </w:p>
    <w:p w14:paraId="6E6FD0EA" w14:textId="5A96E194"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April 1992 </w:t>
      </w:r>
    </w:p>
    <w:p w14:paraId="523034CE" w14:textId="7F7C038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October 1993 </w:t>
      </w:r>
    </w:p>
    <w:p w14:paraId="2E3C1A29" w14:textId="0282389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March 1995 </w:t>
      </w:r>
    </w:p>
    <w:p w14:paraId="65E34BBE" w14:textId="3B34A50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October 1995 </w:t>
      </w:r>
    </w:p>
    <w:p w14:paraId="74686B47" w14:textId="1F98C165"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February 1998 </w:t>
      </w:r>
    </w:p>
    <w:p w14:paraId="713FB04E" w14:textId="7BA3B321"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September 2005 </w:t>
      </w:r>
    </w:p>
    <w:p w14:paraId="17B59F02" w14:textId="46396436"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September 2019</w:t>
      </w:r>
    </w:p>
    <w:p w14:paraId="583A41D2" w14:textId="228F8851"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 </w:t>
      </w:r>
    </w:p>
    <w:p w14:paraId="776D44AB" w14:textId="35F04BA2" w:rsidR="007245EF" w:rsidRDefault="007245EF" w:rsidP="00F771DE">
      <w:pPr>
        <w:spacing w:line="247" w:lineRule="auto"/>
        <w:ind w:left="10" w:hanging="10"/>
        <w:jc w:val="both"/>
        <w:rPr>
          <w:color w:val="000000" w:themeColor="text1"/>
          <w:sz w:val="24"/>
          <w:szCs w:val="24"/>
        </w:rPr>
      </w:pPr>
    </w:p>
    <w:p w14:paraId="5E9254E6" w14:textId="77777777" w:rsidR="007245EF" w:rsidRDefault="007245EF" w:rsidP="00F771DE">
      <w:pPr>
        <w:spacing w:line="247" w:lineRule="auto"/>
        <w:ind w:left="10" w:hanging="10"/>
        <w:jc w:val="both"/>
        <w:rPr>
          <w:color w:val="000000" w:themeColor="text1"/>
          <w:sz w:val="24"/>
          <w:szCs w:val="24"/>
        </w:rPr>
      </w:pPr>
    </w:p>
    <w:p w14:paraId="2DBB7256" w14:textId="77777777" w:rsidR="009E5115" w:rsidRDefault="009E5115" w:rsidP="007245EF">
      <w:pPr>
        <w:spacing w:line="247" w:lineRule="auto"/>
        <w:ind w:left="10" w:hanging="10"/>
        <w:jc w:val="center"/>
        <w:rPr>
          <w:b/>
          <w:bCs/>
          <w:color w:val="000000" w:themeColor="text1"/>
          <w:sz w:val="24"/>
          <w:szCs w:val="24"/>
        </w:rPr>
      </w:pPr>
    </w:p>
    <w:p w14:paraId="1C39000C" w14:textId="77777777" w:rsidR="009E5115" w:rsidRDefault="009E5115" w:rsidP="007245EF">
      <w:pPr>
        <w:spacing w:line="247" w:lineRule="auto"/>
        <w:ind w:left="10" w:hanging="10"/>
        <w:jc w:val="center"/>
        <w:rPr>
          <w:b/>
          <w:bCs/>
          <w:color w:val="000000" w:themeColor="text1"/>
          <w:sz w:val="24"/>
          <w:szCs w:val="24"/>
        </w:rPr>
      </w:pPr>
    </w:p>
    <w:p w14:paraId="580B585F" w14:textId="77777777" w:rsidR="009E5115" w:rsidRDefault="009E5115" w:rsidP="007245EF">
      <w:pPr>
        <w:spacing w:line="247" w:lineRule="auto"/>
        <w:ind w:left="10" w:hanging="10"/>
        <w:jc w:val="center"/>
        <w:rPr>
          <w:b/>
          <w:bCs/>
          <w:color w:val="000000" w:themeColor="text1"/>
          <w:sz w:val="24"/>
          <w:szCs w:val="24"/>
        </w:rPr>
      </w:pPr>
    </w:p>
    <w:p w14:paraId="265F72F7" w14:textId="77777777" w:rsidR="009E5115" w:rsidRDefault="009E5115" w:rsidP="007245EF">
      <w:pPr>
        <w:spacing w:line="247" w:lineRule="auto"/>
        <w:ind w:left="10" w:hanging="10"/>
        <w:jc w:val="center"/>
        <w:rPr>
          <w:b/>
          <w:bCs/>
          <w:color w:val="000000" w:themeColor="text1"/>
          <w:sz w:val="24"/>
          <w:szCs w:val="24"/>
        </w:rPr>
      </w:pPr>
    </w:p>
    <w:p w14:paraId="317E11A9" w14:textId="521CDD23" w:rsidR="00B81437" w:rsidRDefault="00B81437">
      <w:pPr>
        <w:rPr>
          <w:b/>
          <w:bCs/>
          <w:color w:val="000000" w:themeColor="text1"/>
          <w:sz w:val="24"/>
          <w:szCs w:val="24"/>
        </w:rPr>
      </w:pPr>
      <w:r>
        <w:rPr>
          <w:b/>
          <w:bCs/>
          <w:color w:val="000000" w:themeColor="text1"/>
          <w:sz w:val="24"/>
          <w:szCs w:val="24"/>
        </w:rPr>
        <w:br w:type="page"/>
      </w:r>
    </w:p>
    <w:p w14:paraId="385C7B08" w14:textId="77777777" w:rsidR="009E5115" w:rsidRDefault="009E5115">
      <w:pPr>
        <w:rPr>
          <w:b/>
          <w:bCs/>
          <w:color w:val="000000" w:themeColor="text1"/>
          <w:sz w:val="24"/>
          <w:szCs w:val="24"/>
        </w:rPr>
      </w:pPr>
    </w:p>
    <w:p w14:paraId="1E0395D7" w14:textId="17FF0000" w:rsidR="00EB4811" w:rsidRDefault="4A2ADD58" w:rsidP="007245EF">
      <w:pPr>
        <w:spacing w:line="247" w:lineRule="auto"/>
        <w:ind w:left="10" w:hanging="10"/>
        <w:jc w:val="center"/>
        <w:rPr>
          <w:b/>
          <w:bCs/>
          <w:color w:val="000000" w:themeColor="text1"/>
          <w:sz w:val="24"/>
          <w:szCs w:val="24"/>
        </w:rPr>
      </w:pPr>
      <w:r w:rsidRPr="6345FD16">
        <w:rPr>
          <w:b/>
          <w:bCs/>
          <w:color w:val="000000" w:themeColor="text1"/>
          <w:sz w:val="24"/>
          <w:szCs w:val="24"/>
        </w:rPr>
        <w:t>SUN-APTA CONSTITUTION AND BYLAWS</w:t>
      </w:r>
    </w:p>
    <w:p w14:paraId="6DADF2ED" w14:textId="4DBFF57A"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02F87F2E" w14:textId="0B503817" w:rsidR="00EB4811" w:rsidRDefault="4A2ADD58" w:rsidP="00FD7EBA">
      <w:pPr>
        <w:spacing w:line="257" w:lineRule="auto"/>
        <w:jc w:val="center"/>
        <w:rPr>
          <w:b/>
          <w:bCs/>
          <w:color w:val="000000" w:themeColor="text1"/>
          <w:sz w:val="24"/>
          <w:szCs w:val="24"/>
        </w:rPr>
      </w:pPr>
      <w:r w:rsidRPr="6345FD16">
        <w:rPr>
          <w:b/>
          <w:bCs/>
          <w:color w:val="000000" w:themeColor="text1"/>
          <w:sz w:val="24"/>
          <w:szCs w:val="24"/>
        </w:rPr>
        <w:t>ARTICLE I</w:t>
      </w:r>
    </w:p>
    <w:p w14:paraId="7D9D72C5" w14:textId="2981071B"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6BA1449C" w14:textId="6252164F"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Name</w:t>
      </w:r>
    </w:p>
    <w:p w14:paraId="7F0D8E6A" w14:textId="52145A9B"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3EBEB9BD" w14:textId="331BCEBF"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The name of this organization shall be the Students of the University of Nebraska - American Physical Therapy Association (SUN-APTA). </w:t>
      </w:r>
    </w:p>
    <w:p w14:paraId="4E905ECD" w14:textId="526D98FC"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B44B323" w14:textId="7E4E7F15"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0DB07BE6" w14:textId="1C0639EE"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II </w:t>
      </w:r>
    </w:p>
    <w:p w14:paraId="18DA0519" w14:textId="22B29A71"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0A1D7268" w14:textId="520E9B3F"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Mission</w:t>
      </w:r>
    </w:p>
    <w:p w14:paraId="52A7632D" w14:textId="6E1E717D"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3015881" w14:textId="5CA4361C"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SUN-APTA is a collective body of student physical therapists at the University of Nebraska Medical Center (UNMC) whose mission is to: </w:t>
      </w:r>
    </w:p>
    <w:p w14:paraId="3FFABDE5" w14:textId="743FE12C" w:rsidR="00EB4811" w:rsidRDefault="4A2ADD58" w:rsidP="004B1A1A">
      <w:pPr>
        <w:pStyle w:val="ListParagraph"/>
        <w:numPr>
          <w:ilvl w:val="0"/>
          <w:numId w:val="7"/>
        </w:numPr>
        <w:rPr>
          <w:rFonts w:asciiTheme="minorHAnsi" w:eastAsiaTheme="minorEastAsia" w:hAnsiTheme="minorHAnsi" w:cstheme="minorBidi"/>
        </w:rPr>
      </w:pPr>
      <w:r w:rsidRPr="6345FD16">
        <w:t xml:space="preserve">Develop relationships between members, clinicians, and other healthcare professionals </w:t>
      </w:r>
    </w:p>
    <w:p w14:paraId="4E377EAD" w14:textId="4D0B0E6A" w:rsidR="00EB4811" w:rsidRDefault="4A2ADD58" w:rsidP="004B1A1A">
      <w:pPr>
        <w:pStyle w:val="ListParagraph"/>
        <w:numPr>
          <w:ilvl w:val="0"/>
          <w:numId w:val="7"/>
        </w:numPr>
        <w:rPr>
          <w:rFonts w:asciiTheme="minorHAnsi" w:eastAsiaTheme="minorEastAsia" w:hAnsiTheme="minorHAnsi" w:cstheme="minorBidi"/>
        </w:rPr>
      </w:pPr>
      <w:r w:rsidRPr="6345FD16">
        <w:t xml:space="preserve">Prepare members for career-long, active participation, in professional organizations </w:t>
      </w:r>
    </w:p>
    <w:p w14:paraId="65034B56" w14:textId="69E8849B" w:rsidR="00EB4811" w:rsidRDefault="4A2ADD58" w:rsidP="004B1A1A">
      <w:pPr>
        <w:pStyle w:val="ListParagraph"/>
        <w:numPr>
          <w:ilvl w:val="0"/>
          <w:numId w:val="7"/>
        </w:numPr>
        <w:rPr>
          <w:rFonts w:asciiTheme="minorHAnsi" w:eastAsiaTheme="minorEastAsia" w:hAnsiTheme="minorHAnsi" w:cstheme="minorBidi"/>
        </w:rPr>
      </w:pPr>
      <w:r w:rsidRPr="6345FD16">
        <w:t xml:space="preserve">Promote the profession of physical therapy in coordination with the NPTA and APTA </w:t>
      </w:r>
    </w:p>
    <w:p w14:paraId="58588FAB" w14:textId="40D9B758" w:rsidR="00110C7D" w:rsidRDefault="4A2ADD58" w:rsidP="004B1A1A">
      <w:pPr>
        <w:pStyle w:val="ListParagraph"/>
        <w:numPr>
          <w:ilvl w:val="0"/>
          <w:numId w:val="7"/>
        </w:numPr>
      </w:pPr>
      <w:r w:rsidRPr="6345FD16">
        <w:t xml:space="preserve">Provide educational and professional development opportunities directed toward the unique needs of students </w:t>
      </w:r>
    </w:p>
    <w:p w14:paraId="7D6ABE57" w14:textId="07CCD6C9" w:rsidR="00DF5794" w:rsidRDefault="4A2ADD58" w:rsidP="004B1A1A">
      <w:pPr>
        <w:pStyle w:val="ListParagraph"/>
        <w:numPr>
          <w:ilvl w:val="0"/>
          <w:numId w:val="7"/>
        </w:numPr>
        <w:ind w:left="90" w:firstLine="270"/>
      </w:pPr>
      <w:r w:rsidRPr="6345FD16">
        <w:t xml:space="preserve">Perform service to positively impact the lives of people in the community </w:t>
      </w:r>
    </w:p>
    <w:p w14:paraId="3C21F577" w14:textId="63A271EB" w:rsidR="006D1BCB" w:rsidRDefault="007936F1" w:rsidP="006D1BCB">
      <w:pPr>
        <w:spacing w:line="257" w:lineRule="auto"/>
        <w:ind w:left="10" w:hanging="10"/>
        <w:jc w:val="center"/>
        <w:rPr>
          <w:b/>
          <w:bCs/>
          <w:color w:val="000000" w:themeColor="text1"/>
          <w:sz w:val="24"/>
          <w:szCs w:val="24"/>
        </w:rPr>
      </w:pPr>
      <w:r>
        <w:br/>
      </w:r>
      <w:r>
        <w:br/>
      </w:r>
      <w:r w:rsidRPr="007245EF">
        <w:rPr>
          <w:b/>
          <w:bCs/>
          <w:color w:val="2B579A"/>
          <w:sz w:val="24"/>
          <w:szCs w:val="24"/>
          <w:shd w:val="clear" w:color="auto" w:fill="E6E6E6"/>
        </w:rPr>
        <w:br/>
      </w:r>
      <w:r w:rsidR="006D1BCB" w:rsidRPr="6345FD16">
        <w:rPr>
          <w:b/>
          <w:bCs/>
          <w:color w:val="000000" w:themeColor="text1"/>
          <w:sz w:val="24"/>
          <w:szCs w:val="24"/>
        </w:rPr>
        <w:t>ARTICLE II</w:t>
      </w:r>
      <w:r w:rsidR="006D1BCB">
        <w:rPr>
          <w:b/>
          <w:bCs/>
          <w:color w:val="000000" w:themeColor="text1"/>
          <w:sz w:val="24"/>
          <w:szCs w:val="24"/>
        </w:rPr>
        <w:t>I</w:t>
      </w:r>
      <w:r w:rsidR="006D1BCB" w:rsidRPr="6345FD16">
        <w:rPr>
          <w:b/>
          <w:bCs/>
          <w:color w:val="000000" w:themeColor="text1"/>
          <w:sz w:val="24"/>
          <w:szCs w:val="24"/>
        </w:rPr>
        <w:t xml:space="preserve"> </w:t>
      </w:r>
    </w:p>
    <w:p w14:paraId="7E1F4B45" w14:textId="7E8C7927" w:rsidR="00EB4811" w:rsidRPr="001342E1" w:rsidRDefault="00EB4811" w:rsidP="00914B28">
      <w:pPr>
        <w:rPr>
          <w:rFonts w:asciiTheme="minorHAnsi" w:eastAsiaTheme="minorEastAsia" w:hAnsiTheme="minorHAnsi" w:cstheme="minorBidi"/>
        </w:rPr>
      </w:pPr>
    </w:p>
    <w:p w14:paraId="1FBD48F0" w14:textId="653A68A5"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Membership</w:t>
      </w:r>
    </w:p>
    <w:p w14:paraId="423C65AF" w14:textId="1257FCE8"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D92FAB3" w14:textId="6E10B8FD"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All students who are enrolled in the </w:t>
      </w:r>
      <w:proofErr w:type="gramStart"/>
      <w:r w:rsidRPr="6345FD16">
        <w:rPr>
          <w:color w:val="000000" w:themeColor="text1"/>
          <w:sz w:val="24"/>
          <w:szCs w:val="24"/>
        </w:rPr>
        <w:t>program of Physical Therapy</w:t>
      </w:r>
      <w:proofErr w:type="gramEnd"/>
      <w:r w:rsidRPr="6345FD16">
        <w:rPr>
          <w:color w:val="000000" w:themeColor="text1"/>
          <w:sz w:val="24"/>
          <w:szCs w:val="24"/>
        </w:rPr>
        <w:t xml:space="preserve"> of the Physical Therapy </w:t>
      </w:r>
      <w:r w:rsidR="006377AB">
        <w:rPr>
          <w:color w:val="000000" w:themeColor="text1"/>
          <w:sz w:val="24"/>
          <w:szCs w:val="24"/>
        </w:rPr>
        <w:t>Program</w:t>
      </w:r>
      <w:r w:rsidRPr="6345FD16">
        <w:rPr>
          <w:color w:val="000000" w:themeColor="text1"/>
          <w:sz w:val="24"/>
          <w:szCs w:val="24"/>
        </w:rPr>
        <w:t xml:space="preserve"> at the University of Nebraska College of Medicine and are student members of the APTA. </w:t>
      </w:r>
    </w:p>
    <w:p w14:paraId="5B1D8AAD" w14:textId="39296920"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4307E02F" w14:textId="46E7F2F1"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773CE2D8" w14:textId="778F68D1"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5AE7EE2" w14:textId="650D54E0" w:rsidR="00EB4811" w:rsidRDefault="4A2ADD58" w:rsidP="00110C7D">
      <w:pPr>
        <w:spacing w:line="257" w:lineRule="auto"/>
        <w:jc w:val="center"/>
        <w:rPr>
          <w:b/>
          <w:bCs/>
          <w:color w:val="000000" w:themeColor="text1"/>
          <w:sz w:val="24"/>
          <w:szCs w:val="24"/>
        </w:rPr>
      </w:pPr>
      <w:r w:rsidRPr="6345FD16">
        <w:rPr>
          <w:color w:val="000000" w:themeColor="text1"/>
          <w:sz w:val="24"/>
          <w:szCs w:val="24"/>
        </w:rPr>
        <w:t xml:space="preserve"> </w:t>
      </w:r>
      <w:r w:rsidRPr="6345FD16">
        <w:rPr>
          <w:b/>
          <w:bCs/>
          <w:color w:val="000000" w:themeColor="text1"/>
          <w:sz w:val="24"/>
          <w:szCs w:val="24"/>
        </w:rPr>
        <w:t>ARTICLE IV</w:t>
      </w:r>
    </w:p>
    <w:p w14:paraId="01E2FBE6" w14:textId="282CA16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1D815E2C" w14:textId="0CDA4E51"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Officers and Elected Officials</w:t>
      </w:r>
    </w:p>
    <w:p w14:paraId="1B4D97F6" w14:textId="6196331A"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6CA1E5BE" w14:textId="1E5E391D" w:rsidR="00EB4811" w:rsidRDefault="008C53D2" w:rsidP="00F771DE">
      <w:pPr>
        <w:spacing w:line="247" w:lineRule="auto"/>
        <w:ind w:left="10" w:hanging="10"/>
        <w:jc w:val="both"/>
        <w:rPr>
          <w:color w:val="000000" w:themeColor="text1"/>
          <w:sz w:val="24"/>
          <w:szCs w:val="24"/>
        </w:rPr>
      </w:pPr>
      <w:r w:rsidRPr="008C53D2">
        <w:rPr>
          <w:color w:val="000000" w:themeColor="text1"/>
          <w:sz w:val="24"/>
          <w:szCs w:val="24"/>
        </w:rPr>
        <w:t xml:space="preserve">Officers of the organization shall be President, Vice President, Secretary, and Treasurers.  Other elected officials of the Executive Committee shall include Alumni Association Liaison, Student Representatives to the Nebraska Student Special Interest Group (NSSIG), Student Liaison to the National Student Assembly, and Chairs of the standing committees listed below.  Executive Committee members who are not elected by SUN-APTA shall include Student Senate </w:t>
      </w:r>
      <w:r w:rsidRPr="008C53D2">
        <w:rPr>
          <w:color w:val="000000" w:themeColor="text1"/>
          <w:sz w:val="24"/>
          <w:szCs w:val="24"/>
        </w:rPr>
        <w:lastRenderedPageBreak/>
        <w:t xml:space="preserve">Representative(s), SHARING Clinic Representatives, and Joint Effort Co-Chairs. All the above officers and other elected/non-elected officials are to be considered voting members of the executive committee. </w:t>
      </w:r>
      <w:r w:rsidR="4A2ADD58" w:rsidRPr="6345FD16">
        <w:rPr>
          <w:color w:val="000000" w:themeColor="text1"/>
          <w:sz w:val="24"/>
          <w:szCs w:val="24"/>
        </w:rPr>
        <w:t xml:space="preserve"> </w:t>
      </w:r>
    </w:p>
    <w:p w14:paraId="331F870F" w14:textId="77777777" w:rsidR="008C53D2" w:rsidRDefault="008C53D2" w:rsidP="00F771DE">
      <w:pPr>
        <w:spacing w:line="247" w:lineRule="auto"/>
        <w:ind w:left="10" w:hanging="10"/>
        <w:jc w:val="both"/>
        <w:rPr>
          <w:color w:val="000000" w:themeColor="text1"/>
          <w:sz w:val="24"/>
          <w:szCs w:val="24"/>
        </w:rPr>
      </w:pPr>
    </w:p>
    <w:p w14:paraId="316FA784" w14:textId="64C93E21"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Duties of officers: </w:t>
      </w:r>
    </w:p>
    <w:p w14:paraId="6F3FF7A3" w14:textId="5BA36FBD" w:rsidR="00EB4811" w:rsidRDefault="4A2ADD58" w:rsidP="004B1A1A">
      <w:pPr>
        <w:pStyle w:val="ListParagraph"/>
        <w:numPr>
          <w:ilvl w:val="0"/>
          <w:numId w:val="6"/>
        </w:numPr>
        <w:rPr>
          <w:rFonts w:asciiTheme="minorHAnsi" w:eastAsiaTheme="minorEastAsia" w:hAnsiTheme="minorHAnsi" w:cstheme="minorBidi"/>
        </w:rPr>
      </w:pPr>
      <w:r w:rsidRPr="6345FD16">
        <w:t xml:space="preserve">President:  presides at executive meetings and SUN-APTA meetings.  Duties include formation of emergency committees. </w:t>
      </w:r>
    </w:p>
    <w:p w14:paraId="2440FF16" w14:textId="27A09696" w:rsidR="00EB4811" w:rsidRDefault="4A2ADD58" w:rsidP="004B1A1A">
      <w:pPr>
        <w:pStyle w:val="ListParagraph"/>
        <w:numPr>
          <w:ilvl w:val="0"/>
          <w:numId w:val="6"/>
        </w:numPr>
        <w:rPr>
          <w:rFonts w:asciiTheme="minorHAnsi" w:eastAsiaTheme="minorEastAsia" w:hAnsiTheme="minorHAnsi" w:cstheme="minorBidi"/>
        </w:rPr>
      </w:pPr>
      <w:r w:rsidRPr="6345FD16">
        <w:t>Vice President:  presides in the absence of the President. Duties include</w:t>
      </w:r>
      <w:r w:rsidRPr="6345FD16">
        <w:rPr>
          <w:color w:val="FF0000"/>
        </w:rPr>
        <w:t xml:space="preserve"> </w:t>
      </w:r>
      <w:r w:rsidRPr="6345FD16">
        <w:t>planning the annual career fair.</w:t>
      </w:r>
    </w:p>
    <w:p w14:paraId="63602A8E" w14:textId="6891D0B0" w:rsidR="00B13FAF" w:rsidRDefault="4A2ADD58" w:rsidP="004B1A1A">
      <w:pPr>
        <w:pStyle w:val="ListParagraph"/>
        <w:numPr>
          <w:ilvl w:val="0"/>
          <w:numId w:val="6"/>
        </w:numPr>
        <w:spacing w:line="257" w:lineRule="auto"/>
        <w:jc w:val="both"/>
        <w:rPr>
          <w:color w:val="000000" w:themeColor="text1"/>
          <w:sz w:val="24"/>
          <w:szCs w:val="24"/>
        </w:rPr>
      </w:pPr>
      <w:r w:rsidRPr="6345FD16">
        <w:t xml:space="preserve">Secretary: records minutes of both executive and SUN-APTA meetings, maintains electronic communication to membership, and updates SUN-APTA as needed. </w:t>
      </w:r>
    </w:p>
    <w:p w14:paraId="4D246EA7" w14:textId="4092B36D" w:rsidR="00EB4811" w:rsidRPr="00B13FAF" w:rsidRDefault="4A2ADD58" w:rsidP="004B1A1A">
      <w:pPr>
        <w:pStyle w:val="ListParagraph"/>
        <w:numPr>
          <w:ilvl w:val="0"/>
          <w:numId w:val="6"/>
        </w:numPr>
        <w:spacing w:line="257" w:lineRule="auto"/>
        <w:jc w:val="both"/>
        <w:rPr>
          <w:color w:val="000000" w:themeColor="text1"/>
        </w:rPr>
      </w:pPr>
      <w:r w:rsidRPr="00B13FAF">
        <w:rPr>
          <w:color w:val="000000" w:themeColor="text1"/>
        </w:rPr>
        <w:t xml:space="preserve">Treasurer:  </w:t>
      </w:r>
      <w:proofErr w:type="gramStart"/>
      <w:r w:rsidRPr="00B13FAF">
        <w:rPr>
          <w:color w:val="000000" w:themeColor="text1"/>
        </w:rPr>
        <w:t>is in charge of</w:t>
      </w:r>
      <w:proofErr w:type="gramEnd"/>
      <w:r w:rsidRPr="00B13FAF">
        <w:rPr>
          <w:color w:val="000000" w:themeColor="text1"/>
        </w:rPr>
        <w:t xml:space="preserve"> the treasury</w:t>
      </w:r>
      <w:r w:rsidR="007B1F87">
        <w:rPr>
          <w:color w:val="000000" w:themeColor="text1"/>
        </w:rPr>
        <w:t xml:space="preserve"> and</w:t>
      </w:r>
      <w:r w:rsidRPr="00B13FAF">
        <w:rPr>
          <w:color w:val="000000" w:themeColor="text1"/>
        </w:rPr>
        <w:t xml:space="preserve"> budge</w:t>
      </w:r>
      <w:r w:rsidR="007B1F87">
        <w:rPr>
          <w:color w:val="000000" w:themeColor="text1"/>
        </w:rPr>
        <w:t>t.</w:t>
      </w:r>
    </w:p>
    <w:p w14:paraId="1C94B3C0" w14:textId="51086498"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4CF77300" w14:textId="3907492B"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Duties of other elected officials: </w:t>
      </w:r>
    </w:p>
    <w:p w14:paraId="0DA30713" w14:textId="598C3ED0" w:rsidR="00EB4811" w:rsidRDefault="4A2ADD58" w:rsidP="004B1A1A">
      <w:pPr>
        <w:pStyle w:val="ListParagraph"/>
        <w:numPr>
          <w:ilvl w:val="0"/>
          <w:numId w:val="5"/>
        </w:numPr>
        <w:rPr>
          <w:rFonts w:asciiTheme="minorHAnsi" w:eastAsiaTheme="minorEastAsia" w:hAnsiTheme="minorHAnsi" w:cstheme="minorBidi"/>
        </w:rPr>
      </w:pPr>
      <w:r w:rsidRPr="6345FD16">
        <w:t>Student Senate Representatives</w:t>
      </w:r>
      <w:proofErr w:type="gramStart"/>
      <w:r w:rsidRPr="6345FD16">
        <w:t>:  attend</w:t>
      </w:r>
      <w:proofErr w:type="gramEnd"/>
      <w:r w:rsidRPr="6345FD16">
        <w:t xml:space="preserve"> senate meetings as a representative of SUN-APTA. </w:t>
      </w:r>
    </w:p>
    <w:p w14:paraId="2CAD495C" w14:textId="3C857ADF" w:rsidR="00EB4811" w:rsidRDefault="4A2ADD58" w:rsidP="004B1A1A">
      <w:pPr>
        <w:pStyle w:val="ListParagraph"/>
        <w:numPr>
          <w:ilvl w:val="0"/>
          <w:numId w:val="5"/>
        </w:numPr>
        <w:rPr>
          <w:rFonts w:asciiTheme="minorHAnsi" w:eastAsiaTheme="minorEastAsia" w:hAnsiTheme="minorHAnsi" w:cstheme="minorBidi"/>
        </w:rPr>
      </w:pPr>
      <w:r w:rsidRPr="6345FD16">
        <w:t xml:space="preserve">Student Representatives to the Nebraska Student Special Interest Group (NSSIG): represent SUN-APTA in meetings of NSSIG and keep the organization informed of NSSIG sponsored events. </w:t>
      </w:r>
    </w:p>
    <w:p w14:paraId="76DEAC95" w14:textId="135C9762" w:rsidR="00EB4811" w:rsidRDefault="4A2ADD58" w:rsidP="004B1A1A">
      <w:pPr>
        <w:pStyle w:val="ListParagraph"/>
        <w:numPr>
          <w:ilvl w:val="0"/>
          <w:numId w:val="5"/>
        </w:numPr>
        <w:rPr>
          <w:rFonts w:asciiTheme="minorHAnsi" w:eastAsiaTheme="minorEastAsia" w:hAnsiTheme="minorHAnsi" w:cstheme="minorBidi"/>
        </w:rPr>
      </w:pPr>
      <w:r w:rsidRPr="6345FD16">
        <w:t xml:space="preserve">Student Liaison to the National Student Assembly: may represent SUN-APTA to National Student Assembly; responsible for keeping organization updated on current PT issues/issues affecting PT students. </w:t>
      </w:r>
    </w:p>
    <w:p w14:paraId="4B4EF28B" w14:textId="3694F556" w:rsidR="00EB4811" w:rsidRDefault="4A2ADD58" w:rsidP="004B1A1A">
      <w:pPr>
        <w:pStyle w:val="ListParagraph"/>
        <w:numPr>
          <w:ilvl w:val="0"/>
          <w:numId w:val="5"/>
        </w:numPr>
        <w:rPr>
          <w:rFonts w:asciiTheme="minorHAnsi" w:eastAsiaTheme="minorEastAsia" w:hAnsiTheme="minorHAnsi" w:cstheme="minorBidi"/>
        </w:rPr>
      </w:pPr>
      <w:r w:rsidRPr="6345FD16">
        <w:t xml:space="preserve">Alumni Association Liaison: Represent SUN-APTA to UNMCAA CAHP Alumni Engagement Council; responsible for keeping organization updated on current Alumni Association issues. </w:t>
      </w:r>
    </w:p>
    <w:p w14:paraId="42B065AA" w14:textId="429612C0" w:rsidR="00EB4811" w:rsidRDefault="4A2ADD58" w:rsidP="004B1A1A">
      <w:pPr>
        <w:pStyle w:val="ListParagraph"/>
        <w:numPr>
          <w:ilvl w:val="0"/>
          <w:numId w:val="5"/>
        </w:numPr>
        <w:rPr>
          <w:rFonts w:asciiTheme="minorHAnsi" w:eastAsiaTheme="minorEastAsia" w:hAnsiTheme="minorHAnsi" w:cstheme="minorBidi"/>
        </w:rPr>
      </w:pPr>
      <w:r w:rsidRPr="6345FD16">
        <w:t>S</w:t>
      </w:r>
      <w:r w:rsidR="002D76CE">
        <w:t>HARING</w:t>
      </w:r>
      <w:r w:rsidRPr="6345FD16">
        <w:t xml:space="preserve"> Representative:</w:t>
      </w:r>
      <w:r w:rsidRPr="6345FD16">
        <w:rPr>
          <w:b/>
          <w:bCs/>
          <w:color w:val="FF0000"/>
        </w:rPr>
        <w:t xml:space="preserve"> </w:t>
      </w:r>
      <w:r w:rsidRPr="6345FD16">
        <w:t xml:space="preserve">speak on behalf of </w:t>
      </w:r>
      <w:r w:rsidR="002D76CE">
        <w:t xml:space="preserve">the </w:t>
      </w:r>
      <w:r w:rsidRPr="6345FD16">
        <w:t>SHARING clinic and be a liaison for important news updates and volunteer opportunities.</w:t>
      </w:r>
    </w:p>
    <w:p w14:paraId="1C66C161" w14:textId="7CF8E12D" w:rsidR="00EB4811" w:rsidRDefault="4A2ADD58" w:rsidP="00F771DE">
      <w:pPr>
        <w:spacing w:line="247" w:lineRule="auto"/>
        <w:jc w:val="both"/>
        <w:rPr>
          <w:b/>
          <w:bCs/>
          <w:color w:val="4472C4"/>
          <w:sz w:val="24"/>
          <w:szCs w:val="24"/>
        </w:rPr>
      </w:pPr>
      <w:r w:rsidRPr="72E2D165">
        <w:rPr>
          <w:b/>
          <w:bCs/>
          <w:color w:val="4472C4"/>
          <w:sz w:val="24"/>
          <w:szCs w:val="24"/>
        </w:rPr>
        <w:t xml:space="preserve"> </w:t>
      </w:r>
    </w:p>
    <w:p w14:paraId="4DC42231" w14:textId="39127AD0" w:rsidR="00EB4811" w:rsidRDefault="4A2ADD58" w:rsidP="00F771DE">
      <w:pPr>
        <w:spacing w:line="247" w:lineRule="auto"/>
        <w:jc w:val="both"/>
        <w:rPr>
          <w:color w:val="000000" w:themeColor="text1"/>
          <w:sz w:val="24"/>
          <w:szCs w:val="24"/>
        </w:rPr>
      </w:pPr>
      <w:r w:rsidRPr="6345FD16">
        <w:rPr>
          <w:color w:val="000000" w:themeColor="text1"/>
          <w:sz w:val="24"/>
          <w:szCs w:val="24"/>
        </w:rPr>
        <w:t xml:space="preserve"> </w:t>
      </w:r>
    </w:p>
    <w:p w14:paraId="3B56022C" w14:textId="4FBA82EC"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V.A </w:t>
      </w:r>
    </w:p>
    <w:p w14:paraId="19EC33E7" w14:textId="69439FC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3C675520" w14:textId="575D441D"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Elections</w:t>
      </w:r>
    </w:p>
    <w:p w14:paraId="1224FEAA" w14:textId="07897ADD"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254429EF" w14:textId="2598F2F2" w:rsidR="00EB4811" w:rsidRDefault="4A2ADD58" w:rsidP="00F771DE">
      <w:pPr>
        <w:spacing w:line="245" w:lineRule="auto"/>
        <w:ind w:left="10" w:hanging="10"/>
        <w:jc w:val="both"/>
        <w:rPr>
          <w:color w:val="000000" w:themeColor="text1"/>
          <w:sz w:val="24"/>
          <w:szCs w:val="24"/>
        </w:rPr>
      </w:pPr>
      <w:r w:rsidRPr="6345FD16">
        <w:rPr>
          <w:color w:val="000000" w:themeColor="text1"/>
          <w:sz w:val="24"/>
          <w:szCs w:val="24"/>
        </w:rPr>
        <w:t xml:space="preserve">Term of office shall be one year.  Members of the PT 2 class will be eligible for election as "officers" (Pres., Vice Pres., Sec., Treas.).  Members of both the PT 1 and PT 2 classes will be eligible for election as the following "other elected officials": Student Senate Representative, Student Representatives to the Nebraska Student Special Interest Group (NSSIG), Student Liaison to the National Student Assembly.  A </w:t>
      </w:r>
      <w:proofErr w:type="gramStart"/>
      <w:r w:rsidRPr="6345FD16">
        <w:rPr>
          <w:color w:val="000000" w:themeColor="text1"/>
          <w:sz w:val="24"/>
          <w:szCs w:val="24"/>
        </w:rPr>
        <w:t>majority</w:t>
      </w:r>
      <w:proofErr w:type="gramEnd"/>
      <w:r w:rsidRPr="6345FD16">
        <w:rPr>
          <w:color w:val="000000" w:themeColor="text1"/>
          <w:sz w:val="24"/>
          <w:szCs w:val="24"/>
        </w:rPr>
        <w:t xml:space="preserve"> vote of those members present is required for election. </w:t>
      </w:r>
      <w:r w:rsidRPr="6345FD16">
        <w:rPr>
          <w:color w:val="FF0000"/>
          <w:sz w:val="24"/>
          <w:szCs w:val="24"/>
        </w:rPr>
        <w:t xml:space="preserve"> </w:t>
      </w:r>
      <w:r w:rsidRPr="6345FD16">
        <w:rPr>
          <w:color w:val="000000" w:themeColor="text1"/>
          <w:sz w:val="24"/>
          <w:szCs w:val="24"/>
        </w:rPr>
        <w:t>All “officers” will be elected no later than the end of the spring semester.  “Other elected officials</w:t>
      </w:r>
      <w:r w:rsidR="002E036B">
        <w:rPr>
          <w:color w:val="000000" w:themeColor="text1"/>
          <w:sz w:val="24"/>
          <w:szCs w:val="24"/>
        </w:rPr>
        <w:t xml:space="preserve"> and Chairs of standing committees”</w:t>
      </w:r>
      <w:r w:rsidRPr="6345FD16">
        <w:rPr>
          <w:color w:val="000000" w:themeColor="text1"/>
          <w:sz w:val="24"/>
          <w:szCs w:val="24"/>
        </w:rPr>
        <w:t xml:space="preserve"> will be elected no later than November 1</w:t>
      </w:r>
      <w:r w:rsidRPr="6345FD16">
        <w:rPr>
          <w:color w:val="000000" w:themeColor="text1"/>
          <w:sz w:val="24"/>
          <w:szCs w:val="24"/>
          <w:vertAlign w:val="superscript"/>
        </w:rPr>
        <w:t>st</w:t>
      </w:r>
      <w:r w:rsidRPr="6345FD16">
        <w:rPr>
          <w:color w:val="000000" w:themeColor="text1"/>
          <w:sz w:val="24"/>
          <w:szCs w:val="24"/>
        </w:rPr>
        <w:t xml:space="preserve">.  </w:t>
      </w:r>
    </w:p>
    <w:p w14:paraId="7714B290" w14:textId="69BF4000"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7F610223" w14:textId="253DD957" w:rsidR="009E5115" w:rsidRDefault="4A2ADD58" w:rsidP="00914B28">
      <w:pPr>
        <w:spacing w:line="257" w:lineRule="auto"/>
        <w:jc w:val="both"/>
        <w:rPr>
          <w:b/>
          <w:bCs/>
          <w:color w:val="000000" w:themeColor="text1"/>
          <w:sz w:val="24"/>
          <w:szCs w:val="24"/>
        </w:rPr>
      </w:pPr>
      <w:r w:rsidRPr="6345FD16">
        <w:rPr>
          <w:color w:val="000000" w:themeColor="text1"/>
          <w:sz w:val="24"/>
          <w:szCs w:val="24"/>
        </w:rPr>
        <w:t xml:space="preserve"> </w:t>
      </w:r>
    </w:p>
    <w:p w14:paraId="74461908" w14:textId="479C0787"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V.B </w:t>
      </w:r>
    </w:p>
    <w:p w14:paraId="14595795" w14:textId="0EFB09C7"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3D371EF" w14:textId="00249C75"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“Officers” Term</w:t>
      </w:r>
    </w:p>
    <w:p w14:paraId="042DAA21" w14:textId="3845BC0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08A01093" w14:textId="26F3F6EE" w:rsidR="00EB4811" w:rsidRDefault="001342E1" w:rsidP="00F771DE">
      <w:pPr>
        <w:spacing w:line="257" w:lineRule="auto"/>
        <w:jc w:val="both"/>
        <w:rPr>
          <w:color w:val="000000" w:themeColor="text1"/>
          <w:sz w:val="24"/>
          <w:szCs w:val="24"/>
        </w:rPr>
      </w:pPr>
      <w:r w:rsidRPr="001342E1">
        <w:rPr>
          <w:color w:val="000000" w:themeColor="text1"/>
          <w:sz w:val="24"/>
          <w:szCs w:val="24"/>
        </w:rPr>
        <w:t xml:space="preserve">Outgoing “officers” will serve in an advisory capacity for the newly elected “officers” from spring elections until the PT2 class returns from clinical rotations in October.   A strategic planning meeting between the outgoing and newly elected “officers” will happen no later than the 1st week </w:t>
      </w:r>
      <w:r w:rsidRPr="001342E1">
        <w:rPr>
          <w:color w:val="000000" w:themeColor="text1"/>
          <w:sz w:val="24"/>
          <w:szCs w:val="24"/>
        </w:rPr>
        <w:lastRenderedPageBreak/>
        <w:t xml:space="preserve">of May.  </w:t>
      </w:r>
      <w:r w:rsidR="4A2ADD58" w:rsidRPr="6345FD16">
        <w:rPr>
          <w:color w:val="000000" w:themeColor="text1"/>
          <w:sz w:val="24"/>
          <w:szCs w:val="24"/>
        </w:rPr>
        <w:t xml:space="preserve"> </w:t>
      </w:r>
    </w:p>
    <w:p w14:paraId="6991DB2B" w14:textId="5917A85A"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VI </w:t>
      </w:r>
    </w:p>
    <w:p w14:paraId="3A404647" w14:textId="201AEAF7"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5A26F50C" w14:textId="119CE201"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Standing committees</w:t>
      </w:r>
    </w:p>
    <w:p w14:paraId="64275459" w14:textId="0E45085C"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64BA0950" w14:textId="3EFFE105"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06E3FB53" w14:textId="3D04018D"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Joint Campuses:</w:t>
      </w:r>
    </w:p>
    <w:p w14:paraId="39FDF796" w14:textId="56DC4FBE"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77DD11B4" w14:textId="0C5D056B" w:rsidR="00EB4811" w:rsidRDefault="4A2ADD58" w:rsidP="00F771DE">
      <w:pPr>
        <w:spacing w:line="257" w:lineRule="auto"/>
        <w:ind w:left="10" w:hanging="10"/>
        <w:jc w:val="both"/>
        <w:rPr>
          <w:color w:val="000000" w:themeColor="text1"/>
          <w:sz w:val="24"/>
          <w:szCs w:val="24"/>
        </w:rPr>
      </w:pPr>
      <w:r w:rsidRPr="6345FD16">
        <w:rPr>
          <w:b/>
          <w:bCs/>
          <w:color w:val="000000" w:themeColor="text1"/>
          <w:sz w:val="24"/>
          <w:szCs w:val="24"/>
        </w:rPr>
        <w:t>EXECUTIVE</w:t>
      </w:r>
      <w:proofErr w:type="gramStart"/>
      <w:r w:rsidRPr="6345FD16">
        <w:rPr>
          <w:b/>
          <w:bCs/>
          <w:color w:val="000000" w:themeColor="text1"/>
          <w:sz w:val="24"/>
          <w:szCs w:val="24"/>
        </w:rPr>
        <w:t xml:space="preserve">:  </w:t>
      </w:r>
      <w:r w:rsidRPr="6345FD16">
        <w:rPr>
          <w:color w:val="000000" w:themeColor="text1"/>
          <w:sz w:val="24"/>
          <w:szCs w:val="24"/>
        </w:rPr>
        <w:t>Comprised</w:t>
      </w:r>
      <w:proofErr w:type="gramEnd"/>
      <w:r w:rsidRPr="6345FD16">
        <w:rPr>
          <w:color w:val="000000" w:themeColor="text1"/>
          <w:sz w:val="24"/>
          <w:szCs w:val="24"/>
        </w:rPr>
        <w:t xml:space="preserve"> of the officers and other elected officials of SUN</w:t>
      </w:r>
      <w:r w:rsidR="003F2FF8">
        <w:rPr>
          <w:color w:val="000000" w:themeColor="text1"/>
          <w:sz w:val="24"/>
          <w:szCs w:val="24"/>
        </w:rPr>
        <w:t>-</w:t>
      </w:r>
      <w:r w:rsidRPr="6345FD16">
        <w:rPr>
          <w:color w:val="000000" w:themeColor="text1"/>
          <w:sz w:val="24"/>
          <w:szCs w:val="24"/>
        </w:rPr>
        <w:t xml:space="preserve">APTA.  </w:t>
      </w:r>
      <w:proofErr w:type="gramStart"/>
      <w:r w:rsidRPr="6345FD16">
        <w:rPr>
          <w:color w:val="000000" w:themeColor="text1"/>
          <w:sz w:val="24"/>
          <w:szCs w:val="24"/>
        </w:rPr>
        <w:t>Oversees</w:t>
      </w:r>
      <w:proofErr w:type="gramEnd"/>
      <w:r w:rsidRPr="6345FD16">
        <w:rPr>
          <w:color w:val="000000" w:themeColor="text1"/>
          <w:sz w:val="24"/>
          <w:szCs w:val="24"/>
        </w:rPr>
        <w:t xml:space="preserve"> activities of other committees in conjunction with the </w:t>
      </w:r>
      <w:proofErr w:type="gramStart"/>
      <w:r w:rsidRPr="6345FD16">
        <w:rPr>
          <w:color w:val="000000" w:themeColor="text1"/>
          <w:sz w:val="24"/>
          <w:szCs w:val="24"/>
        </w:rPr>
        <w:t>aforementioned responsibilities</w:t>
      </w:r>
      <w:proofErr w:type="gramEnd"/>
      <w:r w:rsidRPr="6345FD16">
        <w:rPr>
          <w:color w:val="000000" w:themeColor="text1"/>
          <w:sz w:val="24"/>
          <w:szCs w:val="24"/>
        </w:rPr>
        <w:t>.</w:t>
      </w:r>
    </w:p>
    <w:p w14:paraId="62F0B89E" w14:textId="779CBB6F"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4B584543" w14:textId="1A32124C" w:rsidR="00EB4811" w:rsidRDefault="4A2ADD58" w:rsidP="00F771DE">
      <w:pPr>
        <w:spacing w:line="257" w:lineRule="auto"/>
        <w:ind w:left="10" w:hanging="10"/>
        <w:jc w:val="both"/>
        <w:rPr>
          <w:color w:val="000000" w:themeColor="text1"/>
          <w:sz w:val="24"/>
          <w:szCs w:val="24"/>
        </w:rPr>
      </w:pPr>
      <w:r w:rsidRPr="6345FD16">
        <w:rPr>
          <w:color w:val="000000" w:themeColor="text1"/>
          <w:sz w:val="24"/>
          <w:szCs w:val="24"/>
        </w:rPr>
        <w:t xml:space="preserve">The executive position of treasurer will have individual representatives on the respective campuses. </w:t>
      </w:r>
    </w:p>
    <w:p w14:paraId="4CCC74EC" w14:textId="75580468"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7DF18517" w14:textId="67E1B52F"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261B66FD" w14:textId="09FF8A83"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Omaha: </w:t>
      </w:r>
    </w:p>
    <w:p w14:paraId="7E1E926A" w14:textId="73569FF7"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33265AA7" w14:textId="6820B062"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PHILANTHROPY</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new and existing projects for the purpose of contributing time, talents, and financial support to community, state, and national organizations with a charitable cause as a means of increasing the public recognition and awareness of physical therapy and the APTA. </w:t>
      </w:r>
    </w:p>
    <w:p w14:paraId="27555171" w14:textId="07DE9686"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43390E60" w14:textId="44A56B6B" w:rsidR="00EB4811" w:rsidRDefault="4A2ADD58" w:rsidP="00F771DE">
      <w:pPr>
        <w:spacing w:line="257" w:lineRule="auto"/>
        <w:ind w:left="10" w:hanging="10"/>
        <w:jc w:val="both"/>
        <w:rPr>
          <w:color w:val="000000" w:themeColor="text1"/>
          <w:sz w:val="24"/>
          <w:szCs w:val="24"/>
        </w:rPr>
      </w:pPr>
      <w:r w:rsidRPr="6345FD16">
        <w:rPr>
          <w:b/>
          <w:bCs/>
          <w:color w:val="000000" w:themeColor="text1"/>
          <w:sz w:val="24"/>
          <w:szCs w:val="24"/>
        </w:rPr>
        <w:t>SOCIAL</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new and existing social events for the members. </w:t>
      </w:r>
    </w:p>
    <w:p w14:paraId="768DE281" w14:textId="2093B976"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690E31B3" w14:textId="1BDC1755" w:rsidR="00732B85" w:rsidRDefault="4A2ADD58" w:rsidP="00F771DE">
      <w:pPr>
        <w:spacing w:line="247" w:lineRule="auto"/>
        <w:ind w:left="10" w:hanging="10"/>
        <w:jc w:val="both"/>
        <w:rPr>
          <w:b/>
          <w:bCs/>
          <w:color w:val="000000" w:themeColor="text1"/>
          <w:sz w:val="24"/>
          <w:szCs w:val="24"/>
        </w:rPr>
      </w:pPr>
      <w:r w:rsidRPr="6345FD16">
        <w:rPr>
          <w:b/>
          <w:bCs/>
          <w:color w:val="000000" w:themeColor="text1"/>
          <w:sz w:val="24"/>
          <w:szCs w:val="24"/>
        </w:rPr>
        <w:t>ALUMNI/PUBLIC RELATIONS</w:t>
      </w:r>
      <w:proofErr w:type="gramStart"/>
      <w:r w:rsidRPr="6345FD16">
        <w:rPr>
          <w:b/>
          <w:bCs/>
          <w:color w:val="000000" w:themeColor="text1"/>
          <w:sz w:val="24"/>
          <w:szCs w:val="24"/>
        </w:rPr>
        <w:t xml:space="preserve">:  </w:t>
      </w:r>
      <w:r w:rsidRPr="6345FD16">
        <w:rPr>
          <w:color w:val="000000" w:themeColor="text1"/>
          <w:sz w:val="24"/>
          <w:szCs w:val="24"/>
        </w:rPr>
        <w:t>Promotes</w:t>
      </w:r>
      <w:proofErr w:type="gramEnd"/>
      <w:r w:rsidRPr="6345FD16">
        <w:rPr>
          <w:color w:val="000000" w:themeColor="text1"/>
          <w:sz w:val="24"/>
          <w:szCs w:val="24"/>
        </w:rPr>
        <w:t xml:space="preserve"> physical therapy within the community by coordinating and participating in activities including but not limited </w:t>
      </w:r>
      <w:proofErr w:type="gramStart"/>
      <w:r w:rsidRPr="6345FD16">
        <w:rPr>
          <w:color w:val="000000" w:themeColor="text1"/>
          <w:sz w:val="24"/>
          <w:szCs w:val="24"/>
        </w:rPr>
        <w:t>to:</w:t>
      </w:r>
      <w:proofErr w:type="gramEnd"/>
      <w:r w:rsidRPr="6345FD16">
        <w:rPr>
          <w:color w:val="000000" w:themeColor="text1"/>
          <w:sz w:val="24"/>
          <w:szCs w:val="24"/>
        </w:rPr>
        <w:t xml:space="preserve"> high school visits, health fairs, campus visits, interdisciplinary lectures and Physical Therapy Month.  </w:t>
      </w:r>
      <w:r w:rsidR="00732B85" w:rsidRPr="00732B85">
        <w:rPr>
          <w:color w:val="000000" w:themeColor="text1"/>
          <w:sz w:val="24"/>
          <w:szCs w:val="24"/>
        </w:rPr>
        <w:t xml:space="preserve">Responsible for creating, posting, and maintaining the SUN-APTA social medial accounts, in accordance with UNMC social media policies.   Serves as a liaison for prospective community patients and students in the physical therapy program. Helps with other activities as deemed necessary. </w:t>
      </w:r>
    </w:p>
    <w:p w14:paraId="0345CED3" w14:textId="017A72EA" w:rsidR="00EB4811" w:rsidRDefault="4A2ADD58" w:rsidP="00732B85">
      <w:pPr>
        <w:spacing w:line="247" w:lineRule="auto"/>
        <w:ind w:left="10" w:hanging="10"/>
        <w:jc w:val="both"/>
        <w:rPr>
          <w:b/>
          <w:bCs/>
          <w:color w:val="000000" w:themeColor="text1"/>
          <w:sz w:val="24"/>
          <w:szCs w:val="24"/>
        </w:rPr>
      </w:pPr>
      <w:r w:rsidRPr="6345FD16">
        <w:rPr>
          <w:b/>
          <w:bCs/>
          <w:color w:val="000000" w:themeColor="text1"/>
          <w:sz w:val="24"/>
          <w:szCs w:val="24"/>
        </w:rPr>
        <w:t xml:space="preserve">                                              </w:t>
      </w:r>
    </w:p>
    <w:p w14:paraId="7CE7727C" w14:textId="3B2EBA63"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EDUCATION COORDINATOR</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guest speakers, coordinates chapter education in Robert’s Rules, and increases available resources (technological/teaching aids) to foster the continuing education and professional growth of SUN-APTA members in the field of Physical Therapy. </w:t>
      </w:r>
    </w:p>
    <w:p w14:paraId="1E3B98DF" w14:textId="181BFF20" w:rsidR="00EB4811" w:rsidRDefault="4A2ADD58" w:rsidP="00F771DE">
      <w:pPr>
        <w:spacing w:line="257" w:lineRule="auto"/>
        <w:ind w:left="10" w:hanging="10"/>
        <w:jc w:val="both"/>
        <w:rPr>
          <w:color w:val="000000" w:themeColor="text1"/>
          <w:sz w:val="24"/>
          <w:szCs w:val="24"/>
        </w:rPr>
      </w:pPr>
      <w:r w:rsidRPr="6345FD16">
        <w:rPr>
          <w:color w:val="000000" w:themeColor="text1"/>
          <w:sz w:val="24"/>
          <w:szCs w:val="24"/>
        </w:rPr>
        <w:t xml:space="preserve"> </w:t>
      </w:r>
    </w:p>
    <w:p w14:paraId="655DA822" w14:textId="4B68E995" w:rsidR="00EB4811" w:rsidRDefault="4A2ADD58" w:rsidP="00F771DE">
      <w:pPr>
        <w:spacing w:line="257" w:lineRule="auto"/>
        <w:ind w:left="10" w:hanging="10"/>
        <w:jc w:val="both"/>
        <w:rPr>
          <w:color w:val="000000" w:themeColor="text1"/>
          <w:sz w:val="24"/>
          <w:szCs w:val="24"/>
        </w:rPr>
      </w:pPr>
      <w:r w:rsidRPr="6345FD16">
        <w:rPr>
          <w:color w:val="000000" w:themeColor="text1"/>
          <w:sz w:val="24"/>
          <w:szCs w:val="24"/>
        </w:rPr>
        <w:t xml:space="preserve"> </w:t>
      </w:r>
    </w:p>
    <w:p w14:paraId="57BC614C" w14:textId="18A30C1A"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Kearney:</w:t>
      </w:r>
    </w:p>
    <w:p w14:paraId="3FDD1966" w14:textId="00E2F7FC"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4EC6E80" w14:textId="54760774"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PHILANTHROPY</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new and existing projects for the purpose of contributing time, talents, and financial support to community, state, and national organizations with a charitable cause as a means of increasing the public recognition and awareness of physical therapy and the APTA. </w:t>
      </w:r>
    </w:p>
    <w:p w14:paraId="18A96F63" w14:textId="7FBEE1FA" w:rsidR="00EB4811" w:rsidRDefault="4A2ADD58" w:rsidP="00F771DE">
      <w:pPr>
        <w:spacing w:line="257" w:lineRule="auto"/>
        <w:ind w:left="10" w:hanging="10"/>
        <w:jc w:val="both"/>
        <w:rPr>
          <w:b/>
          <w:bCs/>
          <w:color w:val="000000" w:themeColor="text1"/>
          <w:sz w:val="24"/>
          <w:szCs w:val="24"/>
        </w:rPr>
      </w:pPr>
      <w:r w:rsidRPr="6345FD16">
        <w:rPr>
          <w:b/>
          <w:bCs/>
          <w:color w:val="000000" w:themeColor="text1"/>
          <w:sz w:val="24"/>
          <w:szCs w:val="24"/>
        </w:rPr>
        <w:t xml:space="preserve"> </w:t>
      </w:r>
    </w:p>
    <w:p w14:paraId="1DC39C99" w14:textId="6ECE2A55"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lastRenderedPageBreak/>
        <w:t>SOCIAL</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new and existing social events for the members. </w:t>
      </w:r>
    </w:p>
    <w:p w14:paraId="35F02212" w14:textId="035CC1BC" w:rsidR="00EB4811" w:rsidRDefault="4A2ADD58" w:rsidP="00F771DE">
      <w:pPr>
        <w:spacing w:line="257" w:lineRule="auto"/>
        <w:ind w:left="10" w:hanging="10"/>
        <w:jc w:val="both"/>
        <w:rPr>
          <w:b/>
          <w:bCs/>
          <w:color w:val="000000" w:themeColor="text1"/>
          <w:sz w:val="24"/>
          <w:szCs w:val="24"/>
        </w:rPr>
      </w:pPr>
      <w:r w:rsidRPr="6345FD16">
        <w:rPr>
          <w:color w:val="000000" w:themeColor="text1"/>
          <w:sz w:val="24"/>
          <w:szCs w:val="24"/>
        </w:rPr>
        <w:t xml:space="preserve"> </w:t>
      </w:r>
      <w:r w:rsidRPr="6345FD16">
        <w:rPr>
          <w:b/>
          <w:bCs/>
          <w:color w:val="000000" w:themeColor="text1"/>
          <w:sz w:val="24"/>
          <w:szCs w:val="24"/>
        </w:rPr>
        <w:t xml:space="preserve">      </w:t>
      </w:r>
    </w:p>
    <w:p w14:paraId="1A926CEA" w14:textId="1AD72FF2" w:rsidR="00EB4811" w:rsidRDefault="4A2ADD58" w:rsidP="00F771DE">
      <w:pPr>
        <w:spacing w:line="247" w:lineRule="auto"/>
        <w:ind w:left="10" w:hanging="10"/>
        <w:jc w:val="both"/>
        <w:rPr>
          <w:color w:val="000000" w:themeColor="text1"/>
          <w:sz w:val="24"/>
          <w:szCs w:val="24"/>
        </w:rPr>
      </w:pPr>
      <w:r w:rsidRPr="6345FD16">
        <w:rPr>
          <w:b/>
          <w:bCs/>
          <w:color w:val="000000" w:themeColor="text1"/>
          <w:sz w:val="24"/>
          <w:szCs w:val="24"/>
        </w:rPr>
        <w:t>EDUCATION COORDINATOR</w:t>
      </w:r>
      <w:proofErr w:type="gramStart"/>
      <w:r w:rsidRPr="6345FD16">
        <w:rPr>
          <w:b/>
          <w:bCs/>
          <w:color w:val="000000" w:themeColor="text1"/>
          <w:sz w:val="24"/>
          <w:szCs w:val="24"/>
        </w:rPr>
        <w:t xml:space="preserve">:  </w:t>
      </w:r>
      <w:r w:rsidRPr="6345FD16">
        <w:rPr>
          <w:color w:val="000000" w:themeColor="text1"/>
          <w:sz w:val="24"/>
          <w:szCs w:val="24"/>
        </w:rPr>
        <w:t>Organizes</w:t>
      </w:r>
      <w:proofErr w:type="gramEnd"/>
      <w:r w:rsidRPr="6345FD16">
        <w:rPr>
          <w:color w:val="000000" w:themeColor="text1"/>
          <w:sz w:val="24"/>
          <w:szCs w:val="24"/>
        </w:rPr>
        <w:t xml:space="preserve"> guest speakers, coordinates chapter education in Robert’s Rules, and increases available resources (technological/teaching aids) to foster the continuing education and professional growth of SUN-APTA members in the field of Physical Therapy. </w:t>
      </w:r>
    </w:p>
    <w:p w14:paraId="62B71C5D" w14:textId="19FF799B"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42583DB0" w14:textId="7D9F8C87"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799F1DA" w14:textId="4DF1872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ARTICLE VII </w:t>
      </w:r>
    </w:p>
    <w:p w14:paraId="5B5F5285" w14:textId="5395C7D6"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1F810680" w14:textId="18906D8C"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Advisor</w:t>
      </w:r>
    </w:p>
    <w:p w14:paraId="42570ADE" w14:textId="606D9D04"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253622E2" w14:textId="2418B93B"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The SUN-APTA shall have as its advisor a faculty member designated by the Director of the Division of Physical Therapy Education.  Additionally, a Division of Physical Therapy Education staff member will serve as a technical advisor for many of the projects. </w:t>
      </w:r>
    </w:p>
    <w:p w14:paraId="55046351" w14:textId="7DE8C9EB"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1913D31" w14:textId="0D19AB5C"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1EAF706D" w14:textId="30F986FD"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VIII </w:t>
      </w:r>
    </w:p>
    <w:p w14:paraId="504F1588" w14:textId="6D1003A6"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383776A" w14:textId="1A98A1F5"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Meetings</w:t>
      </w:r>
    </w:p>
    <w:p w14:paraId="4B94F018" w14:textId="241E31D7"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15F822D" w14:textId="3A02237F"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The first meeting shall be before the end of the second week of the fall semester of the academic year.  Subsequent meetings shall be at least monthly with the time and place arranged.  The President may call emergency meetings when necessary and may cancel SUN-APTA meetings that the Executive Committee deems unnecessary. </w:t>
      </w:r>
    </w:p>
    <w:p w14:paraId="6976A0C1" w14:textId="6AE886F2"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20B47F22" w14:textId="72CCA82A"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0B168669" w14:textId="6820A822"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IX </w:t>
      </w:r>
    </w:p>
    <w:p w14:paraId="4FD67ED7" w14:textId="08ADD0F8"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52CCAE15" w14:textId="387D2E96"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Parliamentary Procedure </w:t>
      </w:r>
    </w:p>
    <w:p w14:paraId="613CAA59" w14:textId="5E291BD9"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17265600" w14:textId="12F3F040" w:rsidR="009E5115" w:rsidRDefault="4A2ADD58" w:rsidP="00D521DB">
      <w:pPr>
        <w:spacing w:line="247" w:lineRule="auto"/>
        <w:ind w:left="10" w:hanging="10"/>
        <w:jc w:val="both"/>
        <w:rPr>
          <w:b/>
          <w:bCs/>
          <w:color w:val="000000" w:themeColor="text1"/>
          <w:sz w:val="24"/>
          <w:szCs w:val="24"/>
        </w:rPr>
      </w:pPr>
      <w:r w:rsidRPr="6345FD16">
        <w:rPr>
          <w:color w:val="000000" w:themeColor="text1"/>
          <w:sz w:val="24"/>
          <w:szCs w:val="24"/>
        </w:rPr>
        <w:t xml:space="preserve">Robert's Rules of Order shall be followed in all meetings of the SUN-APTA. </w:t>
      </w:r>
    </w:p>
    <w:p w14:paraId="7791F3B8" w14:textId="77777777" w:rsidR="009E5115" w:rsidRDefault="009E5115" w:rsidP="00F771DE">
      <w:pPr>
        <w:spacing w:line="257" w:lineRule="auto"/>
        <w:ind w:left="10" w:hanging="10"/>
        <w:jc w:val="center"/>
        <w:rPr>
          <w:b/>
          <w:bCs/>
          <w:color w:val="000000" w:themeColor="text1"/>
          <w:sz w:val="24"/>
          <w:szCs w:val="24"/>
        </w:rPr>
      </w:pPr>
    </w:p>
    <w:p w14:paraId="6D82F158" w14:textId="77777777" w:rsidR="009E5115" w:rsidRDefault="009E5115" w:rsidP="00F771DE">
      <w:pPr>
        <w:spacing w:line="257" w:lineRule="auto"/>
        <w:ind w:left="10" w:hanging="10"/>
        <w:jc w:val="center"/>
        <w:rPr>
          <w:b/>
          <w:bCs/>
          <w:color w:val="000000" w:themeColor="text1"/>
          <w:sz w:val="24"/>
          <w:szCs w:val="24"/>
        </w:rPr>
      </w:pPr>
    </w:p>
    <w:p w14:paraId="5EA5E632" w14:textId="353FD95F"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X </w:t>
      </w:r>
    </w:p>
    <w:p w14:paraId="6228AA05" w14:textId="5708D404"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B84852A" w14:textId="05CDD744"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Quorum</w:t>
      </w:r>
    </w:p>
    <w:p w14:paraId="48F2F63A" w14:textId="61699B82"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5B3AC385" w14:textId="3B4AB280"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 majority of SUN-APTA members from all three classes must be present to constitute a quorum.  During such </w:t>
      </w:r>
      <w:proofErr w:type="gramStart"/>
      <w:r w:rsidRPr="6345FD16">
        <w:rPr>
          <w:color w:val="000000" w:themeColor="text1"/>
          <w:sz w:val="24"/>
          <w:szCs w:val="24"/>
        </w:rPr>
        <w:t>period of time</w:t>
      </w:r>
      <w:proofErr w:type="gramEnd"/>
      <w:r w:rsidRPr="6345FD16">
        <w:rPr>
          <w:color w:val="000000" w:themeColor="text1"/>
          <w:sz w:val="24"/>
          <w:szCs w:val="24"/>
        </w:rPr>
        <w:t xml:space="preserve"> that the PT 2 and/or PT 3 members of the SUN-APTA are on affiliations, a majority of the remaining class members shall constitute a quorum should matters of major importance require immediate attention.  A mail</w:t>
      </w:r>
      <w:r w:rsidR="00D62C4F">
        <w:rPr>
          <w:color w:val="000000" w:themeColor="text1"/>
          <w:sz w:val="24"/>
          <w:szCs w:val="24"/>
        </w:rPr>
        <w:t>/electronic</w:t>
      </w:r>
      <w:r w:rsidRPr="6345FD16">
        <w:rPr>
          <w:color w:val="000000" w:themeColor="text1"/>
          <w:sz w:val="24"/>
          <w:szCs w:val="24"/>
        </w:rPr>
        <w:t xml:space="preserve"> vote of the PT 2 and/or PT 3 members may be required at the discretion of the officers and advisors. </w:t>
      </w:r>
    </w:p>
    <w:p w14:paraId="50F2F883" w14:textId="47C1715C"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51324B55" w14:textId="6577D2FF" w:rsidR="00EB4811" w:rsidRDefault="00D62C4F" w:rsidP="00F771DE">
      <w:pPr>
        <w:spacing w:line="247" w:lineRule="auto"/>
        <w:ind w:left="10" w:hanging="10"/>
        <w:jc w:val="both"/>
        <w:rPr>
          <w:b/>
          <w:bCs/>
          <w:color w:val="000000" w:themeColor="text1"/>
          <w:sz w:val="24"/>
          <w:szCs w:val="24"/>
        </w:rPr>
      </w:pPr>
      <w:r>
        <w:rPr>
          <w:color w:val="000000" w:themeColor="text1"/>
          <w:sz w:val="24"/>
          <w:szCs w:val="24"/>
        </w:rPr>
        <w:lastRenderedPageBreak/>
        <w:t>Two thirds (2/3)</w:t>
      </w:r>
      <w:r w:rsidR="4A2ADD58" w:rsidRPr="6345FD16">
        <w:rPr>
          <w:color w:val="000000" w:themeColor="text1"/>
          <w:sz w:val="24"/>
          <w:szCs w:val="24"/>
        </w:rPr>
        <w:t xml:space="preserve"> of the Executive Committee will constitute a quorum.</w:t>
      </w:r>
      <w:r w:rsidR="4A2ADD58" w:rsidRPr="6345FD16">
        <w:rPr>
          <w:b/>
          <w:bCs/>
          <w:color w:val="000000" w:themeColor="text1"/>
          <w:sz w:val="24"/>
          <w:szCs w:val="24"/>
        </w:rPr>
        <w:t xml:space="preserve"> </w:t>
      </w:r>
    </w:p>
    <w:p w14:paraId="63867742" w14:textId="48F13B82"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7F2B3631" w14:textId="74EAD762"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5BC79A42" w14:textId="2688E74F"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XI </w:t>
      </w:r>
    </w:p>
    <w:p w14:paraId="5AE09161" w14:textId="30EC018A"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2C3EC2A6" w14:textId="445E37B7"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Amendments</w:t>
      </w:r>
    </w:p>
    <w:p w14:paraId="5520F91D" w14:textId="7C0DF642"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324847F9" w14:textId="21BDBA32" w:rsidR="00EB4811" w:rsidRDefault="4A2ADD58" w:rsidP="00F771DE">
      <w:pPr>
        <w:spacing w:line="247" w:lineRule="auto"/>
        <w:ind w:left="10" w:hanging="10"/>
        <w:jc w:val="both"/>
        <w:rPr>
          <w:color w:val="000000" w:themeColor="text1"/>
          <w:sz w:val="24"/>
          <w:szCs w:val="24"/>
        </w:rPr>
      </w:pPr>
      <w:r w:rsidRPr="6345FD16">
        <w:rPr>
          <w:color w:val="000000" w:themeColor="text1"/>
          <w:sz w:val="24"/>
          <w:szCs w:val="24"/>
        </w:rPr>
        <w:t xml:space="preserve">Any amendments to this constitution must be approved by two-thirds of the members of the SUN-APTA.  All amendments must be approved and discussed two weeks prior to voting and final acceptance. </w:t>
      </w:r>
    </w:p>
    <w:p w14:paraId="231A2FAE" w14:textId="71681A38"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1FA4D461" w14:textId="4FC9B24C" w:rsidR="00EB4811" w:rsidRDefault="4A2ADD58" w:rsidP="00F771DE">
      <w:pPr>
        <w:spacing w:line="257" w:lineRule="auto"/>
        <w:jc w:val="both"/>
        <w:rPr>
          <w:color w:val="000000" w:themeColor="text1"/>
          <w:sz w:val="24"/>
          <w:szCs w:val="24"/>
        </w:rPr>
      </w:pPr>
      <w:r w:rsidRPr="6345FD16">
        <w:rPr>
          <w:color w:val="000000" w:themeColor="text1"/>
          <w:sz w:val="24"/>
          <w:szCs w:val="24"/>
        </w:rPr>
        <w:t xml:space="preserve"> </w:t>
      </w:r>
    </w:p>
    <w:p w14:paraId="08745401" w14:textId="09F53F60" w:rsidR="00EB4811" w:rsidRDefault="4A2ADD58" w:rsidP="00F771DE">
      <w:pPr>
        <w:spacing w:line="257" w:lineRule="auto"/>
        <w:ind w:left="10" w:hanging="10"/>
        <w:jc w:val="center"/>
        <w:rPr>
          <w:b/>
          <w:bCs/>
          <w:color w:val="000000" w:themeColor="text1"/>
          <w:sz w:val="24"/>
          <w:szCs w:val="24"/>
        </w:rPr>
      </w:pPr>
      <w:r w:rsidRPr="6345FD16">
        <w:rPr>
          <w:b/>
          <w:bCs/>
          <w:color w:val="000000" w:themeColor="text1"/>
          <w:sz w:val="24"/>
          <w:szCs w:val="24"/>
        </w:rPr>
        <w:t xml:space="preserve">ARTICLE XII </w:t>
      </w:r>
    </w:p>
    <w:p w14:paraId="47C66448" w14:textId="1ABF8187" w:rsidR="00EB4811" w:rsidRDefault="4A2ADD58" w:rsidP="00F771DE">
      <w:pPr>
        <w:spacing w:line="257" w:lineRule="auto"/>
        <w:jc w:val="center"/>
        <w:rPr>
          <w:b/>
          <w:bCs/>
          <w:color w:val="000000" w:themeColor="text1"/>
          <w:sz w:val="24"/>
          <w:szCs w:val="24"/>
        </w:rPr>
      </w:pPr>
      <w:r w:rsidRPr="6345FD16">
        <w:rPr>
          <w:b/>
          <w:bCs/>
          <w:color w:val="000000" w:themeColor="text1"/>
          <w:sz w:val="24"/>
          <w:szCs w:val="24"/>
        </w:rPr>
        <w:t xml:space="preserve"> </w:t>
      </w:r>
    </w:p>
    <w:p w14:paraId="351106A5" w14:textId="58F3C801" w:rsidR="00EB4811" w:rsidRPr="00914B28" w:rsidRDefault="4A2ADD58" w:rsidP="00914B28">
      <w:pPr>
        <w:pStyle w:val="Heading1"/>
        <w:jc w:val="center"/>
        <w:rPr>
          <w:b/>
          <w:bCs/>
          <w:color w:val="000000" w:themeColor="text1"/>
          <w:sz w:val="24"/>
          <w:szCs w:val="24"/>
        </w:rPr>
      </w:pPr>
      <w:r w:rsidRPr="00914B28">
        <w:rPr>
          <w:b/>
          <w:bCs/>
          <w:color w:val="000000" w:themeColor="text1"/>
          <w:sz w:val="24"/>
          <w:szCs w:val="24"/>
        </w:rPr>
        <w:t>Fiscal</w:t>
      </w:r>
    </w:p>
    <w:p w14:paraId="1E45E2A8" w14:textId="0DDD88AE" w:rsidR="00EB4811" w:rsidRDefault="4A2ADD58" w:rsidP="00F771DE">
      <w:pPr>
        <w:spacing w:line="257" w:lineRule="auto"/>
        <w:jc w:val="both"/>
        <w:rPr>
          <w:b/>
          <w:bCs/>
          <w:color w:val="000000" w:themeColor="text1"/>
          <w:sz w:val="24"/>
          <w:szCs w:val="24"/>
        </w:rPr>
      </w:pPr>
      <w:r w:rsidRPr="6345FD16">
        <w:rPr>
          <w:b/>
          <w:bCs/>
          <w:color w:val="000000" w:themeColor="text1"/>
          <w:sz w:val="24"/>
          <w:szCs w:val="24"/>
        </w:rPr>
        <w:t xml:space="preserve"> </w:t>
      </w:r>
    </w:p>
    <w:p w14:paraId="6C291D22" w14:textId="3F5C063C" w:rsidR="00EB4811" w:rsidRDefault="4A2ADD58" w:rsidP="00914B28">
      <w:pPr>
        <w:spacing w:line="257" w:lineRule="auto"/>
        <w:jc w:val="both"/>
        <w:rPr>
          <w:b/>
          <w:bCs/>
          <w:color w:val="000000" w:themeColor="text1"/>
          <w:sz w:val="24"/>
          <w:szCs w:val="24"/>
        </w:rPr>
      </w:pPr>
      <w:r w:rsidRPr="6345FD16">
        <w:rPr>
          <w:color w:val="000000" w:themeColor="text1"/>
          <w:sz w:val="24"/>
          <w:szCs w:val="24"/>
        </w:rPr>
        <w:t xml:space="preserve">A base dollar amount will be kept in the SUN-APTA treasury at the end of the academic school year.  The amount will be determined by the Executive Committee and passed by majority vote of the members of the SUN-APTA.  This base should be to the amount that would cover expenditures for the upcoming school year. </w:t>
      </w:r>
      <w:r w:rsidRPr="6345FD16">
        <w:rPr>
          <w:b/>
          <w:bCs/>
          <w:color w:val="000000" w:themeColor="text1"/>
          <w:sz w:val="24"/>
          <w:szCs w:val="24"/>
        </w:rPr>
        <w:t xml:space="preserve"> </w:t>
      </w:r>
    </w:p>
    <w:p w14:paraId="52D97DDB" w14:textId="0AE1EAE2" w:rsidR="00EB4811" w:rsidRDefault="4A2ADD58" w:rsidP="00F771DE">
      <w:pPr>
        <w:spacing w:line="247" w:lineRule="auto"/>
        <w:ind w:left="10" w:hanging="10"/>
        <w:jc w:val="both"/>
        <w:rPr>
          <w:b/>
          <w:bCs/>
          <w:color w:val="000000" w:themeColor="text1"/>
          <w:sz w:val="24"/>
          <w:szCs w:val="24"/>
        </w:rPr>
      </w:pPr>
      <w:r w:rsidRPr="6345FD16">
        <w:rPr>
          <w:b/>
          <w:bCs/>
          <w:color w:val="000000" w:themeColor="text1"/>
          <w:sz w:val="24"/>
          <w:szCs w:val="24"/>
        </w:rPr>
        <w:t xml:space="preserve"> </w:t>
      </w:r>
    </w:p>
    <w:p w14:paraId="3B8634C4" w14:textId="64283C58" w:rsidR="00EB4811" w:rsidRDefault="4A2ADD58" w:rsidP="00F771DE">
      <w:pPr>
        <w:spacing w:line="247" w:lineRule="auto"/>
        <w:ind w:left="10" w:hanging="10"/>
        <w:jc w:val="both"/>
        <w:rPr>
          <w:b/>
          <w:bCs/>
          <w:color w:val="000000" w:themeColor="text1"/>
          <w:sz w:val="24"/>
          <w:szCs w:val="24"/>
        </w:rPr>
      </w:pPr>
      <w:r w:rsidRPr="6345FD16">
        <w:rPr>
          <w:b/>
          <w:bCs/>
          <w:color w:val="000000" w:themeColor="text1"/>
          <w:sz w:val="24"/>
          <w:szCs w:val="24"/>
        </w:rPr>
        <w:t xml:space="preserve"> </w:t>
      </w:r>
    </w:p>
    <w:p w14:paraId="2FF665E8" w14:textId="1555B511" w:rsidR="00EB4811" w:rsidRDefault="4A2ADD58" w:rsidP="00F771DE">
      <w:pPr>
        <w:spacing w:line="247" w:lineRule="auto"/>
        <w:jc w:val="center"/>
        <w:rPr>
          <w:b/>
          <w:bCs/>
          <w:color w:val="000000" w:themeColor="text1"/>
          <w:sz w:val="24"/>
          <w:szCs w:val="24"/>
        </w:rPr>
      </w:pPr>
      <w:r w:rsidRPr="6345FD16">
        <w:rPr>
          <w:b/>
          <w:bCs/>
          <w:color w:val="000000" w:themeColor="text1"/>
          <w:sz w:val="24"/>
          <w:szCs w:val="24"/>
        </w:rPr>
        <w:t>ARTICLE XIII</w:t>
      </w:r>
    </w:p>
    <w:p w14:paraId="66DC2A67" w14:textId="4980D750" w:rsidR="00EB4811" w:rsidRDefault="4A2ADD58" w:rsidP="00F771DE">
      <w:pPr>
        <w:spacing w:line="247" w:lineRule="auto"/>
        <w:jc w:val="both"/>
        <w:rPr>
          <w:b/>
          <w:bCs/>
          <w:color w:val="000000" w:themeColor="text1"/>
          <w:sz w:val="24"/>
          <w:szCs w:val="24"/>
        </w:rPr>
      </w:pPr>
      <w:r w:rsidRPr="6345FD16">
        <w:rPr>
          <w:b/>
          <w:bCs/>
          <w:color w:val="000000" w:themeColor="text1"/>
          <w:sz w:val="24"/>
          <w:szCs w:val="24"/>
        </w:rPr>
        <w:t xml:space="preserve"> </w:t>
      </w:r>
    </w:p>
    <w:p w14:paraId="065915DD" w14:textId="06BF50F5" w:rsidR="00EB4811" w:rsidRDefault="4A2ADD58" w:rsidP="00F771DE">
      <w:pPr>
        <w:spacing w:line="247" w:lineRule="auto"/>
        <w:jc w:val="center"/>
        <w:rPr>
          <w:b/>
          <w:bCs/>
          <w:color w:val="000000" w:themeColor="text1"/>
          <w:sz w:val="24"/>
          <w:szCs w:val="24"/>
        </w:rPr>
      </w:pPr>
      <w:r w:rsidRPr="6345FD16">
        <w:rPr>
          <w:b/>
          <w:bCs/>
          <w:color w:val="000000" w:themeColor="text1"/>
          <w:sz w:val="24"/>
          <w:szCs w:val="24"/>
        </w:rPr>
        <w:t>Bylaw Revision</w:t>
      </w:r>
    </w:p>
    <w:p w14:paraId="48041D38" w14:textId="2AD7BAE3" w:rsidR="00EB4811" w:rsidRDefault="4A2ADD58" w:rsidP="00F771DE">
      <w:pPr>
        <w:spacing w:line="247" w:lineRule="auto"/>
        <w:jc w:val="both"/>
        <w:rPr>
          <w:b/>
          <w:bCs/>
          <w:color w:val="000000" w:themeColor="text1"/>
          <w:sz w:val="24"/>
          <w:szCs w:val="24"/>
        </w:rPr>
      </w:pPr>
      <w:r w:rsidRPr="6345FD16">
        <w:rPr>
          <w:b/>
          <w:bCs/>
          <w:color w:val="000000" w:themeColor="text1"/>
          <w:sz w:val="24"/>
          <w:szCs w:val="24"/>
        </w:rPr>
        <w:t xml:space="preserve"> </w:t>
      </w:r>
    </w:p>
    <w:p w14:paraId="0C8DFC4B" w14:textId="4055703D" w:rsidR="00EB4811" w:rsidRDefault="4A2ADD58" w:rsidP="00F771DE">
      <w:pPr>
        <w:spacing w:line="247" w:lineRule="auto"/>
        <w:jc w:val="both"/>
        <w:rPr>
          <w:color w:val="000000" w:themeColor="text1"/>
          <w:sz w:val="24"/>
          <w:szCs w:val="24"/>
        </w:rPr>
      </w:pPr>
      <w:r w:rsidRPr="6345FD16">
        <w:rPr>
          <w:color w:val="000000" w:themeColor="text1"/>
          <w:sz w:val="24"/>
          <w:szCs w:val="24"/>
        </w:rPr>
        <w:t>The SUN-APTA bylaws will be reviewed annually and no later than the 3</w:t>
      </w:r>
      <w:r w:rsidRPr="6345FD16">
        <w:rPr>
          <w:color w:val="000000" w:themeColor="text1"/>
          <w:sz w:val="24"/>
          <w:szCs w:val="24"/>
          <w:vertAlign w:val="superscript"/>
        </w:rPr>
        <w:t>rd</w:t>
      </w:r>
      <w:r w:rsidRPr="6345FD16">
        <w:rPr>
          <w:color w:val="000000" w:themeColor="text1"/>
          <w:sz w:val="24"/>
          <w:szCs w:val="24"/>
        </w:rPr>
        <w:t xml:space="preserve"> week of the fall semester. Revisions to the bylaws will be made based on need. </w:t>
      </w:r>
    </w:p>
    <w:p w14:paraId="74617445" w14:textId="4DCBF4F5" w:rsidR="006D1BCB" w:rsidRDefault="4A2ADD58" w:rsidP="00914B28">
      <w:pPr>
        <w:spacing w:line="257" w:lineRule="auto"/>
        <w:jc w:val="both"/>
        <w:rPr>
          <w:sz w:val="24"/>
        </w:rPr>
      </w:pPr>
      <w:r w:rsidRPr="6345FD16">
        <w:rPr>
          <w:color w:val="000000" w:themeColor="text1"/>
          <w:sz w:val="24"/>
          <w:szCs w:val="24"/>
        </w:rPr>
        <w:t xml:space="preserve"> </w:t>
      </w:r>
    </w:p>
    <w:sectPr w:rsidR="006D1BCB" w:rsidSect="009761D8">
      <w:pgSz w:w="12240" w:h="15840"/>
      <w:pgMar w:top="1440" w:right="1080" w:bottom="1440" w:left="108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86305" w14:textId="77777777" w:rsidR="00E51E3E" w:rsidRDefault="00E51E3E">
      <w:r>
        <w:separator/>
      </w:r>
    </w:p>
  </w:endnote>
  <w:endnote w:type="continuationSeparator" w:id="0">
    <w:p w14:paraId="5567D991" w14:textId="77777777" w:rsidR="00E51E3E" w:rsidRDefault="00E51E3E">
      <w:r>
        <w:continuationSeparator/>
      </w:r>
    </w:p>
  </w:endnote>
  <w:endnote w:type="continuationNotice" w:id="1">
    <w:p w14:paraId="3977FDDA" w14:textId="77777777" w:rsidR="00E51E3E" w:rsidRDefault="00E51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A6431" w14:textId="57ECFEF0" w:rsidR="00377BB9" w:rsidRDefault="00FE3DFF" w:rsidP="00457B28">
    <w:pPr>
      <w:pStyle w:val="Footer"/>
      <w:jc w:val="center"/>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908775"/>
      <w:docPartObj>
        <w:docPartGallery w:val="Page Numbers (Bottom of Page)"/>
        <w:docPartUnique/>
      </w:docPartObj>
    </w:sdtPr>
    <w:sdtEndPr>
      <w:rPr>
        <w:noProof/>
      </w:rPr>
    </w:sdtEndPr>
    <w:sdtContent>
      <w:p w14:paraId="314144B4" w14:textId="260B2F56" w:rsidR="00923096" w:rsidRDefault="009230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C17442" w14:textId="0795DAE6" w:rsidR="004B1A1A" w:rsidRDefault="004B1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18A2B" w14:textId="77777777" w:rsidR="00E51E3E" w:rsidRDefault="00E51E3E">
      <w:r>
        <w:separator/>
      </w:r>
    </w:p>
  </w:footnote>
  <w:footnote w:type="continuationSeparator" w:id="0">
    <w:p w14:paraId="73BE57EA" w14:textId="77777777" w:rsidR="00E51E3E" w:rsidRDefault="00E51E3E">
      <w:r>
        <w:continuationSeparator/>
      </w:r>
    </w:p>
  </w:footnote>
  <w:footnote w:type="continuationNotice" w:id="1">
    <w:p w14:paraId="6B711FF3" w14:textId="77777777" w:rsidR="00E51E3E" w:rsidRDefault="00E51E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3388"/>
    <w:multiLevelType w:val="hybridMultilevel"/>
    <w:tmpl w:val="66787374"/>
    <w:lvl w:ilvl="0" w:tplc="928EB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DE14C95"/>
    <w:multiLevelType w:val="hybridMultilevel"/>
    <w:tmpl w:val="FFFFFFFF"/>
    <w:lvl w:ilvl="0" w:tplc="2C3EA0A2">
      <w:start w:val="1"/>
      <w:numFmt w:val="bullet"/>
      <w:lvlText w:val=""/>
      <w:lvlJc w:val="left"/>
      <w:pPr>
        <w:ind w:left="720" w:hanging="360"/>
      </w:pPr>
      <w:rPr>
        <w:rFonts w:ascii="Symbol" w:hAnsi="Symbol" w:hint="default"/>
      </w:rPr>
    </w:lvl>
    <w:lvl w:ilvl="1" w:tplc="0250113E">
      <w:start w:val="1"/>
      <w:numFmt w:val="bullet"/>
      <w:lvlText w:val=""/>
      <w:lvlJc w:val="left"/>
      <w:pPr>
        <w:ind w:left="1440" w:hanging="360"/>
      </w:pPr>
      <w:rPr>
        <w:rFonts w:ascii="Symbol" w:hAnsi="Symbol" w:hint="default"/>
      </w:rPr>
    </w:lvl>
    <w:lvl w:ilvl="2" w:tplc="DCA6481C">
      <w:start w:val="1"/>
      <w:numFmt w:val="bullet"/>
      <w:lvlText w:val=""/>
      <w:lvlJc w:val="left"/>
      <w:pPr>
        <w:ind w:left="2160" w:hanging="360"/>
      </w:pPr>
      <w:rPr>
        <w:rFonts w:ascii="Wingdings" w:hAnsi="Wingdings" w:hint="default"/>
      </w:rPr>
    </w:lvl>
    <w:lvl w:ilvl="3" w:tplc="D910F3F2">
      <w:start w:val="1"/>
      <w:numFmt w:val="bullet"/>
      <w:lvlText w:val=""/>
      <w:lvlJc w:val="left"/>
      <w:pPr>
        <w:ind w:left="2880" w:hanging="360"/>
      </w:pPr>
      <w:rPr>
        <w:rFonts w:ascii="Symbol" w:hAnsi="Symbol" w:hint="default"/>
      </w:rPr>
    </w:lvl>
    <w:lvl w:ilvl="4" w:tplc="260A9C6C">
      <w:start w:val="1"/>
      <w:numFmt w:val="bullet"/>
      <w:lvlText w:val="o"/>
      <w:lvlJc w:val="left"/>
      <w:pPr>
        <w:ind w:left="3600" w:hanging="360"/>
      </w:pPr>
      <w:rPr>
        <w:rFonts w:ascii="Courier New" w:hAnsi="Courier New" w:hint="default"/>
      </w:rPr>
    </w:lvl>
    <w:lvl w:ilvl="5" w:tplc="47FAD6EC">
      <w:start w:val="1"/>
      <w:numFmt w:val="bullet"/>
      <w:lvlText w:val=""/>
      <w:lvlJc w:val="left"/>
      <w:pPr>
        <w:ind w:left="4320" w:hanging="360"/>
      </w:pPr>
      <w:rPr>
        <w:rFonts w:ascii="Wingdings" w:hAnsi="Wingdings" w:hint="default"/>
      </w:rPr>
    </w:lvl>
    <w:lvl w:ilvl="6" w:tplc="C418846C">
      <w:start w:val="1"/>
      <w:numFmt w:val="bullet"/>
      <w:lvlText w:val=""/>
      <w:lvlJc w:val="left"/>
      <w:pPr>
        <w:ind w:left="5040" w:hanging="360"/>
      </w:pPr>
      <w:rPr>
        <w:rFonts w:ascii="Symbol" w:hAnsi="Symbol" w:hint="default"/>
      </w:rPr>
    </w:lvl>
    <w:lvl w:ilvl="7" w:tplc="C408F73E">
      <w:start w:val="1"/>
      <w:numFmt w:val="bullet"/>
      <w:lvlText w:val="o"/>
      <w:lvlJc w:val="left"/>
      <w:pPr>
        <w:ind w:left="5760" w:hanging="360"/>
      </w:pPr>
      <w:rPr>
        <w:rFonts w:ascii="Courier New" w:hAnsi="Courier New" w:hint="default"/>
      </w:rPr>
    </w:lvl>
    <w:lvl w:ilvl="8" w:tplc="C4EE89CA">
      <w:start w:val="1"/>
      <w:numFmt w:val="bullet"/>
      <w:lvlText w:val=""/>
      <w:lvlJc w:val="left"/>
      <w:pPr>
        <w:ind w:left="6480" w:hanging="360"/>
      </w:pPr>
      <w:rPr>
        <w:rFonts w:ascii="Wingdings" w:hAnsi="Wingdings" w:hint="default"/>
      </w:rPr>
    </w:lvl>
  </w:abstractNum>
  <w:abstractNum w:abstractNumId="2" w15:restartNumberingAfterBreak="0">
    <w:nsid w:val="1C0B7FB5"/>
    <w:multiLevelType w:val="multilevel"/>
    <w:tmpl w:val="1EAE637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203C4452"/>
    <w:multiLevelType w:val="hybridMultilevel"/>
    <w:tmpl w:val="9E2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2063F8"/>
    <w:multiLevelType w:val="hybridMultilevel"/>
    <w:tmpl w:val="D4A69026"/>
    <w:lvl w:ilvl="0" w:tplc="846EE2BC">
      <w:numFmt w:val="bullet"/>
      <w:lvlText w:val=""/>
      <w:lvlJc w:val="left"/>
      <w:pPr>
        <w:ind w:left="1440" w:hanging="361"/>
      </w:pPr>
      <w:rPr>
        <w:rFonts w:ascii="Wingdings" w:eastAsia="Wingdings" w:hAnsi="Wingdings" w:cs="Wingdings" w:hint="default"/>
        <w:w w:val="100"/>
        <w:sz w:val="22"/>
        <w:szCs w:val="22"/>
        <w:lang w:val="en-US" w:eastAsia="en-US" w:bidi="en-US"/>
      </w:rPr>
    </w:lvl>
    <w:lvl w:ilvl="1" w:tplc="F8F6B9DA">
      <w:numFmt w:val="bullet"/>
      <w:lvlText w:val="•"/>
      <w:lvlJc w:val="left"/>
      <w:pPr>
        <w:ind w:left="2400" w:hanging="361"/>
      </w:pPr>
      <w:rPr>
        <w:rFonts w:hint="default"/>
        <w:lang w:val="en-US" w:eastAsia="en-US" w:bidi="en-US"/>
      </w:rPr>
    </w:lvl>
    <w:lvl w:ilvl="2" w:tplc="80FEFBF0">
      <w:numFmt w:val="bullet"/>
      <w:lvlText w:val="•"/>
      <w:lvlJc w:val="left"/>
      <w:pPr>
        <w:ind w:left="3360" w:hanging="361"/>
      </w:pPr>
      <w:rPr>
        <w:rFonts w:hint="default"/>
        <w:lang w:val="en-US" w:eastAsia="en-US" w:bidi="en-US"/>
      </w:rPr>
    </w:lvl>
    <w:lvl w:ilvl="3" w:tplc="E1C25702">
      <w:numFmt w:val="bullet"/>
      <w:lvlText w:val="•"/>
      <w:lvlJc w:val="left"/>
      <w:pPr>
        <w:ind w:left="4320" w:hanging="361"/>
      </w:pPr>
      <w:rPr>
        <w:rFonts w:hint="default"/>
        <w:lang w:val="en-US" w:eastAsia="en-US" w:bidi="en-US"/>
      </w:rPr>
    </w:lvl>
    <w:lvl w:ilvl="4" w:tplc="6122B5A2">
      <w:numFmt w:val="bullet"/>
      <w:lvlText w:val="•"/>
      <w:lvlJc w:val="left"/>
      <w:pPr>
        <w:ind w:left="5280" w:hanging="361"/>
      </w:pPr>
      <w:rPr>
        <w:rFonts w:hint="default"/>
        <w:lang w:val="en-US" w:eastAsia="en-US" w:bidi="en-US"/>
      </w:rPr>
    </w:lvl>
    <w:lvl w:ilvl="5" w:tplc="9B1ADD20">
      <w:numFmt w:val="bullet"/>
      <w:lvlText w:val="•"/>
      <w:lvlJc w:val="left"/>
      <w:pPr>
        <w:ind w:left="6240" w:hanging="361"/>
      </w:pPr>
      <w:rPr>
        <w:rFonts w:hint="default"/>
        <w:lang w:val="en-US" w:eastAsia="en-US" w:bidi="en-US"/>
      </w:rPr>
    </w:lvl>
    <w:lvl w:ilvl="6" w:tplc="D0725114">
      <w:numFmt w:val="bullet"/>
      <w:lvlText w:val="•"/>
      <w:lvlJc w:val="left"/>
      <w:pPr>
        <w:ind w:left="7200" w:hanging="361"/>
      </w:pPr>
      <w:rPr>
        <w:rFonts w:hint="default"/>
        <w:lang w:val="en-US" w:eastAsia="en-US" w:bidi="en-US"/>
      </w:rPr>
    </w:lvl>
    <w:lvl w:ilvl="7" w:tplc="BBE263F6">
      <w:numFmt w:val="bullet"/>
      <w:lvlText w:val="•"/>
      <w:lvlJc w:val="left"/>
      <w:pPr>
        <w:ind w:left="8160" w:hanging="361"/>
      </w:pPr>
      <w:rPr>
        <w:rFonts w:hint="default"/>
        <w:lang w:val="en-US" w:eastAsia="en-US" w:bidi="en-US"/>
      </w:rPr>
    </w:lvl>
    <w:lvl w:ilvl="8" w:tplc="5426CC0E">
      <w:numFmt w:val="bullet"/>
      <w:lvlText w:val="•"/>
      <w:lvlJc w:val="left"/>
      <w:pPr>
        <w:ind w:left="9120" w:hanging="361"/>
      </w:pPr>
      <w:rPr>
        <w:rFonts w:hint="default"/>
        <w:lang w:val="en-US" w:eastAsia="en-US" w:bidi="en-US"/>
      </w:rPr>
    </w:lvl>
  </w:abstractNum>
  <w:abstractNum w:abstractNumId="5" w15:restartNumberingAfterBreak="0">
    <w:nsid w:val="2B5D55B9"/>
    <w:multiLevelType w:val="hybridMultilevel"/>
    <w:tmpl w:val="9BD82FF0"/>
    <w:lvl w:ilvl="0" w:tplc="0409000F">
      <w:start w:val="1"/>
      <w:numFmt w:val="decimal"/>
      <w:lvlText w:val="%1."/>
      <w:lvlJc w:val="left"/>
      <w:pPr>
        <w:ind w:left="1440" w:hanging="361"/>
      </w:pPr>
      <w:rPr>
        <w:rFonts w:hint="default"/>
        <w:w w:val="100"/>
        <w:sz w:val="22"/>
        <w:szCs w:val="22"/>
        <w:lang w:val="en-US" w:eastAsia="en-US" w:bidi="en-US"/>
      </w:rPr>
    </w:lvl>
    <w:lvl w:ilvl="1" w:tplc="FFFFFFFF">
      <w:numFmt w:val="bullet"/>
      <w:lvlText w:val="•"/>
      <w:lvlJc w:val="left"/>
      <w:pPr>
        <w:ind w:left="2400" w:hanging="361"/>
      </w:pPr>
      <w:rPr>
        <w:rFonts w:hint="default"/>
        <w:lang w:val="en-US" w:eastAsia="en-US" w:bidi="en-US"/>
      </w:rPr>
    </w:lvl>
    <w:lvl w:ilvl="2" w:tplc="FFFFFFFF">
      <w:numFmt w:val="bullet"/>
      <w:lvlText w:val="•"/>
      <w:lvlJc w:val="left"/>
      <w:pPr>
        <w:ind w:left="3360" w:hanging="361"/>
      </w:pPr>
      <w:rPr>
        <w:rFonts w:hint="default"/>
        <w:lang w:val="en-US" w:eastAsia="en-US" w:bidi="en-US"/>
      </w:rPr>
    </w:lvl>
    <w:lvl w:ilvl="3" w:tplc="FFFFFFFF">
      <w:numFmt w:val="bullet"/>
      <w:lvlText w:val="•"/>
      <w:lvlJc w:val="left"/>
      <w:pPr>
        <w:ind w:left="4320" w:hanging="361"/>
      </w:pPr>
      <w:rPr>
        <w:rFonts w:hint="default"/>
        <w:lang w:val="en-US" w:eastAsia="en-US" w:bidi="en-US"/>
      </w:rPr>
    </w:lvl>
    <w:lvl w:ilvl="4" w:tplc="FFFFFFFF">
      <w:numFmt w:val="bullet"/>
      <w:lvlText w:val="•"/>
      <w:lvlJc w:val="left"/>
      <w:pPr>
        <w:ind w:left="5280" w:hanging="361"/>
      </w:pPr>
      <w:rPr>
        <w:rFonts w:hint="default"/>
        <w:lang w:val="en-US" w:eastAsia="en-US" w:bidi="en-US"/>
      </w:rPr>
    </w:lvl>
    <w:lvl w:ilvl="5" w:tplc="FFFFFFFF">
      <w:numFmt w:val="bullet"/>
      <w:lvlText w:val="•"/>
      <w:lvlJc w:val="left"/>
      <w:pPr>
        <w:ind w:left="6240" w:hanging="361"/>
      </w:pPr>
      <w:rPr>
        <w:rFonts w:hint="default"/>
        <w:lang w:val="en-US" w:eastAsia="en-US" w:bidi="en-US"/>
      </w:rPr>
    </w:lvl>
    <w:lvl w:ilvl="6" w:tplc="FFFFFFFF">
      <w:numFmt w:val="bullet"/>
      <w:lvlText w:val="•"/>
      <w:lvlJc w:val="left"/>
      <w:pPr>
        <w:ind w:left="7200" w:hanging="361"/>
      </w:pPr>
      <w:rPr>
        <w:rFonts w:hint="default"/>
        <w:lang w:val="en-US" w:eastAsia="en-US" w:bidi="en-US"/>
      </w:rPr>
    </w:lvl>
    <w:lvl w:ilvl="7" w:tplc="FFFFFFFF">
      <w:numFmt w:val="bullet"/>
      <w:lvlText w:val="•"/>
      <w:lvlJc w:val="left"/>
      <w:pPr>
        <w:ind w:left="8160" w:hanging="361"/>
      </w:pPr>
      <w:rPr>
        <w:rFonts w:hint="default"/>
        <w:lang w:val="en-US" w:eastAsia="en-US" w:bidi="en-US"/>
      </w:rPr>
    </w:lvl>
    <w:lvl w:ilvl="8" w:tplc="FFFFFFFF">
      <w:numFmt w:val="bullet"/>
      <w:lvlText w:val="•"/>
      <w:lvlJc w:val="left"/>
      <w:pPr>
        <w:ind w:left="9120" w:hanging="361"/>
      </w:pPr>
      <w:rPr>
        <w:rFonts w:hint="default"/>
        <w:lang w:val="en-US" w:eastAsia="en-US" w:bidi="en-US"/>
      </w:rPr>
    </w:lvl>
  </w:abstractNum>
  <w:abstractNum w:abstractNumId="6" w15:restartNumberingAfterBreak="0">
    <w:nsid w:val="30DB03E3"/>
    <w:multiLevelType w:val="hybridMultilevel"/>
    <w:tmpl w:val="A71A0D66"/>
    <w:lvl w:ilvl="0" w:tplc="771E5B02">
      <w:numFmt w:val="bullet"/>
      <w:lvlText w:val="•"/>
      <w:lvlJc w:val="left"/>
      <w:pPr>
        <w:ind w:left="1439" w:hanging="360"/>
      </w:pPr>
      <w:rPr>
        <w:rFonts w:ascii="Calibri" w:eastAsia="Calibri" w:hAnsi="Calibri" w:cs="Calibri" w:hint="default"/>
        <w:w w:val="100"/>
        <w:sz w:val="22"/>
        <w:szCs w:val="22"/>
        <w:lang w:val="en-US" w:eastAsia="en-US" w:bidi="en-US"/>
      </w:rPr>
    </w:lvl>
    <w:lvl w:ilvl="1" w:tplc="F45AC528">
      <w:numFmt w:val="bullet"/>
      <w:lvlText w:val="•"/>
      <w:lvlJc w:val="left"/>
      <w:pPr>
        <w:ind w:left="2400" w:hanging="360"/>
      </w:pPr>
      <w:rPr>
        <w:rFonts w:hint="default"/>
        <w:lang w:val="en-US" w:eastAsia="en-US" w:bidi="en-US"/>
      </w:rPr>
    </w:lvl>
    <w:lvl w:ilvl="2" w:tplc="23DC24FA">
      <w:numFmt w:val="bullet"/>
      <w:lvlText w:val="•"/>
      <w:lvlJc w:val="left"/>
      <w:pPr>
        <w:ind w:left="3360" w:hanging="360"/>
      </w:pPr>
      <w:rPr>
        <w:rFonts w:hint="default"/>
        <w:lang w:val="en-US" w:eastAsia="en-US" w:bidi="en-US"/>
      </w:rPr>
    </w:lvl>
    <w:lvl w:ilvl="3" w:tplc="CFDA6CD8">
      <w:numFmt w:val="bullet"/>
      <w:lvlText w:val="•"/>
      <w:lvlJc w:val="left"/>
      <w:pPr>
        <w:ind w:left="4320" w:hanging="360"/>
      </w:pPr>
      <w:rPr>
        <w:rFonts w:hint="default"/>
        <w:lang w:val="en-US" w:eastAsia="en-US" w:bidi="en-US"/>
      </w:rPr>
    </w:lvl>
    <w:lvl w:ilvl="4" w:tplc="2FFE8C08">
      <w:numFmt w:val="bullet"/>
      <w:lvlText w:val="•"/>
      <w:lvlJc w:val="left"/>
      <w:pPr>
        <w:ind w:left="5280" w:hanging="360"/>
      </w:pPr>
      <w:rPr>
        <w:rFonts w:hint="default"/>
        <w:lang w:val="en-US" w:eastAsia="en-US" w:bidi="en-US"/>
      </w:rPr>
    </w:lvl>
    <w:lvl w:ilvl="5" w:tplc="8B5002EC">
      <w:numFmt w:val="bullet"/>
      <w:lvlText w:val="•"/>
      <w:lvlJc w:val="left"/>
      <w:pPr>
        <w:ind w:left="6240" w:hanging="360"/>
      </w:pPr>
      <w:rPr>
        <w:rFonts w:hint="default"/>
        <w:lang w:val="en-US" w:eastAsia="en-US" w:bidi="en-US"/>
      </w:rPr>
    </w:lvl>
    <w:lvl w:ilvl="6" w:tplc="52C4AD0A">
      <w:numFmt w:val="bullet"/>
      <w:lvlText w:val="•"/>
      <w:lvlJc w:val="left"/>
      <w:pPr>
        <w:ind w:left="7200" w:hanging="360"/>
      </w:pPr>
      <w:rPr>
        <w:rFonts w:hint="default"/>
        <w:lang w:val="en-US" w:eastAsia="en-US" w:bidi="en-US"/>
      </w:rPr>
    </w:lvl>
    <w:lvl w:ilvl="7" w:tplc="DC4CDCBE">
      <w:numFmt w:val="bullet"/>
      <w:lvlText w:val="•"/>
      <w:lvlJc w:val="left"/>
      <w:pPr>
        <w:ind w:left="8160" w:hanging="360"/>
      </w:pPr>
      <w:rPr>
        <w:rFonts w:hint="default"/>
        <w:lang w:val="en-US" w:eastAsia="en-US" w:bidi="en-US"/>
      </w:rPr>
    </w:lvl>
    <w:lvl w:ilvl="8" w:tplc="FDC8ABE8">
      <w:numFmt w:val="bullet"/>
      <w:lvlText w:val="•"/>
      <w:lvlJc w:val="left"/>
      <w:pPr>
        <w:ind w:left="9120" w:hanging="360"/>
      </w:pPr>
      <w:rPr>
        <w:rFonts w:hint="default"/>
        <w:lang w:val="en-US" w:eastAsia="en-US" w:bidi="en-US"/>
      </w:rPr>
    </w:lvl>
  </w:abstractNum>
  <w:abstractNum w:abstractNumId="7" w15:restartNumberingAfterBreak="0">
    <w:nsid w:val="37C825B0"/>
    <w:multiLevelType w:val="hybridMultilevel"/>
    <w:tmpl w:val="21C295F2"/>
    <w:lvl w:ilvl="0" w:tplc="0409000F">
      <w:start w:val="1"/>
      <w:numFmt w:val="decimal"/>
      <w:lvlText w:val="%1."/>
      <w:lvlJc w:val="left"/>
      <w:pPr>
        <w:ind w:left="1438" w:hanging="360"/>
      </w:p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8" w15:restartNumberingAfterBreak="0">
    <w:nsid w:val="38136496"/>
    <w:multiLevelType w:val="hybridMultilevel"/>
    <w:tmpl w:val="B8FC5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D35C7A"/>
    <w:multiLevelType w:val="hybridMultilevel"/>
    <w:tmpl w:val="945ADEB0"/>
    <w:lvl w:ilvl="0" w:tplc="0409000F">
      <w:start w:val="1"/>
      <w:numFmt w:val="decimal"/>
      <w:lvlText w:val="%1."/>
      <w:lvlJc w:val="left"/>
      <w:pPr>
        <w:ind w:left="2159" w:hanging="360"/>
      </w:pPr>
    </w:lvl>
    <w:lvl w:ilvl="1" w:tplc="04090019" w:tentative="1">
      <w:start w:val="1"/>
      <w:numFmt w:val="lowerLetter"/>
      <w:lvlText w:val="%2."/>
      <w:lvlJc w:val="left"/>
      <w:pPr>
        <w:ind w:left="2879" w:hanging="360"/>
      </w:pPr>
    </w:lvl>
    <w:lvl w:ilvl="2" w:tplc="0409001B" w:tentative="1">
      <w:start w:val="1"/>
      <w:numFmt w:val="lowerRoman"/>
      <w:lvlText w:val="%3."/>
      <w:lvlJc w:val="right"/>
      <w:pPr>
        <w:ind w:left="3599" w:hanging="180"/>
      </w:pPr>
    </w:lvl>
    <w:lvl w:ilvl="3" w:tplc="0409000F" w:tentative="1">
      <w:start w:val="1"/>
      <w:numFmt w:val="decimal"/>
      <w:lvlText w:val="%4."/>
      <w:lvlJc w:val="left"/>
      <w:pPr>
        <w:ind w:left="4319" w:hanging="360"/>
      </w:pPr>
    </w:lvl>
    <w:lvl w:ilvl="4" w:tplc="04090019" w:tentative="1">
      <w:start w:val="1"/>
      <w:numFmt w:val="lowerLetter"/>
      <w:lvlText w:val="%5."/>
      <w:lvlJc w:val="left"/>
      <w:pPr>
        <w:ind w:left="5039" w:hanging="360"/>
      </w:pPr>
    </w:lvl>
    <w:lvl w:ilvl="5" w:tplc="0409001B" w:tentative="1">
      <w:start w:val="1"/>
      <w:numFmt w:val="lowerRoman"/>
      <w:lvlText w:val="%6."/>
      <w:lvlJc w:val="right"/>
      <w:pPr>
        <w:ind w:left="5759" w:hanging="180"/>
      </w:pPr>
    </w:lvl>
    <w:lvl w:ilvl="6" w:tplc="0409000F" w:tentative="1">
      <w:start w:val="1"/>
      <w:numFmt w:val="decimal"/>
      <w:lvlText w:val="%7."/>
      <w:lvlJc w:val="left"/>
      <w:pPr>
        <w:ind w:left="6479" w:hanging="360"/>
      </w:pPr>
    </w:lvl>
    <w:lvl w:ilvl="7" w:tplc="04090019" w:tentative="1">
      <w:start w:val="1"/>
      <w:numFmt w:val="lowerLetter"/>
      <w:lvlText w:val="%8."/>
      <w:lvlJc w:val="left"/>
      <w:pPr>
        <w:ind w:left="7199" w:hanging="360"/>
      </w:pPr>
    </w:lvl>
    <w:lvl w:ilvl="8" w:tplc="0409001B" w:tentative="1">
      <w:start w:val="1"/>
      <w:numFmt w:val="lowerRoman"/>
      <w:lvlText w:val="%9."/>
      <w:lvlJc w:val="right"/>
      <w:pPr>
        <w:ind w:left="7919" w:hanging="180"/>
      </w:pPr>
    </w:lvl>
  </w:abstractNum>
  <w:abstractNum w:abstractNumId="10" w15:restartNumberingAfterBreak="0">
    <w:nsid w:val="3C66458D"/>
    <w:multiLevelType w:val="hybridMultilevel"/>
    <w:tmpl w:val="C00ABE62"/>
    <w:lvl w:ilvl="0" w:tplc="928EB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0A40CDE"/>
    <w:multiLevelType w:val="hybridMultilevel"/>
    <w:tmpl w:val="9DA43828"/>
    <w:lvl w:ilvl="0" w:tplc="C2F028CA">
      <w:numFmt w:val="bullet"/>
      <w:lvlText w:val=""/>
      <w:lvlJc w:val="left"/>
      <w:pPr>
        <w:ind w:left="1440" w:hanging="361"/>
      </w:pPr>
      <w:rPr>
        <w:rFonts w:ascii="Symbol" w:eastAsia="Symbol" w:hAnsi="Symbol" w:cs="Symbol" w:hint="default"/>
        <w:w w:val="100"/>
        <w:sz w:val="22"/>
        <w:szCs w:val="22"/>
        <w:lang w:val="en-US" w:eastAsia="en-US" w:bidi="en-US"/>
      </w:rPr>
    </w:lvl>
    <w:lvl w:ilvl="1" w:tplc="11646EE6">
      <w:numFmt w:val="bullet"/>
      <w:lvlText w:val="o"/>
      <w:lvlJc w:val="left"/>
      <w:pPr>
        <w:ind w:left="2160" w:hanging="361"/>
      </w:pPr>
      <w:rPr>
        <w:rFonts w:ascii="Courier New" w:eastAsia="Courier New" w:hAnsi="Courier New" w:cs="Courier New" w:hint="default"/>
        <w:w w:val="100"/>
        <w:sz w:val="22"/>
        <w:szCs w:val="22"/>
        <w:lang w:val="en-US" w:eastAsia="en-US" w:bidi="en-US"/>
      </w:rPr>
    </w:lvl>
    <w:lvl w:ilvl="2" w:tplc="D3141BAE">
      <w:numFmt w:val="bullet"/>
      <w:lvlText w:val="•"/>
      <w:lvlJc w:val="left"/>
      <w:pPr>
        <w:ind w:left="3146" w:hanging="361"/>
      </w:pPr>
      <w:rPr>
        <w:rFonts w:hint="default"/>
        <w:lang w:val="en-US" w:eastAsia="en-US" w:bidi="en-US"/>
      </w:rPr>
    </w:lvl>
    <w:lvl w:ilvl="3" w:tplc="5388235C">
      <w:numFmt w:val="bullet"/>
      <w:lvlText w:val="•"/>
      <w:lvlJc w:val="left"/>
      <w:pPr>
        <w:ind w:left="4133" w:hanging="361"/>
      </w:pPr>
      <w:rPr>
        <w:rFonts w:hint="default"/>
        <w:lang w:val="en-US" w:eastAsia="en-US" w:bidi="en-US"/>
      </w:rPr>
    </w:lvl>
    <w:lvl w:ilvl="4" w:tplc="D7184A38">
      <w:numFmt w:val="bullet"/>
      <w:lvlText w:val="•"/>
      <w:lvlJc w:val="left"/>
      <w:pPr>
        <w:ind w:left="5120" w:hanging="361"/>
      </w:pPr>
      <w:rPr>
        <w:rFonts w:hint="default"/>
        <w:lang w:val="en-US" w:eastAsia="en-US" w:bidi="en-US"/>
      </w:rPr>
    </w:lvl>
    <w:lvl w:ilvl="5" w:tplc="ADE8422E">
      <w:numFmt w:val="bullet"/>
      <w:lvlText w:val="•"/>
      <w:lvlJc w:val="left"/>
      <w:pPr>
        <w:ind w:left="6106" w:hanging="361"/>
      </w:pPr>
      <w:rPr>
        <w:rFonts w:hint="default"/>
        <w:lang w:val="en-US" w:eastAsia="en-US" w:bidi="en-US"/>
      </w:rPr>
    </w:lvl>
    <w:lvl w:ilvl="6" w:tplc="2F3466BC">
      <w:numFmt w:val="bullet"/>
      <w:lvlText w:val="•"/>
      <w:lvlJc w:val="left"/>
      <w:pPr>
        <w:ind w:left="7093" w:hanging="361"/>
      </w:pPr>
      <w:rPr>
        <w:rFonts w:hint="default"/>
        <w:lang w:val="en-US" w:eastAsia="en-US" w:bidi="en-US"/>
      </w:rPr>
    </w:lvl>
    <w:lvl w:ilvl="7" w:tplc="9D9AC2A0">
      <w:numFmt w:val="bullet"/>
      <w:lvlText w:val="•"/>
      <w:lvlJc w:val="left"/>
      <w:pPr>
        <w:ind w:left="8080" w:hanging="361"/>
      </w:pPr>
      <w:rPr>
        <w:rFonts w:hint="default"/>
        <w:lang w:val="en-US" w:eastAsia="en-US" w:bidi="en-US"/>
      </w:rPr>
    </w:lvl>
    <w:lvl w:ilvl="8" w:tplc="1CD4736C">
      <w:numFmt w:val="bullet"/>
      <w:lvlText w:val="•"/>
      <w:lvlJc w:val="left"/>
      <w:pPr>
        <w:ind w:left="9066" w:hanging="361"/>
      </w:pPr>
      <w:rPr>
        <w:rFonts w:hint="default"/>
        <w:lang w:val="en-US" w:eastAsia="en-US" w:bidi="en-US"/>
      </w:rPr>
    </w:lvl>
  </w:abstractNum>
  <w:abstractNum w:abstractNumId="12" w15:restartNumberingAfterBreak="0">
    <w:nsid w:val="48BE53B6"/>
    <w:multiLevelType w:val="hybridMultilevel"/>
    <w:tmpl w:val="58FAE696"/>
    <w:lvl w:ilvl="0" w:tplc="CB12FB08">
      <w:start w:val="1"/>
      <w:numFmt w:val="bullet"/>
      <w:lvlText w:val="•"/>
      <w:lvlJc w:val="left"/>
      <w:pPr>
        <w:tabs>
          <w:tab w:val="num" w:pos="720"/>
        </w:tabs>
        <w:ind w:left="720" w:hanging="360"/>
      </w:pPr>
      <w:rPr>
        <w:rFonts w:ascii="Arial" w:hAnsi="Arial" w:hint="default"/>
      </w:rPr>
    </w:lvl>
    <w:lvl w:ilvl="1" w:tplc="00C25A68" w:tentative="1">
      <w:start w:val="1"/>
      <w:numFmt w:val="bullet"/>
      <w:lvlText w:val="•"/>
      <w:lvlJc w:val="left"/>
      <w:pPr>
        <w:tabs>
          <w:tab w:val="num" w:pos="1440"/>
        </w:tabs>
        <w:ind w:left="1440" w:hanging="360"/>
      </w:pPr>
      <w:rPr>
        <w:rFonts w:ascii="Arial" w:hAnsi="Arial" w:hint="default"/>
      </w:rPr>
    </w:lvl>
    <w:lvl w:ilvl="2" w:tplc="C61CB772" w:tentative="1">
      <w:start w:val="1"/>
      <w:numFmt w:val="bullet"/>
      <w:lvlText w:val="•"/>
      <w:lvlJc w:val="left"/>
      <w:pPr>
        <w:tabs>
          <w:tab w:val="num" w:pos="2160"/>
        </w:tabs>
        <w:ind w:left="2160" w:hanging="360"/>
      </w:pPr>
      <w:rPr>
        <w:rFonts w:ascii="Arial" w:hAnsi="Arial" w:hint="default"/>
      </w:rPr>
    </w:lvl>
    <w:lvl w:ilvl="3" w:tplc="28D24766" w:tentative="1">
      <w:start w:val="1"/>
      <w:numFmt w:val="bullet"/>
      <w:lvlText w:val="•"/>
      <w:lvlJc w:val="left"/>
      <w:pPr>
        <w:tabs>
          <w:tab w:val="num" w:pos="2880"/>
        </w:tabs>
        <w:ind w:left="2880" w:hanging="360"/>
      </w:pPr>
      <w:rPr>
        <w:rFonts w:ascii="Arial" w:hAnsi="Arial" w:hint="default"/>
      </w:rPr>
    </w:lvl>
    <w:lvl w:ilvl="4" w:tplc="69509EC0" w:tentative="1">
      <w:start w:val="1"/>
      <w:numFmt w:val="bullet"/>
      <w:lvlText w:val="•"/>
      <w:lvlJc w:val="left"/>
      <w:pPr>
        <w:tabs>
          <w:tab w:val="num" w:pos="3600"/>
        </w:tabs>
        <w:ind w:left="3600" w:hanging="360"/>
      </w:pPr>
      <w:rPr>
        <w:rFonts w:ascii="Arial" w:hAnsi="Arial" w:hint="default"/>
      </w:rPr>
    </w:lvl>
    <w:lvl w:ilvl="5" w:tplc="A56807B8" w:tentative="1">
      <w:start w:val="1"/>
      <w:numFmt w:val="bullet"/>
      <w:lvlText w:val="•"/>
      <w:lvlJc w:val="left"/>
      <w:pPr>
        <w:tabs>
          <w:tab w:val="num" w:pos="4320"/>
        </w:tabs>
        <w:ind w:left="4320" w:hanging="360"/>
      </w:pPr>
      <w:rPr>
        <w:rFonts w:ascii="Arial" w:hAnsi="Arial" w:hint="default"/>
      </w:rPr>
    </w:lvl>
    <w:lvl w:ilvl="6" w:tplc="5D5E6900" w:tentative="1">
      <w:start w:val="1"/>
      <w:numFmt w:val="bullet"/>
      <w:lvlText w:val="•"/>
      <w:lvlJc w:val="left"/>
      <w:pPr>
        <w:tabs>
          <w:tab w:val="num" w:pos="5040"/>
        </w:tabs>
        <w:ind w:left="5040" w:hanging="360"/>
      </w:pPr>
      <w:rPr>
        <w:rFonts w:ascii="Arial" w:hAnsi="Arial" w:hint="default"/>
      </w:rPr>
    </w:lvl>
    <w:lvl w:ilvl="7" w:tplc="98BCFEA0" w:tentative="1">
      <w:start w:val="1"/>
      <w:numFmt w:val="bullet"/>
      <w:lvlText w:val="•"/>
      <w:lvlJc w:val="left"/>
      <w:pPr>
        <w:tabs>
          <w:tab w:val="num" w:pos="5760"/>
        </w:tabs>
        <w:ind w:left="5760" w:hanging="360"/>
      </w:pPr>
      <w:rPr>
        <w:rFonts w:ascii="Arial" w:hAnsi="Arial" w:hint="default"/>
      </w:rPr>
    </w:lvl>
    <w:lvl w:ilvl="8" w:tplc="DE420B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EF72C6A"/>
    <w:multiLevelType w:val="hybridMultilevel"/>
    <w:tmpl w:val="64160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EF9CE"/>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1FC7054"/>
    <w:multiLevelType w:val="hybridMultilevel"/>
    <w:tmpl w:val="C00ABE6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5335600B"/>
    <w:multiLevelType w:val="multilevel"/>
    <w:tmpl w:val="A08A40C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5515429A"/>
    <w:multiLevelType w:val="multilevel"/>
    <w:tmpl w:val="8CFADD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59EB4F58"/>
    <w:multiLevelType w:val="hybridMultilevel"/>
    <w:tmpl w:val="2ACE889A"/>
    <w:lvl w:ilvl="0" w:tplc="928EB6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A886CD9"/>
    <w:multiLevelType w:val="hybridMultilevel"/>
    <w:tmpl w:val="FE442DAA"/>
    <w:lvl w:ilvl="0" w:tplc="18C48220">
      <w:start w:val="1"/>
      <w:numFmt w:val="decimal"/>
      <w:lvlText w:val="%1."/>
      <w:lvlJc w:val="left"/>
      <w:pPr>
        <w:ind w:left="4679" w:hanging="276"/>
      </w:pPr>
      <w:rPr>
        <w:rFonts w:ascii="Arial" w:eastAsia="Arial" w:hAnsi="Arial" w:cs="Arial" w:hint="default"/>
        <w:spacing w:val="-1"/>
        <w:w w:val="99"/>
        <w:sz w:val="20"/>
        <w:szCs w:val="20"/>
        <w:lang w:val="en-US" w:eastAsia="en-US" w:bidi="en-US"/>
      </w:rPr>
    </w:lvl>
    <w:lvl w:ilvl="1" w:tplc="78F4A442">
      <w:start w:val="1"/>
      <w:numFmt w:val="decimal"/>
      <w:lvlText w:val="%2."/>
      <w:lvlJc w:val="left"/>
      <w:pPr>
        <w:ind w:left="4540" w:hanging="248"/>
        <w:jc w:val="right"/>
      </w:pPr>
      <w:rPr>
        <w:rFonts w:ascii="Arial" w:eastAsia="Arial" w:hAnsi="Arial" w:cs="Arial" w:hint="default"/>
        <w:b/>
        <w:bCs/>
        <w:spacing w:val="-1"/>
        <w:w w:val="100"/>
        <w:sz w:val="22"/>
        <w:szCs w:val="22"/>
        <w:lang w:val="en-US" w:eastAsia="en-US" w:bidi="en-US"/>
      </w:rPr>
    </w:lvl>
    <w:lvl w:ilvl="2" w:tplc="E1C2726E">
      <w:numFmt w:val="bullet"/>
      <w:lvlText w:val="•"/>
      <w:lvlJc w:val="left"/>
      <w:pPr>
        <w:ind w:left="5386" w:hanging="248"/>
      </w:pPr>
      <w:rPr>
        <w:rFonts w:hint="default"/>
        <w:lang w:val="en-US" w:eastAsia="en-US" w:bidi="en-US"/>
      </w:rPr>
    </w:lvl>
    <w:lvl w:ilvl="3" w:tplc="5228368A">
      <w:numFmt w:val="bullet"/>
      <w:lvlText w:val="•"/>
      <w:lvlJc w:val="left"/>
      <w:pPr>
        <w:ind w:left="6093" w:hanging="248"/>
      </w:pPr>
      <w:rPr>
        <w:rFonts w:hint="default"/>
        <w:lang w:val="en-US" w:eastAsia="en-US" w:bidi="en-US"/>
      </w:rPr>
    </w:lvl>
    <w:lvl w:ilvl="4" w:tplc="D3D2D644">
      <w:numFmt w:val="bullet"/>
      <w:lvlText w:val="•"/>
      <w:lvlJc w:val="left"/>
      <w:pPr>
        <w:ind w:left="6800" w:hanging="248"/>
      </w:pPr>
      <w:rPr>
        <w:rFonts w:hint="default"/>
        <w:lang w:val="en-US" w:eastAsia="en-US" w:bidi="en-US"/>
      </w:rPr>
    </w:lvl>
    <w:lvl w:ilvl="5" w:tplc="8FCABFFC">
      <w:numFmt w:val="bullet"/>
      <w:lvlText w:val="•"/>
      <w:lvlJc w:val="left"/>
      <w:pPr>
        <w:ind w:left="7506" w:hanging="248"/>
      </w:pPr>
      <w:rPr>
        <w:rFonts w:hint="default"/>
        <w:lang w:val="en-US" w:eastAsia="en-US" w:bidi="en-US"/>
      </w:rPr>
    </w:lvl>
    <w:lvl w:ilvl="6" w:tplc="A95A557E">
      <w:numFmt w:val="bullet"/>
      <w:lvlText w:val="•"/>
      <w:lvlJc w:val="left"/>
      <w:pPr>
        <w:ind w:left="8213" w:hanging="248"/>
      </w:pPr>
      <w:rPr>
        <w:rFonts w:hint="default"/>
        <w:lang w:val="en-US" w:eastAsia="en-US" w:bidi="en-US"/>
      </w:rPr>
    </w:lvl>
    <w:lvl w:ilvl="7" w:tplc="2160D0CA">
      <w:numFmt w:val="bullet"/>
      <w:lvlText w:val="•"/>
      <w:lvlJc w:val="left"/>
      <w:pPr>
        <w:ind w:left="8920" w:hanging="248"/>
      </w:pPr>
      <w:rPr>
        <w:rFonts w:hint="default"/>
        <w:lang w:val="en-US" w:eastAsia="en-US" w:bidi="en-US"/>
      </w:rPr>
    </w:lvl>
    <w:lvl w:ilvl="8" w:tplc="869EBBB4">
      <w:numFmt w:val="bullet"/>
      <w:lvlText w:val="•"/>
      <w:lvlJc w:val="left"/>
      <w:pPr>
        <w:ind w:left="9626" w:hanging="248"/>
      </w:pPr>
      <w:rPr>
        <w:rFonts w:hint="default"/>
        <w:lang w:val="en-US" w:eastAsia="en-US" w:bidi="en-US"/>
      </w:rPr>
    </w:lvl>
  </w:abstractNum>
  <w:abstractNum w:abstractNumId="20" w15:restartNumberingAfterBreak="0">
    <w:nsid w:val="5B5D4CD0"/>
    <w:multiLevelType w:val="hybridMultilevel"/>
    <w:tmpl w:val="4DC85774"/>
    <w:lvl w:ilvl="0" w:tplc="59F6C1DE">
      <w:start w:val="1"/>
      <w:numFmt w:val="decimal"/>
      <w:lvlText w:val="%1."/>
      <w:lvlJc w:val="left"/>
      <w:pPr>
        <w:ind w:left="720" w:hanging="360"/>
      </w:pPr>
      <w:rPr>
        <w:rFonts w:asciiTheme="minorHAnsi" w:hAnsiTheme="minorHAnsi" w:cstheme="minorHAnsi" w:hint="default"/>
        <w:sz w:val="22"/>
        <w:szCs w:val="22"/>
      </w:rPr>
    </w:lvl>
    <w:lvl w:ilvl="1" w:tplc="9AD0B9BC">
      <w:start w:val="1"/>
      <w:numFmt w:val="lowerLetter"/>
      <w:lvlText w:val="%2."/>
      <w:lvlJc w:val="left"/>
      <w:pPr>
        <w:ind w:left="1440" w:hanging="360"/>
      </w:pPr>
    </w:lvl>
    <w:lvl w:ilvl="2" w:tplc="F9C6CBB6">
      <w:start w:val="1"/>
      <w:numFmt w:val="lowerRoman"/>
      <w:lvlText w:val="%3."/>
      <w:lvlJc w:val="right"/>
      <w:pPr>
        <w:ind w:left="2160" w:hanging="180"/>
      </w:pPr>
    </w:lvl>
    <w:lvl w:ilvl="3" w:tplc="91E8EE2E">
      <w:start w:val="1"/>
      <w:numFmt w:val="decimal"/>
      <w:lvlText w:val="%4."/>
      <w:lvlJc w:val="left"/>
      <w:pPr>
        <w:ind w:left="2880" w:hanging="360"/>
      </w:pPr>
    </w:lvl>
    <w:lvl w:ilvl="4" w:tplc="20BE77D2">
      <w:start w:val="1"/>
      <w:numFmt w:val="lowerLetter"/>
      <w:lvlText w:val="%5."/>
      <w:lvlJc w:val="left"/>
      <w:pPr>
        <w:ind w:left="3600" w:hanging="360"/>
      </w:pPr>
    </w:lvl>
    <w:lvl w:ilvl="5" w:tplc="3130842C">
      <w:start w:val="1"/>
      <w:numFmt w:val="lowerRoman"/>
      <w:lvlText w:val="%6."/>
      <w:lvlJc w:val="right"/>
      <w:pPr>
        <w:ind w:left="4320" w:hanging="180"/>
      </w:pPr>
    </w:lvl>
    <w:lvl w:ilvl="6" w:tplc="25C69068">
      <w:start w:val="1"/>
      <w:numFmt w:val="decimal"/>
      <w:lvlText w:val="%7."/>
      <w:lvlJc w:val="left"/>
      <w:pPr>
        <w:ind w:left="5040" w:hanging="360"/>
      </w:pPr>
    </w:lvl>
    <w:lvl w:ilvl="7" w:tplc="4E486E08">
      <w:start w:val="1"/>
      <w:numFmt w:val="lowerLetter"/>
      <w:lvlText w:val="%8."/>
      <w:lvlJc w:val="left"/>
      <w:pPr>
        <w:ind w:left="5760" w:hanging="360"/>
      </w:pPr>
    </w:lvl>
    <w:lvl w:ilvl="8" w:tplc="89C02FE6">
      <w:start w:val="1"/>
      <w:numFmt w:val="lowerRoman"/>
      <w:lvlText w:val="%9."/>
      <w:lvlJc w:val="right"/>
      <w:pPr>
        <w:ind w:left="6480" w:hanging="180"/>
      </w:pPr>
    </w:lvl>
  </w:abstractNum>
  <w:abstractNum w:abstractNumId="21" w15:restartNumberingAfterBreak="0">
    <w:nsid w:val="624E0BA2"/>
    <w:multiLevelType w:val="multilevel"/>
    <w:tmpl w:val="EE7478B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2" w15:restartNumberingAfterBreak="0">
    <w:nsid w:val="6672034E"/>
    <w:multiLevelType w:val="hybridMultilevel"/>
    <w:tmpl w:val="007AA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0B2A63"/>
    <w:multiLevelType w:val="hybridMultilevel"/>
    <w:tmpl w:val="FFFFFFFF"/>
    <w:lvl w:ilvl="0" w:tplc="97BA2914">
      <w:start w:val="1"/>
      <w:numFmt w:val="decimal"/>
      <w:lvlText w:val="%1."/>
      <w:lvlJc w:val="left"/>
      <w:pPr>
        <w:ind w:left="720" w:hanging="360"/>
      </w:pPr>
    </w:lvl>
    <w:lvl w:ilvl="1" w:tplc="3070BFBA">
      <w:start w:val="1"/>
      <w:numFmt w:val="lowerLetter"/>
      <w:lvlText w:val="%2."/>
      <w:lvlJc w:val="left"/>
      <w:pPr>
        <w:ind w:left="1440" w:hanging="360"/>
      </w:pPr>
    </w:lvl>
    <w:lvl w:ilvl="2" w:tplc="F3D03AE6">
      <w:start w:val="1"/>
      <w:numFmt w:val="lowerRoman"/>
      <w:lvlText w:val="%3."/>
      <w:lvlJc w:val="right"/>
      <w:pPr>
        <w:ind w:left="2160" w:hanging="180"/>
      </w:pPr>
    </w:lvl>
    <w:lvl w:ilvl="3" w:tplc="F4340E8E">
      <w:start w:val="1"/>
      <w:numFmt w:val="decimal"/>
      <w:lvlText w:val="%4."/>
      <w:lvlJc w:val="left"/>
      <w:pPr>
        <w:ind w:left="2880" w:hanging="360"/>
      </w:pPr>
    </w:lvl>
    <w:lvl w:ilvl="4" w:tplc="A28A1E8E">
      <w:start w:val="1"/>
      <w:numFmt w:val="lowerLetter"/>
      <w:lvlText w:val="%5."/>
      <w:lvlJc w:val="left"/>
      <w:pPr>
        <w:ind w:left="3600" w:hanging="360"/>
      </w:pPr>
    </w:lvl>
    <w:lvl w:ilvl="5" w:tplc="A3465E76">
      <w:start w:val="1"/>
      <w:numFmt w:val="lowerRoman"/>
      <w:lvlText w:val="%6."/>
      <w:lvlJc w:val="right"/>
      <w:pPr>
        <w:ind w:left="4320" w:hanging="180"/>
      </w:pPr>
    </w:lvl>
    <w:lvl w:ilvl="6" w:tplc="280CC700">
      <w:start w:val="1"/>
      <w:numFmt w:val="decimal"/>
      <w:lvlText w:val="%7."/>
      <w:lvlJc w:val="left"/>
      <w:pPr>
        <w:ind w:left="5040" w:hanging="360"/>
      </w:pPr>
    </w:lvl>
    <w:lvl w:ilvl="7" w:tplc="D534DD5C">
      <w:start w:val="1"/>
      <w:numFmt w:val="lowerLetter"/>
      <w:lvlText w:val="%8."/>
      <w:lvlJc w:val="left"/>
      <w:pPr>
        <w:ind w:left="5760" w:hanging="360"/>
      </w:pPr>
    </w:lvl>
    <w:lvl w:ilvl="8" w:tplc="A842A00E">
      <w:start w:val="1"/>
      <w:numFmt w:val="lowerRoman"/>
      <w:lvlText w:val="%9."/>
      <w:lvlJc w:val="right"/>
      <w:pPr>
        <w:ind w:left="6480" w:hanging="180"/>
      </w:pPr>
    </w:lvl>
  </w:abstractNum>
  <w:abstractNum w:abstractNumId="24" w15:restartNumberingAfterBreak="0">
    <w:nsid w:val="726F65F4"/>
    <w:multiLevelType w:val="hybridMultilevel"/>
    <w:tmpl w:val="BD620C5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5" w15:restartNumberingAfterBreak="0">
    <w:nsid w:val="7463CCA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6252C4F"/>
    <w:multiLevelType w:val="multilevel"/>
    <w:tmpl w:val="1D3CE82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7FC16982"/>
    <w:multiLevelType w:val="hybridMultilevel"/>
    <w:tmpl w:val="FC0273C8"/>
    <w:lvl w:ilvl="0" w:tplc="376A5C7C">
      <w:start w:val="1"/>
      <w:numFmt w:val="decimal"/>
      <w:lvlText w:val="%1."/>
      <w:lvlJc w:val="left"/>
      <w:pPr>
        <w:ind w:left="720" w:hanging="360"/>
      </w:pPr>
      <w:rPr>
        <w:rFonts w:asciiTheme="minorHAnsi" w:hAnsiTheme="minorHAnsi" w:cstheme="minorHAnsi" w:hint="default"/>
      </w:rPr>
    </w:lvl>
    <w:lvl w:ilvl="1" w:tplc="654A4028">
      <w:start w:val="1"/>
      <w:numFmt w:val="lowerLetter"/>
      <w:lvlText w:val="%2."/>
      <w:lvlJc w:val="left"/>
      <w:pPr>
        <w:ind w:left="1440" w:hanging="360"/>
      </w:pPr>
    </w:lvl>
    <w:lvl w:ilvl="2" w:tplc="89EEF848">
      <w:start w:val="1"/>
      <w:numFmt w:val="lowerRoman"/>
      <w:lvlText w:val="%3."/>
      <w:lvlJc w:val="right"/>
      <w:pPr>
        <w:ind w:left="2160" w:hanging="180"/>
      </w:pPr>
    </w:lvl>
    <w:lvl w:ilvl="3" w:tplc="ACFCD9A8">
      <w:start w:val="1"/>
      <w:numFmt w:val="decimal"/>
      <w:lvlText w:val="%4."/>
      <w:lvlJc w:val="left"/>
      <w:pPr>
        <w:ind w:left="2880" w:hanging="360"/>
      </w:pPr>
    </w:lvl>
    <w:lvl w:ilvl="4" w:tplc="B226D718">
      <w:start w:val="1"/>
      <w:numFmt w:val="lowerLetter"/>
      <w:lvlText w:val="%5."/>
      <w:lvlJc w:val="left"/>
      <w:pPr>
        <w:ind w:left="3600" w:hanging="360"/>
      </w:pPr>
    </w:lvl>
    <w:lvl w:ilvl="5" w:tplc="63947E1A">
      <w:start w:val="1"/>
      <w:numFmt w:val="lowerRoman"/>
      <w:lvlText w:val="%6."/>
      <w:lvlJc w:val="right"/>
      <w:pPr>
        <w:ind w:left="4320" w:hanging="180"/>
      </w:pPr>
    </w:lvl>
    <w:lvl w:ilvl="6" w:tplc="1F986500">
      <w:start w:val="1"/>
      <w:numFmt w:val="decimal"/>
      <w:lvlText w:val="%7."/>
      <w:lvlJc w:val="left"/>
      <w:pPr>
        <w:ind w:left="5040" w:hanging="360"/>
      </w:pPr>
    </w:lvl>
    <w:lvl w:ilvl="7" w:tplc="3842979A">
      <w:start w:val="1"/>
      <w:numFmt w:val="lowerLetter"/>
      <w:lvlText w:val="%8."/>
      <w:lvlJc w:val="left"/>
      <w:pPr>
        <w:ind w:left="5760" w:hanging="360"/>
      </w:pPr>
    </w:lvl>
    <w:lvl w:ilvl="8" w:tplc="72187FB6">
      <w:start w:val="1"/>
      <w:numFmt w:val="lowerRoman"/>
      <w:lvlText w:val="%9."/>
      <w:lvlJc w:val="right"/>
      <w:pPr>
        <w:ind w:left="6480" w:hanging="180"/>
      </w:pPr>
    </w:lvl>
  </w:abstractNum>
  <w:num w:numId="1" w16cid:durableId="937105991">
    <w:abstractNumId w:val="11"/>
  </w:num>
  <w:num w:numId="2" w16cid:durableId="1791703996">
    <w:abstractNumId w:val="4"/>
  </w:num>
  <w:num w:numId="3" w16cid:durableId="501549458">
    <w:abstractNumId w:val="19"/>
  </w:num>
  <w:num w:numId="4" w16cid:durableId="745150634">
    <w:abstractNumId w:val="6"/>
  </w:num>
  <w:num w:numId="5" w16cid:durableId="957566582">
    <w:abstractNumId w:val="23"/>
  </w:num>
  <w:num w:numId="6" w16cid:durableId="378433235">
    <w:abstractNumId w:val="20"/>
  </w:num>
  <w:num w:numId="7" w16cid:durableId="2049646107">
    <w:abstractNumId w:val="27"/>
  </w:num>
  <w:num w:numId="8" w16cid:durableId="1544707901">
    <w:abstractNumId w:val="8"/>
  </w:num>
  <w:num w:numId="9" w16cid:durableId="651760495">
    <w:abstractNumId w:val="12"/>
  </w:num>
  <w:num w:numId="10" w16cid:durableId="927033248">
    <w:abstractNumId w:val="13"/>
  </w:num>
  <w:num w:numId="11" w16cid:durableId="1383483484">
    <w:abstractNumId w:val="1"/>
  </w:num>
  <w:num w:numId="12" w16cid:durableId="818425486">
    <w:abstractNumId w:val="9"/>
  </w:num>
  <w:num w:numId="13" w16cid:durableId="1255437166">
    <w:abstractNumId w:val="25"/>
  </w:num>
  <w:num w:numId="14" w16cid:durableId="445348097">
    <w:abstractNumId w:val="14"/>
  </w:num>
  <w:num w:numId="15" w16cid:durableId="1046222812">
    <w:abstractNumId w:val="18"/>
  </w:num>
  <w:num w:numId="16" w16cid:durableId="1928996070">
    <w:abstractNumId w:val="0"/>
  </w:num>
  <w:num w:numId="17" w16cid:durableId="1773819235">
    <w:abstractNumId w:val="10"/>
  </w:num>
  <w:num w:numId="18" w16cid:durableId="1805731110">
    <w:abstractNumId w:val="3"/>
  </w:num>
  <w:num w:numId="19" w16cid:durableId="1956907453">
    <w:abstractNumId w:val="7"/>
  </w:num>
  <w:num w:numId="20" w16cid:durableId="1140876999">
    <w:abstractNumId w:val="24"/>
  </w:num>
  <w:num w:numId="21" w16cid:durableId="752052271">
    <w:abstractNumId w:val="15"/>
  </w:num>
  <w:num w:numId="22" w16cid:durableId="285084151">
    <w:abstractNumId w:val="22"/>
  </w:num>
  <w:num w:numId="23" w16cid:durableId="1815562231">
    <w:abstractNumId w:val="5"/>
  </w:num>
  <w:num w:numId="24" w16cid:durableId="1859853719">
    <w:abstractNumId w:val="17"/>
  </w:num>
  <w:num w:numId="25" w16cid:durableId="1109591447">
    <w:abstractNumId w:val="16"/>
  </w:num>
  <w:num w:numId="26" w16cid:durableId="940068131">
    <w:abstractNumId w:val="2"/>
  </w:num>
  <w:num w:numId="27" w16cid:durableId="902642657">
    <w:abstractNumId w:val="26"/>
  </w:num>
  <w:num w:numId="28" w16cid:durableId="1097796188">
    <w:abstractNumId w:val="21"/>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cker, Betsy J">
    <w15:presenceInfo w15:providerId="AD" w15:userId="S::betsyj.becker@unmc.edu::2eedf848-34b7-4e89-a0be-877ed0f3f7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811"/>
    <w:rsid w:val="00000015"/>
    <w:rsid w:val="00000986"/>
    <w:rsid w:val="000017FE"/>
    <w:rsid w:val="00002BAE"/>
    <w:rsid w:val="00004C4C"/>
    <w:rsid w:val="00005734"/>
    <w:rsid w:val="00005A59"/>
    <w:rsid w:val="00005B3C"/>
    <w:rsid w:val="00006542"/>
    <w:rsid w:val="000069E1"/>
    <w:rsid w:val="00007814"/>
    <w:rsid w:val="00010144"/>
    <w:rsid w:val="00010DD9"/>
    <w:rsid w:val="000111F5"/>
    <w:rsid w:val="000114BD"/>
    <w:rsid w:val="00012982"/>
    <w:rsid w:val="00013DAC"/>
    <w:rsid w:val="0001415C"/>
    <w:rsid w:val="00014965"/>
    <w:rsid w:val="00015987"/>
    <w:rsid w:val="00017027"/>
    <w:rsid w:val="00020736"/>
    <w:rsid w:val="00021C9C"/>
    <w:rsid w:val="00022A7B"/>
    <w:rsid w:val="00023203"/>
    <w:rsid w:val="000232F9"/>
    <w:rsid w:val="0002566F"/>
    <w:rsid w:val="00026A27"/>
    <w:rsid w:val="00030431"/>
    <w:rsid w:val="00030488"/>
    <w:rsid w:val="000336F1"/>
    <w:rsid w:val="00035433"/>
    <w:rsid w:val="0003560A"/>
    <w:rsid w:val="00035673"/>
    <w:rsid w:val="000362CF"/>
    <w:rsid w:val="000374EF"/>
    <w:rsid w:val="00037D10"/>
    <w:rsid w:val="00037D51"/>
    <w:rsid w:val="0004067B"/>
    <w:rsid w:val="00040F00"/>
    <w:rsid w:val="000419FB"/>
    <w:rsid w:val="00041FF2"/>
    <w:rsid w:val="00042750"/>
    <w:rsid w:val="0004461E"/>
    <w:rsid w:val="00045B73"/>
    <w:rsid w:val="00046513"/>
    <w:rsid w:val="00047CD5"/>
    <w:rsid w:val="00052370"/>
    <w:rsid w:val="0005269A"/>
    <w:rsid w:val="00052ACF"/>
    <w:rsid w:val="00053045"/>
    <w:rsid w:val="0005388C"/>
    <w:rsid w:val="000558DB"/>
    <w:rsid w:val="00055A39"/>
    <w:rsid w:val="0005684B"/>
    <w:rsid w:val="00056A89"/>
    <w:rsid w:val="00056C9D"/>
    <w:rsid w:val="000570BE"/>
    <w:rsid w:val="00060447"/>
    <w:rsid w:val="00062B0F"/>
    <w:rsid w:val="000630F0"/>
    <w:rsid w:val="000631C4"/>
    <w:rsid w:val="0006406C"/>
    <w:rsid w:val="00065319"/>
    <w:rsid w:val="00065722"/>
    <w:rsid w:val="00065859"/>
    <w:rsid w:val="00066A35"/>
    <w:rsid w:val="00067248"/>
    <w:rsid w:val="000679D7"/>
    <w:rsid w:val="00070B00"/>
    <w:rsid w:val="00071F79"/>
    <w:rsid w:val="0007301C"/>
    <w:rsid w:val="0007567D"/>
    <w:rsid w:val="00075821"/>
    <w:rsid w:val="00075EBC"/>
    <w:rsid w:val="0007690A"/>
    <w:rsid w:val="0007710F"/>
    <w:rsid w:val="00077E0D"/>
    <w:rsid w:val="0008206E"/>
    <w:rsid w:val="00082411"/>
    <w:rsid w:val="00082D3B"/>
    <w:rsid w:val="0008372F"/>
    <w:rsid w:val="0008413C"/>
    <w:rsid w:val="00084A0D"/>
    <w:rsid w:val="00084C61"/>
    <w:rsid w:val="00085580"/>
    <w:rsid w:val="00085888"/>
    <w:rsid w:val="00086995"/>
    <w:rsid w:val="00086D5E"/>
    <w:rsid w:val="00087B18"/>
    <w:rsid w:val="00091B2A"/>
    <w:rsid w:val="0009378F"/>
    <w:rsid w:val="00094983"/>
    <w:rsid w:val="00094FC2"/>
    <w:rsid w:val="00095ED1"/>
    <w:rsid w:val="00095ED7"/>
    <w:rsid w:val="000966F7"/>
    <w:rsid w:val="0009735A"/>
    <w:rsid w:val="00097B72"/>
    <w:rsid w:val="000A046D"/>
    <w:rsid w:val="000A0D38"/>
    <w:rsid w:val="000A15F6"/>
    <w:rsid w:val="000A27E2"/>
    <w:rsid w:val="000A2CCB"/>
    <w:rsid w:val="000A34CE"/>
    <w:rsid w:val="000A48A1"/>
    <w:rsid w:val="000A650A"/>
    <w:rsid w:val="000A724D"/>
    <w:rsid w:val="000A77F9"/>
    <w:rsid w:val="000A79E2"/>
    <w:rsid w:val="000B044A"/>
    <w:rsid w:val="000B13C8"/>
    <w:rsid w:val="000B13D3"/>
    <w:rsid w:val="000B1521"/>
    <w:rsid w:val="000B1E0C"/>
    <w:rsid w:val="000B202D"/>
    <w:rsid w:val="000B2BED"/>
    <w:rsid w:val="000B49EE"/>
    <w:rsid w:val="000B5BCE"/>
    <w:rsid w:val="000B6222"/>
    <w:rsid w:val="000B63A2"/>
    <w:rsid w:val="000B63D5"/>
    <w:rsid w:val="000C0F8A"/>
    <w:rsid w:val="000C1020"/>
    <w:rsid w:val="000C14B7"/>
    <w:rsid w:val="000C2B65"/>
    <w:rsid w:val="000C6CCB"/>
    <w:rsid w:val="000D027F"/>
    <w:rsid w:val="000D10B0"/>
    <w:rsid w:val="000D10E7"/>
    <w:rsid w:val="000D1166"/>
    <w:rsid w:val="000D1525"/>
    <w:rsid w:val="000D38F7"/>
    <w:rsid w:val="000D4A57"/>
    <w:rsid w:val="000D60B1"/>
    <w:rsid w:val="000D7781"/>
    <w:rsid w:val="000E0CF7"/>
    <w:rsid w:val="000E18CE"/>
    <w:rsid w:val="000E4B9A"/>
    <w:rsid w:val="000E5A63"/>
    <w:rsid w:val="000E7278"/>
    <w:rsid w:val="000E79F3"/>
    <w:rsid w:val="000F2BE3"/>
    <w:rsid w:val="000F35D8"/>
    <w:rsid w:val="000F393A"/>
    <w:rsid w:val="000F3C33"/>
    <w:rsid w:val="000F4347"/>
    <w:rsid w:val="000F6081"/>
    <w:rsid w:val="000F7DBF"/>
    <w:rsid w:val="0010016E"/>
    <w:rsid w:val="00100E9A"/>
    <w:rsid w:val="00101ACE"/>
    <w:rsid w:val="00101C9D"/>
    <w:rsid w:val="00103A1D"/>
    <w:rsid w:val="00104F72"/>
    <w:rsid w:val="00105F76"/>
    <w:rsid w:val="00106927"/>
    <w:rsid w:val="00106ECC"/>
    <w:rsid w:val="00107189"/>
    <w:rsid w:val="001103BB"/>
    <w:rsid w:val="00110A58"/>
    <w:rsid w:val="00110C7D"/>
    <w:rsid w:val="001126CE"/>
    <w:rsid w:val="00112814"/>
    <w:rsid w:val="00112BEC"/>
    <w:rsid w:val="00113A86"/>
    <w:rsid w:val="00115487"/>
    <w:rsid w:val="00116056"/>
    <w:rsid w:val="00117323"/>
    <w:rsid w:val="001174BB"/>
    <w:rsid w:val="00117F6F"/>
    <w:rsid w:val="0012009C"/>
    <w:rsid w:val="00120127"/>
    <w:rsid w:val="00120455"/>
    <w:rsid w:val="00120588"/>
    <w:rsid w:val="001208F3"/>
    <w:rsid w:val="00121A8D"/>
    <w:rsid w:val="00122542"/>
    <w:rsid w:val="00123125"/>
    <w:rsid w:val="0012454F"/>
    <w:rsid w:val="00124B4A"/>
    <w:rsid w:val="00125BF5"/>
    <w:rsid w:val="00126630"/>
    <w:rsid w:val="001277A1"/>
    <w:rsid w:val="0013117C"/>
    <w:rsid w:val="00131C31"/>
    <w:rsid w:val="001329A9"/>
    <w:rsid w:val="001342E1"/>
    <w:rsid w:val="001347FA"/>
    <w:rsid w:val="00134BD7"/>
    <w:rsid w:val="001355DE"/>
    <w:rsid w:val="001357D7"/>
    <w:rsid w:val="001358AF"/>
    <w:rsid w:val="00135EE3"/>
    <w:rsid w:val="001361DC"/>
    <w:rsid w:val="001364C6"/>
    <w:rsid w:val="00136622"/>
    <w:rsid w:val="00136B9D"/>
    <w:rsid w:val="001409E7"/>
    <w:rsid w:val="00142AB8"/>
    <w:rsid w:val="00143138"/>
    <w:rsid w:val="00143857"/>
    <w:rsid w:val="00145253"/>
    <w:rsid w:val="00145B8D"/>
    <w:rsid w:val="0014640B"/>
    <w:rsid w:val="001470F9"/>
    <w:rsid w:val="00147344"/>
    <w:rsid w:val="00147DE3"/>
    <w:rsid w:val="00152DE4"/>
    <w:rsid w:val="001534FE"/>
    <w:rsid w:val="00153B36"/>
    <w:rsid w:val="00155561"/>
    <w:rsid w:val="00155683"/>
    <w:rsid w:val="00155AD9"/>
    <w:rsid w:val="001612B2"/>
    <w:rsid w:val="00161C50"/>
    <w:rsid w:val="0016255A"/>
    <w:rsid w:val="00162628"/>
    <w:rsid w:val="001636D5"/>
    <w:rsid w:val="00163A36"/>
    <w:rsid w:val="00163D97"/>
    <w:rsid w:val="0016400F"/>
    <w:rsid w:val="0016678C"/>
    <w:rsid w:val="0016718E"/>
    <w:rsid w:val="0016781F"/>
    <w:rsid w:val="0017096A"/>
    <w:rsid w:val="001713BD"/>
    <w:rsid w:val="00173629"/>
    <w:rsid w:val="00173AA7"/>
    <w:rsid w:val="001744F5"/>
    <w:rsid w:val="00175598"/>
    <w:rsid w:val="00175B4A"/>
    <w:rsid w:val="001768BB"/>
    <w:rsid w:val="00177FED"/>
    <w:rsid w:val="00181C37"/>
    <w:rsid w:val="001824C6"/>
    <w:rsid w:val="0018296B"/>
    <w:rsid w:val="00182D8A"/>
    <w:rsid w:val="0018310F"/>
    <w:rsid w:val="00183353"/>
    <w:rsid w:val="00184984"/>
    <w:rsid w:val="0018639D"/>
    <w:rsid w:val="0019027E"/>
    <w:rsid w:val="0019049E"/>
    <w:rsid w:val="0019082B"/>
    <w:rsid w:val="00190AC1"/>
    <w:rsid w:val="00191DA6"/>
    <w:rsid w:val="00192C48"/>
    <w:rsid w:val="001948A1"/>
    <w:rsid w:val="00194BBD"/>
    <w:rsid w:val="00194CF8"/>
    <w:rsid w:val="001964A4"/>
    <w:rsid w:val="00196DE4"/>
    <w:rsid w:val="001A02BE"/>
    <w:rsid w:val="001A1BC7"/>
    <w:rsid w:val="001A1CB5"/>
    <w:rsid w:val="001A1DA4"/>
    <w:rsid w:val="001A2300"/>
    <w:rsid w:val="001A2EC9"/>
    <w:rsid w:val="001A306E"/>
    <w:rsid w:val="001A331B"/>
    <w:rsid w:val="001A3551"/>
    <w:rsid w:val="001A3553"/>
    <w:rsid w:val="001A36C7"/>
    <w:rsid w:val="001A404D"/>
    <w:rsid w:val="001A41EE"/>
    <w:rsid w:val="001A42C4"/>
    <w:rsid w:val="001A4358"/>
    <w:rsid w:val="001A51F2"/>
    <w:rsid w:val="001A540B"/>
    <w:rsid w:val="001A756A"/>
    <w:rsid w:val="001B086A"/>
    <w:rsid w:val="001B08B7"/>
    <w:rsid w:val="001B1D13"/>
    <w:rsid w:val="001B23D0"/>
    <w:rsid w:val="001B3B42"/>
    <w:rsid w:val="001B3FEF"/>
    <w:rsid w:val="001B42D7"/>
    <w:rsid w:val="001B46DE"/>
    <w:rsid w:val="001B4D97"/>
    <w:rsid w:val="001B600A"/>
    <w:rsid w:val="001C1611"/>
    <w:rsid w:val="001C1A22"/>
    <w:rsid w:val="001C1A81"/>
    <w:rsid w:val="001C1AE3"/>
    <w:rsid w:val="001C3177"/>
    <w:rsid w:val="001C41D5"/>
    <w:rsid w:val="001C6E4C"/>
    <w:rsid w:val="001C772F"/>
    <w:rsid w:val="001D0023"/>
    <w:rsid w:val="001D1F27"/>
    <w:rsid w:val="001D3ED8"/>
    <w:rsid w:val="001D436E"/>
    <w:rsid w:val="001D6D9E"/>
    <w:rsid w:val="001E0305"/>
    <w:rsid w:val="001E0A44"/>
    <w:rsid w:val="001E1355"/>
    <w:rsid w:val="001E21BF"/>
    <w:rsid w:val="001E293E"/>
    <w:rsid w:val="001E4B9E"/>
    <w:rsid w:val="001E4F4B"/>
    <w:rsid w:val="001E50D7"/>
    <w:rsid w:val="001E520C"/>
    <w:rsid w:val="001E54C9"/>
    <w:rsid w:val="001E5D18"/>
    <w:rsid w:val="001E7EE9"/>
    <w:rsid w:val="001F1768"/>
    <w:rsid w:val="001F2181"/>
    <w:rsid w:val="001F269D"/>
    <w:rsid w:val="001F2C84"/>
    <w:rsid w:val="001F31A7"/>
    <w:rsid w:val="001F4679"/>
    <w:rsid w:val="001F4CA3"/>
    <w:rsid w:val="001F5E89"/>
    <w:rsid w:val="001F683B"/>
    <w:rsid w:val="001F6C07"/>
    <w:rsid w:val="001F6C13"/>
    <w:rsid w:val="00200491"/>
    <w:rsid w:val="00201898"/>
    <w:rsid w:val="00201A40"/>
    <w:rsid w:val="00201AA2"/>
    <w:rsid w:val="00202796"/>
    <w:rsid w:val="002042A8"/>
    <w:rsid w:val="00204F13"/>
    <w:rsid w:val="002066DC"/>
    <w:rsid w:val="00207AC7"/>
    <w:rsid w:val="0021065A"/>
    <w:rsid w:val="00210B8D"/>
    <w:rsid w:val="0021183E"/>
    <w:rsid w:val="00211DF8"/>
    <w:rsid w:val="0021426E"/>
    <w:rsid w:val="00216F87"/>
    <w:rsid w:val="00220A9B"/>
    <w:rsid w:val="002216D6"/>
    <w:rsid w:val="0022256C"/>
    <w:rsid w:val="00222602"/>
    <w:rsid w:val="00223A44"/>
    <w:rsid w:val="00223FB3"/>
    <w:rsid w:val="00224B54"/>
    <w:rsid w:val="00224D2E"/>
    <w:rsid w:val="00226886"/>
    <w:rsid w:val="00226A7D"/>
    <w:rsid w:val="00227840"/>
    <w:rsid w:val="00230843"/>
    <w:rsid w:val="00232A25"/>
    <w:rsid w:val="002351C1"/>
    <w:rsid w:val="00235320"/>
    <w:rsid w:val="00235DC5"/>
    <w:rsid w:val="00235F4B"/>
    <w:rsid w:val="0023624A"/>
    <w:rsid w:val="002362B3"/>
    <w:rsid w:val="002366D5"/>
    <w:rsid w:val="00240320"/>
    <w:rsid w:val="00240F0F"/>
    <w:rsid w:val="002419C6"/>
    <w:rsid w:val="00242750"/>
    <w:rsid w:val="00242B9A"/>
    <w:rsid w:val="002434DC"/>
    <w:rsid w:val="00243590"/>
    <w:rsid w:val="002439CC"/>
    <w:rsid w:val="00243F31"/>
    <w:rsid w:val="00245AF1"/>
    <w:rsid w:val="002473C2"/>
    <w:rsid w:val="00247452"/>
    <w:rsid w:val="00247758"/>
    <w:rsid w:val="0024787A"/>
    <w:rsid w:val="00247B5D"/>
    <w:rsid w:val="00250AA3"/>
    <w:rsid w:val="00251694"/>
    <w:rsid w:val="00252122"/>
    <w:rsid w:val="002535D6"/>
    <w:rsid w:val="00253701"/>
    <w:rsid w:val="00256078"/>
    <w:rsid w:val="002564AA"/>
    <w:rsid w:val="002579E2"/>
    <w:rsid w:val="00257DA2"/>
    <w:rsid w:val="0026048C"/>
    <w:rsid w:val="00260CF3"/>
    <w:rsid w:val="00261D08"/>
    <w:rsid w:val="00263283"/>
    <w:rsid w:val="00264BFA"/>
    <w:rsid w:val="00264D41"/>
    <w:rsid w:val="00266FEA"/>
    <w:rsid w:val="00270C9F"/>
    <w:rsid w:val="00270CDC"/>
    <w:rsid w:val="0027108E"/>
    <w:rsid w:val="002711B4"/>
    <w:rsid w:val="00272FE0"/>
    <w:rsid w:val="0027337B"/>
    <w:rsid w:val="0027474B"/>
    <w:rsid w:val="00274E26"/>
    <w:rsid w:val="002751BA"/>
    <w:rsid w:val="00275BAF"/>
    <w:rsid w:val="00276042"/>
    <w:rsid w:val="00280175"/>
    <w:rsid w:val="002809C1"/>
    <w:rsid w:val="00280C38"/>
    <w:rsid w:val="00282D26"/>
    <w:rsid w:val="0028333B"/>
    <w:rsid w:val="002842A0"/>
    <w:rsid w:val="002853C6"/>
    <w:rsid w:val="00285487"/>
    <w:rsid w:val="00286946"/>
    <w:rsid w:val="00287284"/>
    <w:rsid w:val="0029118F"/>
    <w:rsid w:val="00291E11"/>
    <w:rsid w:val="002924CB"/>
    <w:rsid w:val="00292A67"/>
    <w:rsid w:val="00292EDD"/>
    <w:rsid w:val="002931E3"/>
    <w:rsid w:val="00295F2D"/>
    <w:rsid w:val="002973F3"/>
    <w:rsid w:val="002A071A"/>
    <w:rsid w:val="002A093F"/>
    <w:rsid w:val="002A1771"/>
    <w:rsid w:val="002A1975"/>
    <w:rsid w:val="002A1C3C"/>
    <w:rsid w:val="002A2419"/>
    <w:rsid w:val="002A3E97"/>
    <w:rsid w:val="002A5482"/>
    <w:rsid w:val="002A5ECD"/>
    <w:rsid w:val="002A5FFC"/>
    <w:rsid w:val="002B167A"/>
    <w:rsid w:val="002B1901"/>
    <w:rsid w:val="002B22AC"/>
    <w:rsid w:val="002B3EE7"/>
    <w:rsid w:val="002B49A9"/>
    <w:rsid w:val="002B5280"/>
    <w:rsid w:val="002B52F0"/>
    <w:rsid w:val="002B634F"/>
    <w:rsid w:val="002B7CA0"/>
    <w:rsid w:val="002C0200"/>
    <w:rsid w:val="002C09C6"/>
    <w:rsid w:val="002C1540"/>
    <w:rsid w:val="002C1DFA"/>
    <w:rsid w:val="002C257E"/>
    <w:rsid w:val="002C2B80"/>
    <w:rsid w:val="002C35FB"/>
    <w:rsid w:val="002C5349"/>
    <w:rsid w:val="002D10E0"/>
    <w:rsid w:val="002D1413"/>
    <w:rsid w:val="002D25F0"/>
    <w:rsid w:val="002D2734"/>
    <w:rsid w:val="002D3D0C"/>
    <w:rsid w:val="002D404E"/>
    <w:rsid w:val="002D4600"/>
    <w:rsid w:val="002D4D77"/>
    <w:rsid w:val="002D50E0"/>
    <w:rsid w:val="002D6594"/>
    <w:rsid w:val="002D76CE"/>
    <w:rsid w:val="002D7858"/>
    <w:rsid w:val="002E032B"/>
    <w:rsid w:val="002E036B"/>
    <w:rsid w:val="002E0CE2"/>
    <w:rsid w:val="002E2891"/>
    <w:rsid w:val="002E2AA2"/>
    <w:rsid w:val="002E4814"/>
    <w:rsid w:val="002E6028"/>
    <w:rsid w:val="002E613B"/>
    <w:rsid w:val="002E6942"/>
    <w:rsid w:val="002E6CA8"/>
    <w:rsid w:val="002E6F3E"/>
    <w:rsid w:val="002E735A"/>
    <w:rsid w:val="002E7481"/>
    <w:rsid w:val="002E7AF1"/>
    <w:rsid w:val="002F00DF"/>
    <w:rsid w:val="002F12A9"/>
    <w:rsid w:val="002F2514"/>
    <w:rsid w:val="002F25A7"/>
    <w:rsid w:val="002F2F01"/>
    <w:rsid w:val="002F57E4"/>
    <w:rsid w:val="002F58B3"/>
    <w:rsid w:val="002F6893"/>
    <w:rsid w:val="002F693B"/>
    <w:rsid w:val="00300332"/>
    <w:rsid w:val="00300F2A"/>
    <w:rsid w:val="003014B2"/>
    <w:rsid w:val="00301E35"/>
    <w:rsid w:val="00304306"/>
    <w:rsid w:val="00304356"/>
    <w:rsid w:val="00305B23"/>
    <w:rsid w:val="003073D9"/>
    <w:rsid w:val="00310FB7"/>
    <w:rsid w:val="0031470F"/>
    <w:rsid w:val="00314C59"/>
    <w:rsid w:val="00315FDF"/>
    <w:rsid w:val="003178C8"/>
    <w:rsid w:val="003208C5"/>
    <w:rsid w:val="00322CD7"/>
    <w:rsid w:val="0032315A"/>
    <w:rsid w:val="003235E0"/>
    <w:rsid w:val="00323BD3"/>
    <w:rsid w:val="00323F0F"/>
    <w:rsid w:val="003247E4"/>
    <w:rsid w:val="003256AD"/>
    <w:rsid w:val="0032665F"/>
    <w:rsid w:val="00326A0C"/>
    <w:rsid w:val="00327B40"/>
    <w:rsid w:val="00330A9E"/>
    <w:rsid w:val="00330DF1"/>
    <w:rsid w:val="00330E70"/>
    <w:rsid w:val="00331429"/>
    <w:rsid w:val="00332F36"/>
    <w:rsid w:val="00334FE3"/>
    <w:rsid w:val="00336718"/>
    <w:rsid w:val="003367A3"/>
    <w:rsid w:val="00337A02"/>
    <w:rsid w:val="00340236"/>
    <w:rsid w:val="003410F6"/>
    <w:rsid w:val="00342287"/>
    <w:rsid w:val="003423F7"/>
    <w:rsid w:val="00342A2E"/>
    <w:rsid w:val="003439A5"/>
    <w:rsid w:val="0034481D"/>
    <w:rsid w:val="00344A76"/>
    <w:rsid w:val="00345527"/>
    <w:rsid w:val="0034653A"/>
    <w:rsid w:val="0035071B"/>
    <w:rsid w:val="003541E0"/>
    <w:rsid w:val="00354448"/>
    <w:rsid w:val="00355AC3"/>
    <w:rsid w:val="0035661F"/>
    <w:rsid w:val="003611AA"/>
    <w:rsid w:val="00362B43"/>
    <w:rsid w:val="00362E4B"/>
    <w:rsid w:val="00363441"/>
    <w:rsid w:val="00363BC0"/>
    <w:rsid w:val="00365210"/>
    <w:rsid w:val="00365E1F"/>
    <w:rsid w:val="00365E91"/>
    <w:rsid w:val="00370922"/>
    <w:rsid w:val="003716A3"/>
    <w:rsid w:val="003721EC"/>
    <w:rsid w:val="003724F1"/>
    <w:rsid w:val="00373225"/>
    <w:rsid w:val="00373D0D"/>
    <w:rsid w:val="0037419E"/>
    <w:rsid w:val="00374251"/>
    <w:rsid w:val="00374424"/>
    <w:rsid w:val="00377BB9"/>
    <w:rsid w:val="0038168B"/>
    <w:rsid w:val="00381D60"/>
    <w:rsid w:val="00382B22"/>
    <w:rsid w:val="003851B3"/>
    <w:rsid w:val="00385FF6"/>
    <w:rsid w:val="00386077"/>
    <w:rsid w:val="00386427"/>
    <w:rsid w:val="00386804"/>
    <w:rsid w:val="00390796"/>
    <w:rsid w:val="003923E2"/>
    <w:rsid w:val="0039359C"/>
    <w:rsid w:val="003943D1"/>
    <w:rsid w:val="0039524B"/>
    <w:rsid w:val="00395883"/>
    <w:rsid w:val="00395D1C"/>
    <w:rsid w:val="00396A6F"/>
    <w:rsid w:val="003972D5"/>
    <w:rsid w:val="003A0386"/>
    <w:rsid w:val="003A04AB"/>
    <w:rsid w:val="003A2D7F"/>
    <w:rsid w:val="003B1F0A"/>
    <w:rsid w:val="003B2153"/>
    <w:rsid w:val="003B34C6"/>
    <w:rsid w:val="003B3E6D"/>
    <w:rsid w:val="003B527D"/>
    <w:rsid w:val="003B5424"/>
    <w:rsid w:val="003B5857"/>
    <w:rsid w:val="003B6909"/>
    <w:rsid w:val="003B6951"/>
    <w:rsid w:val="003B6EA2"/>
    <w:rsid w:val="003B724D"/>
    <w:rsid w:val="003B79F6"/>
    <w:rsid w:val="003C07A8"/>
    <w:rsid w:val="003C0978"/>
    <w:rsid w:val="003C0A87"/>
    <w:rsid w:val="003C247F"/>
    <w:rsid w:val="003C2D90"/>
    <w:rsid w:val="003C3E3A"/>
    <w:rsid w:val="003C5F00"/>
    <w:rsid w:val="003C69B6"/>
    <w:rsid w:val="003C6F0A"/>
    <w:rsid w:val="003C73BB"/>
    <w:rsid w:val="003D0D5D"/>
    <w:rsid w:val="003D1118"/>
    <w:rsid w:val="003D12FA"/>
    <w:rsid w:val="003D1B3C"/>
    <w:rsid w:val="003D2D3D"/>
    <w:rsid w:val="003D5616"/>
    <w:rsid w:val="003D5F60"/>
    <w:rsid w:val="003D6D4F"/>
    <w:rsid w:val="003D6E64"/>
    <w:rsid w:val="003D757C"/>
    <w:rsid w:val="003E0064"/>
    <w:rsid w:val="003E3BF9"/>
    <w:rsid w:val="003E3C26"/>
    <w:rsid w:val="003E3C87"/>
    <w:rsid w:val="003E46A2"/>
    <w:rsid w:val="003E5F1F"/>
    <w:rsid w:val="003E74B5"/>
    <w:rsid w:val="003F1689"/>
    <w:rsid w:val="003F2FF8"/>
    <w:rsid w:val="003F4A8C"/>
    <w:rsid w:val="003F4BB5"/>
    <w:rsid w:val="003F52FA"/>
    <w:rsid w:val="003F5A21"/>
    <w:rsid w:val="003F6489"/>
    <w:rsid w:val="003F6869"/>
    <w:rsid w:val="003F74A3"/>
    <w:rsid w:val="003F7801"/>
    <w:rsid w:val="00400228"/>
    <w:rsid w:val="00404772"/>
    <w:rsid w:val="00405D36"/>
    <w:rsid w:val="00405E26"/>
    <w:rsid w:val="00406432"/>
    <w:rsid w:val="00407010"/>
    <w:rsid w:val="00412052"/>
    <w:rsid w:val="004133B4"/>
    <w:rsid w:val="004137C5"/>
    <w:rsid w:val="00413B33"/>
    <w:rsid w:val="00414C9C"/>
    <w:rsid w:val="0041543F"/>
    <w:rsid w:val="00416693"/>
    <w:rsid w:val="00420AE4"/>
    <w:rsid w:val="004215DA"/>
    <w:rsid w:val="004235C0"/>
    <w:rsid w:val="004236B1"/>
    <w:rsid w:val="004263A0"/>
    <w:rsid w:val="004309EB"/>
    <w:rsid w:val="00430F86"/>
    <w:rsid w:val="00434386"/>
    <w:rsid w:val="004365C7"/>
    <w:rsid w:val="004367DD"/>
    <w:rsid w:val="00440BCA"/>
    <w:rsid w:val="0044173D"/>
    <w:rsid w:val="00441B3B"/>
    <w:rsid w:val="00441C12"/>
    <w:rsid w:val="00442EA4"/>
    <w:rsid w:val="0044420A"/>
    <w:rsid w:val="004500FA"/>
    <w:rsid w:val="00450447"/>
    <w:rsid w:val="00450AAC"/>
    <w:rsid w:val="00453675"/>
    <w:rsid w:val="00454765"/>
    <w:rsid w:val="0045487E"/>
    <w:rsid w:val="00456880"/>
    <w:rsid w:val="004573A8"/>
    <w:rsid w:val="00457B28"/>
    <w:rsid w:val="004608DC"/>
    <w:rsid w:val="00460E35"/>
    <w:rsid w:val="00461CB9"/>
    <w:rsid w:val="0046316D"/>
    <w:rsid w:val="00463C95"/>
    <w:rsid w:val="00464711"/>
    <w:rsid w:val="00466124"/>
    <w:rsid w:val="0046757D"/>
    <w:rsid w:val="00467B27"/>
    <w:rsid w:val="00470A56"/>
    <w:rsid w:val="00470E5E"/>
    <w:rsid w:val="00471D46"/>
    <w:rsid w:val="00472492"/>
    <w:rsid w:val="00472FA1"/>
    <w:rsid w:val="00473333"/>
    <w:rsid w:val="0047353C"/>
    <w:rsid w:val="0047452D"/>
    <w:rsid w:val="00474AE0"/>
    <w:rsid w:val="00474D17"/>
    <w:rsid w:val="0047535D"/>
    <w:rsid w:val="0048124A"/>
    <w:rsid w:val="00482FAF"/>
    <w:rsid w:val="00483C29"/>
    <w:rsid w:val="00483C38"/>
    <w:rsid w:val="004854B5"/>
    <w:rsid w:val="00486D46"/>
    <w:rsid w:val="0049049D"/>
    <w:rsid w:val="00490529"/>
    <w:rsid w:val="00491D3D"/>
    <w:rsid w:val="00492B69"/>
    <w:rsid w:val="00493870"/>
    <w:rsid w:val="004939E6"/>
    <w:rsid w:val="00493D3B"/>
    <w:rsid w:val="004945C9"/>
    <w:rsid w:val="004949E3"/>
    <w:rsid w:val="004966DC"/>
    <w:rsid w:val="004978EA"/>
    <w:rsid w:val="004979A3"/>
    <w:rsid w:val="004A0C16"/>
    <w:rsid w:val="004A1714"/>
    <w:rsid w:val="004A23BA"/>
    <w:rsid w:val="004A3063"/>
    <w:rsid w:val="004A349E"/>
    <w:rsid w:val="004A40DC"/>
    <w:rsid w:val="004A4259"/>
    <w:rsid w:val="004A5223"/>
    <w:rsid w:val="004B06C5"/>
    <w:rsid w:val="004B0BE0"/>
    <w:rsid w:val="004B1A1A"/>
    <w:rsid w:val="004B2701"/>
    <w:rsid w:val="004B2D2C"/>
    <w:rsid w:val="004B3591"/>
    <w:rsid w:val="004B3629"/>
    <w:rsid w:val="004B3A28"/>
    <w:rsid w:val="004B4386"/>
    <w:rsid w:val="004B4721"/>
    <w:rsid w:val="004B6642"/>
    <w:rsid w:val="004B7030"/>
    <w:rsid w:val="004C0EE9"/>
    <w:rsid w:val="004C25E4"/>
    <w:rsid w:val="004C26F6"/>
    <w:rsid w:val="004C3317"/>
    <w:rsid w:val="004C3514"/>
    <w:rsid w:val="004C4AED"/>
    <w:rsid w:val="004C54BB"/>
    <w:rsid w:val="004C6772"/>
    <w:rsid w:val="004C7C9F"/>
    <w:rsid w:val="004D0026"/>
    <w:rsid w:val="004D3790"/>
    <w:rsid w:val="004D4307"/>
    <w:rsid w:val="004D5126"/>
    <w:rsid w:val="004D51C3"/>
    <w:rsid w:val="004D6313"/>
    <w:rsid w:val="004D644B"/>
    <w:rsid w:val="004D7271"/>
    <w:rsid w:val="004D730B"/>
    <w:rsid w:val="004D7715"/>
    <w:rsid w:val="004D7C3A"/>
    <w:rsid w:val="004E07B4"/>
    <w:rsid w:val="004E11C8"/>
    <w:rsid w:val="004E1FAE"/>
    <w:rsid w:val="004E6228"/>
    <w:rsid w:val="004E6CED"/>
    <w:rsid w:val="004E6E77"/>
    <w:rsid w:val="004E733A"/>
    <w:rsid w:val="004F0169"/>
    <w:rsid w:val="004F0631"/>
    <w:rsid w:val="004F0B70"/>
    <w:rsid w:val="004F1760"/>
    <w:rsid w:val="004F19A8"/>
    <w:rsid w:val="004F1CCB"/>
    <w:rsid w:val="004F275F"/>
    <w:rsid w:val="004F3189"/>
    <w:rsid w:val="004F31EC"/>
    <w:rsid w:val="004F3F9E"/>
    <w:rsid w:val="004F5033"/>
    <w:rsid w:val="004F5655"/>
    <w:rsid w:val="004F5F26"/>
    <w:rsid w:val="004F77B0"/>
    <w:rsid w:val="004F7F18"/>
    <w:rsid w:val="00500674"/>
    <w:rsid w:val="00500903"/>
    <w:rsid w:val="0050249A"/>
    <w:rsid w:val="005029C8"/>
    <w:rsid w:val="00503B4A"/>
    <w:rsid w:val="00504639"/>
    <w:rsid w:val="005053B8"/>
    <w:rsid w:val="00505DCC"/>
    <w:rsid w:val="00505FAB"/>
    <w:rsid w:val="0050635D"/>
    <w:rsid w:val="005066CB"/>
    <w:rsid w:val="00506B55"/>
    <w:rsid w:val="00507280"/>
    <w:rsid w:val="00507D13"/>
    <w:rsid w:val="005105D1"/>
    <w:rsid w:val="0051091B"/>
    <w:rsid w:val="005109C6"/>
    <w:rsid w:val="00510D60"/>
    <w:rsid w:val="005135E0"/>
    <w:rsid w:val="0051577E"/>
    <w:rsid w:val="00516624"/>
    <w:rsid w:val="005167F7"/>
    <w:rsid w:val="00520004"/>
    <w:rsid w:val="00520528"/>
    <w:rsid w:val="00520C4B"/>
    <w:rsid w:val="0052154F"/>
    <w:rsid w:val="00521E11"/>
    <w:rsid w:val="0052232A"/>
    <w:rsid w:val="00522349"/>
    <w:rsid w:val="00522F41"/>
    <w:rsid w:val="00524BBA"/>
    <w:rsid w:val="00524CE0"/>
    <w:rsid w:val="0052512B"/>
    <w:rsid w:val="00525A53"/>
    <w:rsid w:val="00525A65"/>
    <w:rsid w:val="00525A74"/>
    <w:rsid w:val="00525C54"/>
    <w:rsid w:val="00526D31"/>
    <w:rsid w:val="00527FB5"/>
    <w:rsid w:val="00530058"/>
    <w:rsid w:val="005319B5"/>
    <w:rsid w:val="00533116"/>
    <w:rsid w:val="00534E12"/>
    <w:rsid w:val="00535957"/>
    <w:rsid w:val="00535CF5"/>
    <w:rsid w:val="00536861"/>
    <w:rsid w:val="005368C7"/>
    <w:rsid w:val="00536D37"/>
    <w:rsid w:val="00537196"/>
    <w:rsid w:val="005373D9"/>
    <w:rsid w:val="00540221"/>
    <w:rsid w:val="00540338"/>
    <w:rsid w:val="00540535"/>
    <w:rsid w:val="0054104F"/>
    <w:rsid w:val="0054253F"/>
    <w:rsid w:val="00542E85"/>
    <w:rsid w:val="0054334B"/>
    <w:rsid w:val="00543396"/>
    <w:rsid w:val="00544E18"/>
    <w:rsid w:val="00547475"/>
    <w:rsid w:val="0054775B"/>
    <w:rsid w:val="00547D81"/>
    <w:rsid w:val="00550A07"/>
    <w:rsid w:val="005513B5"/>
    <w:rsid w:val="005530C6"/>
    <w:rsid w:val="005545D5"/>
    <w:rsid w:val="00555CE6"/>
    <w:rsid w:val="00555EB1"/>
    <w:rsid w:val="00557C34"/>
    <w:rsid w:val="005607CC"/>
    <w:rsid w:val="0056104B"/>
    <w:rsid w:val="005635BD"/>
    <w:rsid w:val="00563A7D"/>
    <w:rsid w:val="0056626F"/>
    <w:rsid w:val="0056655B"/>
    <w:rsid w:val="00566EC4"/>
    <w:rsid w:val="00567A14"/>
    <w:rsid w:val="005703DA"/>
    <w:rsid w:val="00571C32"/>
    <w:rsid w:val="00572AC2"/>
    <w:rsid w:val="00573670"/>
    <w:rsid w:val="00573EE5"/>
    <w:rsid w:val="005759D5"/>
    <w:rsid w:val="005762F9"/>
    <w:rsid w:val="00577A6F"/>
    <w:rsid w:val="00580314"/>
    <w:rsid w:val="00580544"/>
    <w:rsid w:val="00581825"/>
    <w:rsid w:val="00581D3A"/>
    <w:rsid w:val="005839D3"/>
    <w:rsid w:val="00583D6B"/>
    <w:rsid w:val="00584489"/>
    <w:rsid w:val="00584EBD"/>
    <w:rsid w:val="00585C77"/>
    <w:rsid w:val="00586967"/>
    <w:rsid w:val="00586ECE"/>
    <w:rsid w:val="00587021"/>
    <w:rsid w:val="00587860"/>
    <w:rsid w:val="005915A5"/>
    <w:rsid w:val="00593641"/>
    <w:rsid w:val="00594FBC"/>
    <w:rsid w:val="005952B3"/>
    <w:rsid w:val="005954FB"/>
    <w:rsid w:val="00595C2E"/>
    <w:rsid w:val="00596826"/>
    <w:rsid w:val="00597700"/>
    <w:rsid w:val="005A049B"/>
    <w:rsid w:val="005A1D10"/>
    <w:rsid w:val="005A2096"/>
    <w:rsid w:val="005A25DD"/>
    <w:rsid w:val="005A368C"/>
    <w:rsid w:val="005A38BC"/>
    <w:rsid w:val="005A4DC2"/>
    <w:rsid w:val="005A5D9C"/>
    <w:rsid w:val="005A65CE"/>
    <w:rsid w:val="005A6C70"/>
    <w:rsid w:val="005A71EB"/>
    <w:rsid w:val="005A726E"/>
    <w:rsid w:val="005A7699"/>
    <w:rsid w:val="005A7FF3"/>
    <w:rsid w:val="005B013A"/>
    <w:rsid w:val="005B1323"/>
    <w:rsid w:val="005B13A6"/>
    <w:rsid w:val="005B1C7D"/>
    <w:rsid w:val="005B33FC"/>
    <w:rsid w:val="005B36DA"/>
    <w:rsid w:val="005B4B26"/>
    <w:rsid w:val="005B4D26"/>
    <w:rsid w:val="005B5714"/>
    <w:rsid w:val="005B5764"/>
    <w:rsid w:val="005B5CD4"/>
    <w:rsid w:val="005B71AE"/>
    <w:rsid w:val="005C0EF4"/>
    <w:rsid w:val="005C1835"/>
    <w:rsid w:val="005C1C46"/>
    <w:rsid w:val="005C1F4B"/>
    <w:rsid w:val="005C5542"/>
    <w:rsid w:val="005C5786"/>
    <w:rsid w:val="005C6BA3"/>
    <w:rsid w:val="005C7722"/>
    <w:rsid w:val="005D0AD1"/>
    <w:rsid w:val="005D1502"/>
    <w:rsid w:val="005D1BB5"/>
    <w:rsid w:val="005D1EA7"/>
    <w:rsid w:val="005D24EC"/>
    <w:rsid w:val="005D304E"/>
    <w:rsid w:val="005D3C20"/>
    <w:rsid w:val="005D40AC"/>
    <w:rsid w:val="005D40BD"/>
    <w:rsid w:val="005D4D44"/>
    <w:rsid w:val="005D5B85"/>
    <w:rsid w:val="005D5E3C"/>
    <w:rsid w:val="005D62E0"/>
    <w:rsid w:val="005E0124"/>
    <w:rsid w:val="005E0198"/>
    <w:rsid w:val="005E0343"/>
    <w:rsid w:val="005E0723"/>
    <w:rsid w:val="005E264D"/>
    <w:rsid w:val="005E2A48"/>
    <w:rsid w:val="005E3529"/>
    <w:rsid w:val="005E49BC"/>
    <w:rsid w:val="005E541A"/>
    <w:rsid w:val="005E65C2"/>
    <w:rsid w:val="005E6CD5"/>
    <w:rsid w:val="005E73DA"/>
    <w:rsid w:val="005E786A"/>
    <w:rsid w:val="005E7E4D"/>
    <w:rsid w:val="005F0028"/>
    <w:rsid w:val="005F083B"/>
    <w:rsid w:val="005F0D7C"/>
    <w:rsid w:val="005F1F41"/>
    <w:rsid w:val="005F218D"/>
    <w:rsid w:val="005F53FB"/>
    <w:rsid w:val="005F572E"/>
    <w:rsid w:val="005F67D9"/>
    <w:rsid w:val="005F6F21"/>
    <w:rsid w:val="00600389"/>
    <w:rsid w:val="00600DAF"/>
    <w:rsid w:val="006018E1"/>
    <w:rsid w:val="006030BF"/>
    <w:rsid w:val="006030DD"/>
    <w:rsid w:val="00603AD2"/>
    <w:rsid w:val="00603D7A"/>
    <w:rsid w:val="006040A3"/>
    <w:rsid w:val="00604A1F"/>
    <w:rsid w:val="00604F6B"/>
    <w:rsid w:val="006058F4"/>
    <w:rsid w:val="00605B3F"/>
    <w:rsid w:val="00605E89"/>
    <w:rsid w:val="00605F40"/>
    <w:rsid w:val="0060729A"/>
    <w:rsid w:val="006118B3"/>
    <w:rsid w:val="00611EED"/>
    <w:rsid w:val="00613045"/>
    <w:rsid w:val="006141AD"/>
    <w:rsid w:val="00617582"/>
    <w:rsid w:val="00620207"/>
    <w:rsid w:val="00620474"/>
    <w:rsid w:val="00620BEC"/>
    <w:rsid w:val="00621C67"/>
    <w:rsid w:val="0062220F"/>
    <w:rsid w:val="00622E5E"/>
    <w:rsid w:val="00624FDE"/>
    <w:rsid w:val="006270BA"/>
    <w:rsid w:val="00630295"/>
    <w:rsid w:val="00630C54"/>
    <w:rsid w:val="00630D7B"/>
    <w:rsid w:val="0063244E"/>
    <w:rsid w:val="0063316C"/>
    <w:rsid w:val="00633BE9"/>
    <w:rsid w:val="006348EE"/>
    <w:rsid w:val="00634FB1"/>
    <w:rsid w:val="0063569D"/>
    <w:rsid w:val="006357C4"/>
    <w:rsid w:val="006360FD"/>
    <w:rsid w:val="00636E4B"/>
    <w:rsid w:val="006377AB"/>
    <w:rsid w:val="00637E80"/>
    <w:rsid w:val="006407A8"/>
    <w:rsid w:val="00640EB6"/>
    <w:rsid w:val="00642602"/>
    <w:rsid w:val="00642FAA"/>
    <w:rsid w:val="00644F19"/>
    <w:rsid w:val="00645131"/>
    <w:rsid w:val="00646DB3"/>
    <w:rsid w:val="00647291"/>
    <w:rsid w:val="006503F4"/>
    <w:rsid w:val="00650527"/>
    <w:rsid w:val="00650DD5"/>
    <w:rsid w:val="0065155F"/>
    <w:rsid w:val="00651A59"/>
    <w:rsid w:val="00651A7D"/>
    <w:rsid w:val="00651DE9"/>
    <w:rsid w:val="006525DB"/>
    <w:rsid w:val="0065366B"/>
    <w:rsid w:val="00653AFB"/>
    <w:rsid w:val="006549BB"/>
    <w:rsid w:val="0065551F"/>
    <w:rsid w:val="00656537"/>
    <w:rsid w:val="006567E5"/>
    <w:rsid w:val="00657E3A"/>
    <w:rsid w:val="00660809"/>
    <w:rsid w:val="00660A49"/>
    <w:rsid w:val="0066252B"/>
    <w:rsid w:val="00662CB9"/>
    <w:rsid w:val="00662EFE"/>
    <w:rsid w:val="00665132"/>
    <w:rsid w:val="0066536E"/>
    <w:rsid w:val="00666AC0"/>
    <w:rsid w:val="00666E3B"/>
    <w:rsid w:val="00667498"/>
    <w:rsid w:val="006706F0"/>
    <w:rsid w:val="00670A9A"/>
    <w:rsid w:val="00671DE5"/>
    <w:rsid w:val="006728A2"/>
    <w:rsid w:val="00672AA8"/>
    <w:rsid w:val="00673A3E"/>
    <w:rsid w:val="00674A5C"/>
    <w:rsid w:val="00674B32"/>
    <w:rsid w:val="00676629"/>
    <w:rsid w:val="006800A9"/>
    <w:rsid w:val="00682640"/>
    <w:rsid w:val="00683441"/>
    <w:rsid w:val="00684557"/>
    <w:rsid w:val="00685A1B"/>
    <w:rsid w:val="00686E27"/>
    <w:rsid w:val="00686F6A"/>
    <w:rsid w:val="0068709B"/>
    <w:rsid w:val="0069034F"/>
    <w:rsid w:val="00690506"/>
    <w:rsid w:val="0069066B"/>
    <w:rsid w:val="006922E4"/>
    <w:rsid w:val="00692A23"/>
    <w:rsid w:val="00693836"/>
    <w:rsid w:val="0069464B"/>
    <w:rsid w:val="006949B7"/>
    <w:rsid w:val="0069524D"/>
    <w:rsid w:val="00695E02"/>
    <w:rsid w:val="006966A2"/>
    <w:rsid w:val="00697801"/>
    <w:rsid w:val="006A1E73"/>
    <w:rsid w:val="006A24DF"/>
    <w:rsid w:val="006A2A52"/>
    <w:rsid w:val="006A45AF"/>
    <w:rsid w:val="006A5940"/>
    <w:rsid w:val="006A6457"/>
    <w:rsid w:val="006A680E"/>
    <w:rsid w:val="006B0C48"/>
    <w:rsid w:val="006B18B8"/>
    <w:rsid w:val="006B19BE"/>
    <w:rsid w:val="006B2A98"/>
    <w:rsid w:val="006B3466"/>
    <w:rsid w:val="006B3E50"/>
    <w:rsid w:val="006B40FB"/>
    <w:rsid w:val="006B4C93"/>
    <w:rsid w:val="006B539F"/>
    <w:rsid w:val="006B68C7"/>
    <w:rsid w:val="006B7008"/>
    <w:rsid w:val="006B7EC0"/>
    <w:rsid w:val="006B7F34"/>
    <w:rsid w:val="006C1947"/>
    <w:rsid w:val="006C347F"/>
    <w:rsid w:val="006C3AC7"/>
    <w:rsid w:val="006C4724"/>
    <w:rsid w:val="006C6654"/>
    <w:rsid w:val="006C7A49"/>
    <w:rsid w:val="006D0644"/>
    <w:rsid w:val="006D0BAB"/>
    <w:rsid w:val="006D16E3"/>
    <w:rsid w:val="006D17E1"/>
    <w:rsid w:val="006D1878"/>
    <w:rsid w:val="006D1BCB"/>
    <w:rsid w:val="006D25A7"/>
    <w:rsid w:val="006D2F75"/>
    <w:rsid w:val="006D3069"/>
    <w:rsid w:val="006D36C0"/>
    <w:rsid w:val="006D3FFE"/>
    <w:rsid w:val="006D43A7"/>
    <w:rsid w:val="006D58B1"/>
    <w:rsid w:val="006D6E07"/>
    <w:rsid w:val="006D7272"/>
    <w:rsid w:val="006D7A7F"/>
    <w:rsid w:val="006D7D07"/>
    <w:rsid w:val="006E04B8"/>
    <w:rsid w:val="006E0D23"/>
    <w:rsid w:val="006E2735"/>
    <w:rsid w:val="006E28C9"/>
    <w:rsid w:val="006E29EA"/>
    <w:rsid w:val="006E2AB6"/>
    <w:rsid w:val="006E3E02"/>
    <w:rsid w:val="006E570E"/>
    <w:rsid w:val="006E662A"/>
    <w:rsid w:val="006E74C1"/>
    <w:rsid w:val="006E7864"/>
    <w:rsid w:val="006F0314"/>
    <w:rsid w:val="006F060E"/>
    <w:rsid w:val="006F0FCC"/>
    <w:rsid w:val="006F23F2"/>
    <w:rsid w:val="006F37B3"/>
    <w:rsid w:val="006F3E5A"/>
    <w:rsid w:val="006F5731"/>
    <w:rsid w:val="006F5AF6"/>
    <w:rsid w:val="007000F2"/>
    <w:rsid w:val="00700D43"/>
    <w:rsid w:val="00700EB8"/>
    <w:rsid w:val="00701684"/>
    <w:rsid w:val="0070209C"/>
    <w:rsid w:val="00702DAB"/>
    <w:rsid w:val="00703402"/>
    <w:rsid w:val="0070462D"/>
    <w:rsid w:val="007058C8"/>
    <w:rsid w:val="00705EF1"/>
    <w:rsid w:val="00706C8B"/>
    <w:rsid w:val="0071066F"/>
    <w:rsid w:val="00710FF4"/>
    <w:rsid w:val="00711AD5"/>
    <w:rsid w:val="00712026"/>
    <w:rsid w:val="00713647"/>
    <w:rsid w:val="00713963"/>
    <w:rsid w:val="00713ADD"/>
    <w:rsid w:val="00713C97"/>
    <w:rsid w:val="0071585C"/>
    <w:rsid w:val="00715B81"/>
    <w:rsid w:val="00715F0E"/>
    <w:rsid w:val="00716C26"/>
    <w:rsid w:val="00716D51"/>
    <w:rsid w:val="00717018"/>
    <w:rsid w:val="007171C8"/>
    <w:rsid w:val="0071746A"/>
    <w:rsid w:val="00717B5E"/>
    <w:rsid w:val="0072033A"/>
    <w:rsid w:val="00721C9E"/>
    <w:rsid w:val="00722C97"/>
    <w:rsid w:val="00722DA7"/>
    <w:rsid w:val="00723385"/>
    <w:rsid w:val="007245EF"/>
    <w:rsid w:val="00726FCB"/>
    <w:rsid w:val="007279E5"/>
    <w:rsid w:val="00727ED1"/>
    <w:rsid w:val="00730457"/>
    <w:rsid w:val="00731BC6"/>
    <w:rsid w:val="007328FB"/>
    <w:rsid w:val="00732A61"/>
    <w:rsid w:val="00732B85"/>
    <w:rsid w:val="00732E4C"/>
    <w:rsid w:val="0073373E"/>
    <w:rsid w:val="00733838"/>
    <w:rsid w:val="00733CCE"/>
    <w:rsid w:val="00733E98"/>
    <w:rsid w:val="00734938"/>
    <w:rsid w:val="00735726"/>
    <w:rsid w:val="00740065"/>
    <w:rsid w:val="00740943"/>
    <w:rsid w:val="007413DC"/>
    <w:rsid w:val="00742E13"/>
    <w:rsid w:val="00743C66"/>
    <w:rsid w:val="007452AF"/>
    <w:rsid w:val="007461C8"/>
    <w:rsid w:val="00747246"/>
    <w:rsid w:val="0074727F"/>
    <w:rsid w:val="007535F0"/>
    <w:rsid w:val="0075399F"/>
    <w:rsid w:val="00753AAC"/>
    <w:rsid w:val="00754B04"/>
    <w:rsid w:val="00754BBA"/>
    <w:rsid w:val="0075518B"/>
    <w:rsid w:val="00756110"/>
    <w:rsid w:val="00756921"/>
    <w:rsid w:val="00756C5C"/>
    <w:rsid w:val="007606B6"/>
    <w:rsid w:val="00761852"/>
    <w:rsid w:val="0076350F"/>
    <w:rsid w:val="00764184"/>
    <w:rsid w:val="007641AC"/>
    <w:rsid w:val="00764763"/>
    <w:rsid w:val="00765438"/>
    <w:rsid w:val="00767903"/>
    <w:rsid w:val="00770CBD"/>
    <w:rsid w:val="00771A11"/>
    <w:rsid w:val="007729D0"/>
    <w:rsid w:val="00775171"/>
    <w:rsid w:val="00781886"/>
    <w:rsid w:val="007826A9"/>
    <w:rsid w:val="00785590"/>
    <w:rsid w:val="007905BF"/>
    <w:rsid w:val="0079215B"/>
    <w:rsid w:val="007921A9"/>
    <w:rsid w:val="00792AE8"/>
    <w:rsid w:val="007936F1"/>
    <w:rsid w:val="00793F13"/>
    <w:rsid w:val="00795630"/>
    <w:rsid w:val="007A2F29"/>
    <w:rsid w:val="007A3741"/>
    <w:rsid w:val="007A3DBF"/>
    <w:rsid w:val="007A47C1"/>
    <w:rsid w:val="007A5BBA"/>
    <w:rsid w:val="007B1242"/>
    <w:rsid w:val="007B1F87"/>
    <w:rsid w:val="007B249B"/>
    <w:rsid w:val="007B2B61"/>
    <w:rsid w:val="007B2E6B"/>
    <w:rsid w:val="007B3ADA"/>
    <w:rsid w:val="007B50C8"/>
    <w:rsid w:val="007B70F0"/>
    <w:rsid w:val="007C09B4"/>
    <w:rsid w:val="007C369F"/>
    <w:rsid w:val="007C3E3A"/>
    <w:rsid w:val="007C4DFA"/>
    <w:rsid w:val="007C51BA"/>
    <w:rsid w:val="007C70D1"/>
    <w:rsid w:val="007C71BD"/>
    <w:rsid w:val="007C75C3"/>
    <w:rsid w:val="007D0CB5"/>
    <w:rsid w:val="007D1142"/>
    <w:rsid w:val="007D1A65"/>
    <w:rsid w:val="007D20BE"/>
    <w:rsid w:val="007D2E4C"/>
    <w:rsid w:val="007D38F3"/>
    <w:rsid w:val="007D7925"/>
    <w:rsid w:val="007E067E"/>
    <w:rsid w:val="007E0EC6"/>
    <w:rsid w:val="007E1AB5"/>
    <w:rsid w:val="007E3082"/>
    <w:rsid w:val="007E443A"/>
    <w:rsid w:val="007E4E54"/>
    <w:rsid w:val="007E4EE3"/>
    <w:rsid w:val="007E5194"/>
    <w:rsid w:val="007E580A"/>
    <w:rsid w:val="007E6D60"/>
    <w:rsid w:val="007E73D0"/>
    <w:rsid w:val="007E7AB8"/>
    <w:rsid w:val="007F0109"/>
    <w:rsid w:val="007F0EA0"/>
    <w:rsid w:val="007F177A"/>
    <w:rsid w:val="007F250B"/>
    <w:rsid w:val="007F2937"/>
    <w:rsid w:val="007F48F7"/>
    <w:rsid w:val="007F49AA"/>
    <w:rsid w:val="007F6024"/>
    <w:rsid w:val="007F6159"/>
    <w:rsid w:val="007F772F"/>
    <w:rsid w:val="007F7A2F"/>
    <w:rsid w:val="00801513"/>
    <w:rsid w:val="00801AB7"/>
    <w:rsid w:val="00801E23"/>
    <w:rsid w:val="008033F9"/>
    <w:rsid w:val="00803673"/>
    <w:rsid w:val="008039BC"/>
    <w:rsid w:val="008041B9"/>
    <w:rsid w:val="0080435B"/>
    <w:rsid w:val="00805FF4"/>
    <w:rsid w:val="00807194"/>
    <w:rsid w:val="00811070"/>
    <w:rsid w:val="008118BB"/>
    <w:rsid w:val="008124F5"/>
    <w:rsid w:val="00812973"/>
    <w:rsid w:val="00812BC2"/>
    <w:rsid w:val="0081352E"/>
    <w:rsid w:val="008137DE"/>
    <w:rsid w:val="00813B3B"/>
    <w:rsid w:val="00816BFC"/>
    <w:rsid w:val="00816E6A"/>
    <w:rsid w:val="00820461"/>
    <w:rsid w:val="008213A7"/>
    <w:rsid w:val="008221CA"/>
    <w:rsid w:val="00822E30"/>
    <w:rsid w:val="008237A7"/>
    <w:rsid w:val="00823C2D"/>
    <w:rsid w:val="008244A7"/>
    <w:rsid w:val="00824972"/>
    <w:rsid w:val="00827062"/>
    <w:rsid w:val="00830E46"/>
    <w:rsid w:val="00831390"/>
    <w:rsid w:val="008321C4"/>
    <w:rsid w:val="00834201"/>
    <w:rsid w:val="00834906"/>
    <w:rsid w:val="008354DE"/>
    <w:rsid w:val="00835BF5"/>
    <w:rsid w:val="00835D16"/>
    <w:rsid w:val="00835E19"/>
    <w:rsid w:val="008361E0"/>
    <w:rsid w:val="00836353"/>
    <w:rsid w:val="00837E18"/>
    <w:rsid w:val="008404C0"/>
    <w:rsid w:val="008404D1"/>
    <w:rsid w:val="00842246"/>
    <w:rsid w:val="00842515"/>
    <w:rsid w:val="008459E6"/>
    <w:rsid w:val="008468DC"/>
    <w:rsid w:val="00847F84"/>
    <w:rsid w:val="0085168A"/>
    <w:rsid w:val="0085340E"/>
    <w:rsid w:val="00854D72"/>
    <w:rsid w:val="00855C3F"/>
    <w:rsid w:val="00855F66"/>
    <w:rsid w:val="00856A4A"/>
    <w:rsid w:val="00857086"/>
    <w:rsid w:val="00857509"/>
    <w:rsid w:val="008577BE"/>
    <w:rsid w:val="00857821"/>
    <w:rsid w:val="008612C8"/>
    <w:rsid w:val="00861B21"/>
    <w:rsid w:val="00862342"/>
    <w:rsid w:val="00862707"/>
    <w:rsid w:val="0086353C"/>
    <w:rsid w:val="00864576"/>
    <w:rsid w:val="00864FEF"/>
    <w:rsid w:val="00865348"/>
    <w:rsid w:val="00865B80"/>
    <w:rsid w:val="00865D7C"/>
    <w:rsid w:val="0086654C"/>
    <w:rsid w:val="00867758"/>
    <w:rsid w:val="00870EF9"/>
    <w:rsid w:val="00870F58"/>
    <w:rsid w:val="0087181A"/>
    <w:rsid w:val="008719AD"/>
    <w:rsid w:val="0087260A"/>
    <w:rsid w:val="008729E4"/>
    <w:rsid w:val="00877140"/>
    <w:rsid w:val="00880696"/>
    <w:rsid w:val="00880C4A"/>
    <w:rsid w:val="00881B0F"/>
    <w:rsid w:val="00882629"/>
    <w:rsid w:val="0088315E"/>
    <w:rsid w:val="00884ED9"/>
    <w:rsid w:val="0088504D"/>
    <w:rsid w:val="0088534B"/>
    <w:rsid w:val="0088594D"/>
    <w:rsid w:val="00885B62"/>
    <w:rsid w:val="008921FE"/>
    <w:rsid w:val="00892A45"/>
    <w:rsid w:val="00892CFC"/>
    <w:rsid w:val="008954C6"/>
    <w:rsid w:val="008978F1"/>
    <w:rsid w:val="00897D22"/>
    <w:rsid w:val="008A01EC"/>
    <w:rsid w:val="008A0C72"/>
    <w:rsid w:val="008A1CD7"/>
    <w:rsid w:val="008A2052"/>
    <w:rsid w:val="008A21DE"/>
    <w:rsid w:val="008A2F90"/>
    <w:rsid w:val="008A3EFA"/>
    <w:rsid w:val="008A523C"/>
    <w:rsid w:val="008A625A"/>
    <w:rsid w:val="008B352C"/>
    <w:rsid w:val="008B3732"/>
    <w:rsid w:val="008B3A73"/>
    <w:rsid w:val="008B441B"/>
    <w:rsid w:val="008B5001"/>
    <w:rsid w:val="008B6324"/>
    <w:rsid w:val="008B6DF2"/>
    <w:rsid w:val="008B7FD3"/>
    <w:rsid w:val="008C0115"/>
    <w:rsid w:val="008C06D3"/>
    <w:rsid w:val="008C0A4A"/>
    <w:rsid w:val="008C1451"/>
    <w:rsid w:val="008C223D"/>
    <w:rsid w:val="008C2808"/>
    <w:rsid w:val="008C3AAB"/>
    <w:rsid w:val="008C4062"/>
    <w:rsid w:val="008C4472"/>
    <w:rsid w:val="008C46CF"/>
    <w:rsid w:val="008C4F0B"/>
    <w:rsid w:val="008C53D2"/>
    <w:rsid w:val="008C56B7"/>
    <w:rsid w:val="008C7086"/>
    <w:rsid w:val="008D1923"/>
    <w:rsid w:val="008D1D5B"/>
    <w:rsid w:val="008D2650"/>
    <w:rsid w:val="008D323F"/>
    <w:rsid w:val="008D3ED4"/>
    <w:rsid w:val="008D46F9"/>
    <w:rsid w:val="008D5150"/>
    <w:rsid w:val="008D7EC7"/>
    <w:rsid w:val="008E02A1"/>
    <w:rsid w:val="008E0EE7"/>
    <w:rsid w:val="008E18DE"/>
    <w:rsid w:val="008E264E"/>
    <w:rsid w:val="008E2764"/>
    <w:rsid w:val="008E2C2E"/>
    <w:rsid w:val="008E324D"/>
    <w:rsid w:val="008E3D00"/>
    <w:rsid w:val="008E4123"/>
    <w:rsid w:val="008E41E1"/>
    <w:rsid w:val="008E49C3"/>
    <w:rsid w:val="008E5A93"/>
    <w:rsid w:val="008E5D8A"/>
    <w:rsid w:val="008E7581"/>
    <w:rsid w:val="008F0743"/>
    <w:rsid w:val="008F0A57"/>
    <w:rsid w:val="008F17DC"/>
    <w:rsid w:val="008F1FE6"/>
    <w:rsid w:val="008F2B36"/>
    <w:rsid w:val="008F3023"/>
    <w:rsid w:val="008F4F84"/>
    <w:rsid w:val="008F514E"/>
    <w:rsid w:val="008F5176"/>
    <w:rsid w:val="008F5A51"/>
    <w:rsid w:val="008F6170"/>
    <w:rsid w:val="008F645A"/>
    <w:rsid w:val="008F6680"/>
    <w:rsid w:val="008F70D8"/>
    <w:rsid w:val="008F7936"/>
    <w:rsid w:val="008F7AAB"/>
    <w:rsid w:val="00900599"/>
    <w:rsid w:val="0090221F"/>
    <w:rsid w:val="00902EC7"/>
    <w:rsid w:val="009042D5"/>
    <w:rsid w:val="00906679"/>
    <w:rsid w:val="00907BB0"/>
    <w:rsid w:val="009115B3"/>
    <w:rsid w:val="00911692"/>
    <w:rsid w:val="009117F3"/>
    <w:rsid w:val="0091381A"/>
    <w:rsid w:val="00914B28"/>
    <w:rsid w:val="00916BAB"/>
    <w:rsid w:val="009177C9"/>
    <w:rsid w:val="00917E37"/>
    <w:rsid w:val="00917F90"/>
    <w:rsid w:val="00920879"/>
    <w:rsid w:val="00920A34"/>
    <w:rsid w:val="00921771"/>
    <w:rsid w:val="00921CE7"/>
    <w:rsid w:val="00923096"/>
    <w:rsid w:val="00923C86"/>
    <w:rsid w:val="00924567"/>
    <w:rsid w:val="009246BE"/>
    <w:rsid w:val="009247F4"/>
    <w:rsid w:val="009256E6"/>
    <w:rsid w:val="00926964"/>
    <w:rsid w:val="009272DD"/>
    <w:rsid w:val="009279F5"/>
    <w:rsid w:val="0093008C"/>
    <w:rsid w:val="00932575"/>
    <w:rsid w:val="00932C95"/>
    <w:rsid w:val="00933834"/>
    <w:rsid w:val="00933E7A"/>
    <w:rsid w:val="009342A0"/>
    <w:rsid w:val="00934C36"/>
    <w:rsid w:val="00934E8F"/>
    <w:rsid w:val="0093599F"/>
    <w:rsid w:val="00935AE0"/>
    <w:rsid w:val="00936C53"/>
    <w:rsid w:val="00937AF1"/>
    <w:rsid w:val="009433FB"/>
    <w:rsid w:val="0094389F"/>
    <w:rsid w:val="00943B16"/>
    <w:rsid w:val="00944B07"/>
    <w:rsid w:val="00945927"/>
    <w:rsid w:val="00946707"/>
    <w:rsid w:val="009471B3"/>
    <w:rsid w:val="00950E6A"/>
    <w:rsid w:val="009521BC"/>
    <w:rsid w:val="00952A9D"/>
    <w:rsid w:val="009534BD"/>
    <w:rsid w:val="00954290"/>
    <w:rsid w:val="0095684B"/>
    <w:rsid w:val="009578EA"/>
    <w:rsid w:val="009625D5"/>
    <w:rsid w:val="009636CD"/>
    <w:rsid w:val="00963DBB"/>
    <w:rsid w:val="00964C17"/>
    <w:rsid w:val="009650DF"/>
    <w:rsid w:val="009655D1"/>
    <w:rsid w:val="00967918"/>
    <w:rsid w:val="009700B6"/>
    <w:rsid w:val="0097075E"/>
    <w:rsid w:val="00970E5A"/>
    <w:rsid w:val="00971328"/>
    <w:rsid w:val="00974BE6"/>
    <w:rsid w:val="00975774"/>
    <w:rsid w:val="00975D07"/>
    <w:rsid w:val="009760BC"/>
    <w:rsid w:val="009761D8"/>
    <w:rsid w:val="00976344"/>
    <w:rsid w:val="009766C6"/>
    <w:rsid w:val="00976924"/>
    <w:rsid w:val="00977DB1"/>
    <w:rsid w:val="00980CA8"/>
    <w:rsid w:val="0098183F"/>
    <w:rsid w:val="00981A9F"/>
    <w:rsid w:val="00981DD8"/>
    <w:rsid w:val="009821A6"/>
    <w:rsid w:val="0098232E"/>
    <w:rsid w:val="00982DDB"/>
    <w:rsid w:val="00983001"/>
    <w:rsid w:val="0098423E"/>
    <w:rsid w:val="00986051"/>
    <w:rsid w:val="009867BE"/>
    <w:rsid w:val="00987558"/>
    <w:rsid w:val="0099062C"/>
    <w:rsid w:val="0099168E"/>
    <w:rsid w:val="0099175D"/>
    <w:rsid w:val="00993AF0"/>
    <w:rsid w:val="00993D08"/>
    <w:rsid w:val="00994CD7"/>
    <w:rsid w:val="00994D5A"/>
    <w:rsid w:val="00997D23"/>
    <w:rsid w:val="009A001E"/>
    <w:rsid w:val="009A01C2"/>
    <w:rsid w:val="009A4A26"/>
    <w:rsid w:val="009A4F46"/>
    <w:rsid w:val="009A5129"/>
    <w:rsid w:val="009A5349"/>
    <w:rsid w:val="009A58FD"/>
    <w:rsid w:val="009A5B26"/>
    <w:rsid w:val="009A6D01"/>
    <w:rsid w:val="009A6F20"/>
    <w:rsid w:val="009B0170"/>
    <w:rsid w:val="009B070C"/>
    <w:rsid w:val="009B071D"/>
    <w:rsid w:val="009B0D36"/>
    <w:rsid w:val="009B20D4"/>
    <w:rsid w:val="009B21FE"/>
    <w:rsid w:val="009B279A"/>
    <w:rsid w:val="009B2F57"/>
    <w:rsid w:val="009B41D4"/>
    <w:rsid w:val="009B4BA9"/>
    <w:rsid w:val="009B53D3"/>
    <w:rsid w:val="009B53EE"/>
    <w:rsid w:val="009B56AA"/>
    <w:rsid w:val="009B6E81"/>
    <w:rsid w:val="009C04C3"/>
    <w:rsid w:val="009C0FC3"/>
    <w:rsid w:val="009C1FDE"/>
    <w:rsid w:val="009C2004"/>
    <w:rsid w:val="009C25BF"/>
    <w:rsid w:val="009C3A25"/>
    <w:rsid w:val="009C4CF4"/>
    <w:rsid w:val="009C5D1B"/>
    <w:rsid w:val="009C5F37"/>
    <w:rsid w:val="009C6175"/>
    <w:rsid w:val="009C66B2"/>
    <w:rsid w:val="009C6FBB"/>
    <w:rsid w:val="009D06D2"/>
    <w:rsid w:val="009D0799"/>
    <w:rsid w:val="009D0A5C"/>
    <w:rsid w:val="009D110A"/>
    <w:rsid w:val="009D149C"/>
    <w:rsid w:val="009D1C01"/>
    <w:rsid w:val="009D1EAC"/>
    <w:rsid w:val="009D29C0"/>
    <w:rsid w:val="009D2CDD"/>
    <w:rsid w:val="009D2EC4"/>
    <w:rsid w:val="009D4974"/>
    <w:rsid w:val="009D57CC"/>
    <w:rsid w:val="009D58A2"/>
    <w:rsid w:val="009D6FE2"/>
    <w:rsid w:val="009E1125"/>
    <w:rsid w:val="009E1667"/>
    <w:rsid w:val="009E466E"/>
    <w:rsid w:val="009E4C26"/>
    <w:rsid w:val="009E5115"/>
    <w:rsid w:val="009E6742"/>
    <w:rsid w:val="009F1C8B"/>
    <w:rsid w:val="009F2600"/>
    <w:rsid w:val="009F3FC0"/>
    <w:rsid w:val="009F53A5"/>
    <w:rsid w:val="009F63E9"/>
    <w:rsid w:val="009F6586"/>
    <w:rsid w:val="00A00828"/>
    <w:rsid w:val="00A0287B"/>
    <w:rsid w:val="00A0386A"/>
    <w:rsid w:val="00A056B2"/>
    <w:rsid w:val="00A0587D"/>
    <w:rsid w:val="00A06341"/>
    <w:rsid w:val="00A10EEB"/>
    <w:rsid w:val="00A1165A"/>
    <w:rsid w:val="00A11FAB"/>
    <w:rsid w:val="00A12AC3"/>
    <w:rsid w:val="00A12BF8"/>
    <w:rsid w:val="00A130A8"/>
    <w:rsid w:val="00A14601"/>
    <w:rsid w:val="00A14615"/>
    <w:rsid w:val="00A14934"/>
    <w:rsid w:val="00A152EB"/>
    <w:rsid w:val="00A166E7"/>
    <w:rsid w:val="00A16D43"/>
    <w:rsid w:val="00A17CF5"/>
    <w:rsid w:val="00A22078"/>
    <w:rsid w:val="00A22CB7"/>
    <w:rsid w:val="00A2305E"/>
    <w:rsid w:val="00A2436E"/>
    <w:rsid w:val="00A24443"/>
    <w:rsid w:val="00A25550"/>
    <w:rsid w:val="00A25F52"/>
    <w:rsid w:val="00A26CEA"/>
    <w:rsid w:val="00A27144"/>
    <w:rsid w:val="00A271E8"/>
    <w:rsid w:val="00A27C4E"/>
    <w:rsid w:val="00A35957"/>
    <w:rsid w:val="00A375AC"/>
    <w:rsid w:val="00A3795A"/>
    <w:rsid w:val="00A40211"/>
    <w:rsid w:val="00A410F3"/>
    <w:rsid w:val="00A4215B"/>
    <w:rsid w:val="00A422AA"/>
    <w:rsid w:val="00A431C3"/>
    <w:rsid w:val="00A43932"/>
    <w:rsid w:val="00A45006"/>
    <w:rsid w:val="00A469DE"/>
    <w:rsid w:val="00A46CDE"/>
    <w:rsid w:val="00A46DAB"/>
    <w:rsid w:val="00A47F17"/>
    <w:rsid w:val="00A52BF7"/>
    <w:rsid w:val="00A52EEA"/>
    <w:rsid w:val="00A53240"/>
    <w:rsid w:val="00A551D6"/>
    <w:rsid w:val="00A55716"/>
    <w:rsid w:val="00A56EE1"/>
    <w:rsid w:val="00A570C6"/>
    <w:rsid w:val="00A60DD9"/>
    <w:rsid w:val="00A61C4D"/>
    <w:rsid w:val="00A620BA"/>
    <w:rsid w:val="00A62CF4"/>
    <w:rsid w:val="00A62EE1"/>
    <w:rsid w:val="00A64A0C"/>
    <w:rsid w:val="00A64D54"/>
    <w:rsid w:val="00A65CD9"/>
    <w:rsid w:val="00A660A1"/>
    <w:rsid w:val="00A660EB"/>
    <w:rsid w:val="00A6644C"/>
    <w:rsid w:val="00A67281"/>
    <w:rsid w:val="00A67B2C"/>
    <w:rsid w:val="00A700CF"/>
    <w:rsid w:val="00A70887"/>
    <w:rsid w:val="00A70B6A"/>
    <w:rsid w:val="00A70FC7"/>
    <w:rsid w:val="00A711BF"/>
    <w:rsid w:val="00A71F49"/>
    <w:rsid w:val="00A73139"/>
    <w:rsid w:val="00A737DA"/>
    <w:rsid w:val="00A73B56"/>
    <w:rsid w:val="00A73BF2"/>
    <w:rsid w:val="00A73CB3"/>
    <w:rsid w:val="00A7433A"/>
    <w:rsid w:val="00A74600"/>
    <w:rsid w:val="00A757BB"/>
    <w:rsid w:val="00A76A70"/>
    <w:rsid w:val="00A80154"/>
    <w:rsid w:val="00A80C22"/>
    <w:rsid w:val="00A80C64"/>
    <w:rsid w:val="00A81FBD"/>
    <w:rsid w:val="00A8236B"/>
    <w:rsid w:val="00A82386"/>
    <w:rsid w:val="00A83559"/>
    <w:rsid w:val="00A839D5"/>
    <w:rsid w:val="00A84E42"/>
    <w:rsid w:val="00A861FD"/>
    <w:rsid w:val="00A865D5"/>
    <w:rsid w:val="00A874D8"/>
    <w:rsid w:val="00A9178B"/>
    <w:rsid w:val="00A92CCB"/>
    <w:rsid w:val="00A93734"/>
    <w:rsid w:val="00A9513E"/>
    <w:rsid w:val="00A95F47"/>
    <w:rsid w:val="00A973F8"/>
    <w:rsid w:val="00A974E2"/>
    <w:rsid w:val="00AA0F90"/>
    <w:rsid w:val="00AA1091"/>
    <w:rsid w:val="00AA183D"/>
    <w:rsid w:val="00AA1D6B"/>
    <w:rsid w:val="00AA3B9A"/>
    <w:rsid w:val="00AA43AD"/>
    <w:rsid w:val="00AA7084"/>
    <w:rsid w:val="00AB2415"/>
    <w:rsid w:val="00AB2567"/>
    <w:rsid w:val="00AB2F8F"/>
    <w:rsid w:val="00AB43F0"/>
    <w:rsid w:val="00AB6589"/>
    <w:rsid w:val="00AB758E"/>
    <w:rsid w:val="00AB79BC"/>
    <w:rsid w:val="00AC06EC"/>
    <w:rsid w:val="00AC095D"/>
    <w:rsid w:val="00AC0C91"/>
    <w:rsid w:val="00AC2457"/>
    <w:rsid w:val="00AC2FC3"/>
    <w:rsid w:val="00AC34A1"/>
    <w:rsid w:val="00AC38CE"/>
    <w:rsid w:val="00AC4C00"/>
    <w:rsid w:val="00AC5A07"/>
    <w:rsid w:val="00AC67FC"/>
    <w:rsid w:val="00AC7D2F"/>
    <w:rsid w:val="00AC7DA5"/>
    <w:rsid w:val="00AD18E0"/>
    <w:rsid w:val="00AD1D67"/>
    <w:rsid w:val="00AD1FF5"/>
    <w:rsid w:val="00AD3910"/>
    <w:rsid w:val="00AD3D1A"/>
    <w:rsid w:val="00AD3EE2"/>
    <w:rsid w:val="00AD6FB6"/>
    <w:rsid w:val="00AD708F"/>
    <w:rsid w:val="00AE2449"/>
    <w:rsid w:val="00AE3784"/>
    <w:rsid w:val="00AE47B4"/>
    <w:rsid w:val="00AF02DC"/>
    <w:rsid w:val="00AF0D6C"/>
    <w:rsid w:val="00AF1ADD"/>
    <w:rsid w:val="00AF2D65"/>
    <w:rsid w:val="00AF35A7"/>
    <w:rsid w:val="00AF3B26"/>
    <w:rsid w:val="00AF45B1"/>
    <w:rsid w:val="00AF5626"/>
    <w:rsid w:val="00AF612C"/>
    <w:rsid w:val="00AF6BA0"/>
    <w:rsid w:val="00B01401"/>
    <w:rsid w:val="00B019FA"/>
    <w:rsid w:val="00B025E7"/>
    <w:rsid w:val="00B03CFE"/>
    <w:rsid w:val="00B05729"/>
    <w:rsid w:val="00B058CC"/>
    <w:rsid w:val="00B058E1"/>
    <w:rsid w:val="00B0640D"/>
    <w:rsid w:val="00B1187E"/>
    <w:rsid w:val="00B13E33"/>
    <w:rsid w:val="00B13FAF"/>
    <w:rsid w:val="00B14561"/>
    <w:rsid w:val="00B15082"/>
    <w:rsid w:val="00B15D59"/>
    <w:rsid w:val="00B16161"/>
    <w:rsid w:val="00B16C70"/>
    <w:rsid w:val="00B1756B"/>
    <w:rsid w:val="00B218A6"/>
    <w:rsid w:val="00B21E57"/>
    <w:rsid w:val="00B2325D"/>
    <w:rsid w:val="00B251BF"/>
    <w:rsid w:val="00B25CF1"/>
    <w:rsid w:val="00B300E6"/>
    <w:rsid w:val="00B32845"/>
    <w:rsid w:val="00B3582C"/>
    <w:rsid w:val="00B363DE"/>
    <w:rsid w:val="00B42B4A"/>
    <w:rsid w:val="00B42F0A"/>
    <w:rsid w:val="00B4414D"/>
    <w:rsid w:val="00B4443A"/>
    <w:rsid w:val="00B46964"/>
    <w:rsid w:val="00B471BD"/>
    <w:rsid w:val="00B50332"/>
    <w:rsid w:val="00B51C6F"/>
    <w:rsid w:val="00B5204A"/>
    <w:rsid w:val="00B5258A"/>
    <w:rsid w:val="00B52869"/>
    <w:rsid w:val="00B52B03"/>
    <w:rsid w:val="00B54376"/>
    <w:rsid w:val="00B55AD4"/>
    <w:rsid w:val="00B55DCB"/>
    <w:rsid w:val="00B56262"/>
    <w:rsid w:val="00B56FB0"/>
    <w:rsid w:val="00B57505"/>
    <w:rsid w:val="00B60202"/>
    <w:rsid w:val="00B63B16"/>
    <w:rsid w:val="00B63CE3"/>
    <w:rsid w:val="00B64921"/>
    <w:rsid w:val="00B64AC2"/>
    <w:rsid w:val="00B64BC3"/>
    <w:rsid w:val="00B66031"/>
    <w:rsid w:val="00B67EF7"/>
    <w:rsid w:val="00B71D46"/>
    <w:rsid w:val="00B71F28"/>
    <w:rsid w:val="00B72071"/>
    <w:rsid w:val="00B72833"/>
    <w:rsid w:val="00B74CBA"/>
    <w:rsid w:val="00B75630"/>
    <w:rsid w:val="00B75EC9"/>
    <w:rsid w:val="00B76134"/>
    <w:rsid w:val="00B76687"/>
    <w:rsid w:val="00B768F7"/>
    <w:rsid w:val="00B8078F"/>
    <w:rsid w:val="00B81300"/>
    <w:rsid w:val="00B81437"/>
    <w:rsid w:val="00B8204C"/>
    <w:rsid w:val="00B838DD"/>
    <w:rsid w:val="00B8484F"/>
    <w:rsid w:val="00B84BE4"/>
    <w:rsid w:val="00B8517B"/>
    <w:rsid w:val="00B86EA8"/>
    <w:rsid w:val="00B87029"/>
    <w:rsid w:val="00B90836"/>
    <w:rsid w:val="00B90E6D"/>
    <w:rsid w:val="00B9166F"/>
    <w:rsid w:val="00B916FD"/>
    <w:rsid w:val="00B92EE4"/>
    <w:rsid w:val="00B94A23"/>
    <w:rsid w:val="00B96746"/>
    <w:rsid w:val="00B96F4F"/>
    <w:rsid w:val="00B96F5B"/>
    <w:rsid w:val="00BA0849"/>
    <w:rsid w:val="00BA0C25"/>
    <w:rsid w:val="00BA0F3D"/>
    <w:rsid w:val="00BA4DDE"/>
    <w:rsid w:val="00BA6B3B"/>
    <w:rsid w:val="00BA6C24"/>
    <w:rsid w:val="00BB00A3"/>
    <w:rsid w:val="00BB0821"/>
    <w:rsid w:val="00BB1B1F"/>
    <w:rsid w:val="00BB24B3"/>
    <w:rsid w:val="00BB4035"/>
    <w:rsid w:val="00BB475F"/>
    <w:rsid w:val="00BB62D1"/>
    <w:rsid w:val="00BB64E1"/>
    <w:rsid w:val="00BB70EE"/>
    <w:rsid w:val="00BB7285"/>
    <w:rsid w:val="00BB75E4"/>
    <w:rsid w:val="00BC0583"/>
    <w:rsid w:val="00BC1B98"/>
    <w:rsid w:val="00BC2E31"/>
    <w:rsid w:val="00BC2EED"/>
    <w:rsid w:val="00BC3E49"/>
    <w:rsid w:val="00BC3E54"/>
    <w:rsid w:val="00BC4EE1"/>
    <w:rsid w:val="00BC6138"/>
    <w:rsid w:val="00BC6159"/>
    <w:rsid w:val="00BC684D"/>
    <w:rsid w:val="00BC69D0"/>
    <w:rsid w:val="00BC69F4"/>
    <w:rsid w:val="00BC74EB"/>
    <w:rsid w:val="00BD3623"/>
    <w:rsid w:val="00BD3FBE"/>
    <w:rsid w:val="00BD4EF5"/>
    <w:rsid w:val="00BD523C"/>
    <w:rsid w:val="00BE1506"/>
    <w:rsid w:val="00BE2F9E"/>
    <w:rsid w:val="00BE319E"/>
    <w:rsid w:val="00BE3A18"/>
    <w:rsid w:val="00BE4026"/>
    <w:rsid w:val="00BE6116"/>
    <w:rsid w:val="00BE6C06"/>
    <w:rsid w:val="00BE6FFA"/>
    <w:rsid w:val="00BF1DCB"/>
    <w:rsid w:val="00BF2AC1"/>
    <w:rsid w:val="00BF3C04"/>
    <w:rsid w:val="00BF3D2A"/>
    <w:rsid w:val="00BF4EC3"/>
    <w:rsid w:val="00BF690F"/>
    <w:rsid w:val="00BF6948"/>
    <w:rsid w:val="00BF6C5C"/>
    <w:rsid w:val="00C018CE"/>
    <w:rsid w:val="00C01AF7"/>
    <w:rsid w:val="00C01C81"/>
    <w:rsid w:val="00C01DE1"/>
    <w:rsid w:val="00C0222B"/>
    <w:rsid w:val="00C02515"/>
    <w:rsid w:val="00C05936"/>
    <w:rsid w:val="00C079A6"/>
    <w:rsid w:val="00C106A8"/>
    <w:rsid w:val="00C13ECB"/>
    <w:rsid w:val="00C1427C"/>
    <w:rsid w:val="00C14731"/>
    <w:rsid w:val="00C161B2"/>
    <w:rsid w:val="00C17511"/>
    <w:rsid w:val="00C2063D"/>
    <w:rsid w:val="00C20BC7"/>
    <w:rsid w:val="00C2346C"/>
    <w:rsid w:val="00C23EAF"/>
    <w:rsid w:val="00C247FC"/>
    <w:rsid w:val="00C271DD"/>
    <w:rsid w:val="00C273E0"/>
    <w:rsid w:val="00C276AE"/>
    <w:rsid w:val="00C316C9"/>
    <w:rsid w:val="00C3174F"/>
    <w:rsid w:val="00C32404"/>
    <w:rsid w:val="00C3317C"/>
    <w:rsid w:val="00C33CD6"/>
    <w:rsid w:val="00C34279"/>
    <w:rsid w:val="00C34686"/>
    <w:rsid w:val="00C3516B"/>
    <w:rsid w:val="00C359A9"/>
    <w:rsid w:val="00C35AD7"/>
    <w:rsid w:val="00C36DB4"/>
    <w:rsid w:val="00C3739B"/>
    <w:rsid w:val="00C37ADD"/>
    <w:rsid w:val="00C41200"/>
    <w:rsid w:val="00C4239D"/>
    <w:rsid w:val="00C43173"/>
    <w:rsid w:val="00C44DA7"/>
    <w:rsid w:val="00C454FC"/>
    <w:rsid w:val="00C45963"/>
    <w:rsid w:val="00C46EF7"/>
    <w:rsid w:val="00C46F8C"/>
    <w:rsid w:val="00C51B01"/>
    <w:rsid w:val="00C51F19"/>
    <w:rsid w:val="00C525B8"/>
    <w:rsid w:val="00C52A57"/>
    <w:rsid w:val="00C53735"/>
    <w:rsid w:val="00C53903"/>
    <w:rsid w:val="00C55C2B"/>
    <w:rsid w:val="00C566C6"/>
    <w:rsid w:val="00C568C7"/>
    <w:rsid w:val="00C611A1"/>
    <w:rsid w:val="00C61DA2"/>
    <w:rsid w:val="00C632E3"/>
    <w:rsid w:val="00C63352"/>
    <w:rsid w:val="00C633BD"/>
    <w:rsid w:val="00C636D5"/>
    <w:rsid w:val="00C654AD"/>
    <w:rsid w:val="00C65732"/>
    <w:rsid w:val="00C67481"/>
    <w:rsid w:val="00C6774B"/>
    <w:rsid w:val="00C70BC1"/>
    <w:rsid w:val="00C70F88"/>
    <w:rsid w:val="00C73249"/>
    <w:rsid w:val="00C73C47"/>
    <w:rsid w:val="00C73CE9"/>
    <w:rsid w:val="00C74725"/>
    <w:rsid w:val="00C75A4A"/>
    <w:rsid w:val="00C76848"/>
    <w:rsid w:val="00C80234"/>
    <w:rsid w:val="00C80464"/>
    <w:rsid w:val="00C819C1"/>
    <w:rsid w:val="00C823CC"/>
    <w:rsid w:val="00C829CB"/>
    <w:rsid w:val="00C85F2C"/>
    <w:rsid w:val="00C870A7"/>
    <w:rsid w:val="00C90D11"/>
    <w:rsid w:val="00C91942"/>
    <w:rsid w:val="00C91D47"/>
    <w:rsid w:val="00C91F19"/>
    <w:rsid w:val="00C9354B"/>
    <w:rsid w:val="00C94A88"/>
    <w:rsid w:val="00C9554E"/>
    <w:rsid w:val="00C95D36"/>
    <w:rsid w:val="00C9731A"/>
    <w:rsid w:val="00C97A7C"/>
    <w:rsid w:val="00CA08D4"/>
    <w:rsid w:val="00CA095E"/>
    <w:rsid w:val="00CA11DB"/>
    <w:rsid w:val="00CA3385"/>
    <w:rsid w:val="00CA4369"/>
    <w:rsid w:val="00CA50F5"/>
    <w:rsid w:val="00CA55B0"/>
    <w:rsid w:val="00CA596C"/>
    <w:rsid w:val="00CA5C11"/>
    <w:rsid w:val="00CA616B"/>
    <w:rsid w:val="00CA6597"/>
    <w:rsid w:val="00CA6630"/>
    <w:rsid w:val="00CA6B85"/>
    <w:rsid w:val="00CAA357"/>
    <w:rsid w:val="00CB068A"/>
    <w:rsid w:val="00CB0B90"/>
    <w:rsid w:val="00CB161E"/>
    <w:rsid w:val="00CB1E41"/>
    <w:rsid w:val="00CB299F"/>
    <w:rsid w:val="00CB3D8C"/>
    <w:rsid w:val="00CB4DFC"/>
    <w:rsid w:val="00CB5403"/>
    <w:rsid w:val="00CB5BBE"/>
    <w:rsid w:val="00CB6974"/>
    <w:rsid w:val="00CB6B1F"/>
    <w:rsid w:val="00CB7A0D"/>
    <w:rsid w:val="00CB7D97"/>
    <w:rsid w:val="00CC2F58"/>
    <w:rsid w:val="00CC5CCB"/>
    <w:rsid w:val="00CC6257"/>
    <w:rsid w:val="00CC648A"/>
    <w:rsid w:val="00CC64BA"/>
    <w:rsid w:val="00CC7AFF"/>
    <w:rsid w:val="00CD13E6"/>
    <w:rsid w:val="00CD2573"/>
    <w:rsid w:val="00CD63B3"/>
    <w:rsid w:val="00CD7F06"/>
    <w:rsid w:val="00CE08FF"/>
    <w:rsid w:val="00CE18C6"/>
    <w:rsid w:val="00CE30A6"/>
    <w:rsid w:val="00CE3E6F"/>
    <w:rsid w:val="00CE6F6D"/>
    <w:rsid w:val="00CF0545"/>
    <w:rsid w:val="00CF24B5"/>
    <w:rsid w:val="00CF2F1A"/>
    <w:rsid w:val="00CF32BE"/>
    <w:rsid w:val="00CF3E1D"/>
    <w:rsid w:val="00CF41D9"/>
    <w:rsid w:val="00CF48DC"/>
    <w:rsid w:val="00CF4E09"/>
    <w:rsid w:val="00CF5612"/>
    <w:rsid w:val="00CF5C36"/>
    <w:rsid w:val="00CF6A1A"/>
    <w:rsid w:val="00CF6A8E"/>
    <w:rsid w:val="00CF7426"/>
    <w:rsid w:val="00CF7ADF"/>
    <w:rsid w:val="00CF7FD5"/>
    <w:rsid w:val="00D00D72"/>
    <w:rsid w:val="00D01507"/>
    <w:rsid w:val="00D0329B"/>
    <w:rsid w:val="00D0347B"/>
    <w:rsid w:val="00D072CA"/>
    <w:rsid w:val="00D106C9"/>
    <w:rsid w:val="00D1199D"/>
    <w:rsid w:val="00D121E1"/>
    <w:rsid w:val="00D12342"/>
    <w:rsid w:val="00D12E0A"/>
    <w:rsid w:val="00D13785"/>
    <w:rsid w:val="00D139C4"/>
    <w:rsid w:val="00D14598"/>
    <w:rsid w:val="00D168C1"/>
    <w:rsid w:val="00D17107"/>
    <w:rsid w:val="00D17FCB"/>
    <w:rsid w:val="00D214BF"/>
    <w:rsid w:val="00D22B43"/>
    <w:rsid w:val="00D265BA"/>
    <w:rsid w:val="00D3330A"/>
    <w:rsid w:val="00D33A62"/>
    <w:rsid w:val="00D33E7C"/>
    <w:rsid w:val="00D3526A"/>
    <w:rsid w:val="00D3609A"/>
    <w:rsid w:val="00D36B73"/>
    <w:rsid w:val="00D4042A"/>
    <w:rsid w:val="00D412E4"/>
    <w:rsid w:val="00D418F1"/>
    <w:rsid w:val="00D438D0"/>
    <w:rsid w:val="00D44A1F"/>
    <w:rsid w:val="00D45201"/>
    <w:rsid w:val="00D4661C"/>
    <w:rsid w:val="00D467D0"/>
    <w:rsid w:val="00D4749A"/>
    <w:rsid w:val="00D514CE"/>
    <w:rsid w:val="00D521DB"/>
    <w:rsid w:val="00D526B5"/>
    <w:rsid w:val="00D534FB"/>
    <w:rsid w:val="00D53A7F"/>
    <w:rsid w:val="00D53CDF"/>
    <w:rsid w:val="00D55132"/>
    <w:rsid w:val="00D5529D"/>
    <w:rsid w:val="00D55EFE"/>
    <w:rsid w:val="00D602EE"/>
    <w:rsid w:val="00D60DF2"/>
    <w:rsid w:val="00D6177A"/>
    <w:rsid w:val="00D61B56"/>
    <w:rsid w:val="00D629FB"/>
    <w:rsid w:val="00D62C4F"/>
    <w:rsid w:val="00D630D3"/>
    <w:rsid w:val="00D6380F"/>
    <w:rsid w:val="00D63F54"/>
    <w:rsid w:val="00D64934"/>
    <w:rsid w:val="00D64BA6"/>
    <w:rsid w:val="00D660AC"/>
    <w:rsid w:val="00D661DC"/>
    <w:rsid w:val="00D66520"/>
    <w:rsid w:val="00D70F94"/>
    <w:rsid w:val="00D741DE"/>
    <w:rsid w:val="00D75720"/>
    <w:rsid w:val="00D76512"/>
    <w:rsid w:val="00D77495"/>
    <w:rsid w:val="00D7793F"/>
    <w:rsid w:val="00D8012F"/>
    <w:rsid w:val="00D8162E"/>
    <w:rsid w:val="00D829CE"/>
    <w:rsid w:val="00D82AF8"/>
    <w:rsid w:val="00D82E08"/>
    <w:rsid w:val="00D8368E"/>
    <w:rsid w:val="00D83A13"/>
    <w:rsid w:val="00D83BBE"/>
    <w:rsid w:val="00D83C02"/>
    <w:rsid w:val="00D847B5"/>
    <w:rsid w:val="00D850A6"/>
    <w:rsid w:val="00D86878"/>
    <w:rsid w:val="00D86D28"/>
    <w:rsid w:val="00D879FD"/>
    <w:rsid w:val="00D87AA2"/>
    <w:rsid w:val="00D9033D"/>
    <w:rsid w:val="00D90C75"/>
    <w:rsid w:val="00D90F82"/>
    <w:rsid w:val="00D910FD"/>
    <w:rsid w:val="00D91290"/>
    <w:rsid w:val="00D92BDD"/>
    <w:rsid w:val="00D92C82"/>
    <w:rsid w:val="00D93125"/>
    <w:rsid w:val="00D93A80"/>
    <w:rsid w:val="00D93B01"/>
    <w:rsid w:val="00D952B5"/>
    <w:rsid w:val="00D961DF"/>
    <w:rsid w:val="00D962DF"/>
    <w:rsid w:val="00D968D7"/>
    <w:rsid w:val="00D978C2"/>
    <w:rsid w:val="00DA220D"/>
    <w:rsid w:val="00DA292B"/>
    <w:rsid w:val="00DA33FB"/>
    <w:rsid w:val="00DA3CD9"/>
    <w:rsid w:val="00DA430E"/>
    <w:rsid w:val="00DA7B39"/>
    <w:rsid w:val="00DB179D"/>
    <w:rsid w:val="00DB2299"/>
    <w:rsid w:val="00DB3529"/>
    <w:rsid w:val="00DB4A3F"/>
    <w:rsid w:val="00DB4EC2"/>
    <w:rsid w:val="00DC02AD"/>
    <w:rsid w:val="00DC08DF"/>
    <w:rsid w:val="00DC48FF"/>
    <w:rsid w:val="00DC4FD2"/>
    <w:rsid w:val="00DC6E01"/>
    <w:rsid w:val="00DC7DF4"/>
    <w:rsid w:val="00DD02BD"/>
    <w:rsid w:val="00DD0CE0"/>
    <w:rsid w:val="00DD1023"/>
    <w:rsid w:val="00DD1CCF"/>
    <w:rsid w:val="00DD2986"/>
    <w:rsid w:val="00DD3699"/>
    <w:rsid w:val="00DD4C74"/>
    <w:rsid w:val="00DD4C7F"/>
    <w:rsid w:val="00DD5993"/>
    <w:rsid w:val="00DD68E1"/>
    <w:rsid w:val="00DD75D9"/>
    <w:rsid w:val="00DD7C53"/>
    <w:rsid w:val="00DD7FE2"/>
    <w:rsid w:val="00DE1F80"/>
    <w:rsid w:val="00DE21DA"/>
    <w:rsid w:val="00DE241B"/>
    <w:rsid w:val="00DE35BC"/>
    <w:rsid w:val="00DE3882"/>
    <w:rsid w:val="00DE3BD7"/>
    <w:rsid w:val="00DE40EE"/>
    <w:rsid w:val="00DE41CF"/>
    <w:rsid w:val="00DE4B81"/>
    <w:rsid w:val="00DE4D1B"/>
    <w:rsid w:val="00DE782C"/>
    <w:rsid w:val="00DF11D9"/>
    <w:rsid w:val="00DF277D"/>
    <w:rsid w:val="00DF5794"/>
    <w:rsid w:val="00DF7479"/>
    <w:rsid w:val="00DF7A63"/>
    <w:rsid w:val="00E00017"/>
    <w:rsid w:val="00E020BE"/>
    <w:rsid w:val="00E03854"/>
    <w:rsid w:val="00E0457E"/>
    <w:rsid w:val="00E04B2F"/>
    <w:rsid w:val="00E04B90"/>
    <w:rsid w:val="00E04D8B"/>
    <w:rsid w:val="00E04DDF"/>
    <w:rsid w:val="00E052BC"/>
    <w:rsid w:val="00E07515"/>
    <w:rsid w:val="00E07BC6"/>
    <w:rsid w:val="00E07D39"/>
    <w:rsid w:val="00E11705"/>
    <w:rsid w:val="00E1175A"/>
    <w:rsid w:val="00E120B3"/>
    <w:rsid w:val="00E1271F"/>
    <w:rsid w:val="00E16368"/>
    <w:rsid w:val="00E2019C"/>
    <w:rsid w:val="00E2074D"/>
    <w:rsid w:val="00E21FC0"/>
    <w:rsid w:val="00E240BE"/>
    <w:rsid w:val="00E251F9"/>
    <w:rsid w:val="00E26A5F"/>
    <w:rsid w:val="00E272E8"/>
    <w:rsid w:val="00E2750A"/>
    <w:rsid w:val="00E27EDF"/>
    <w:rsid w:val="00E30166"/>
    <w:rsid w:val="00E303A5"/>
    <w:rsid w:val="00E30659"/>
    <w:rsid w:val="00E31345"/>
    <w:rsid w:val="00E3162E"/>
    <w:rsid w:val="00E318DB"/>
    <w:rsid w:val="00E33D75"/>
    <w:rsid w:val="00E37BFB"/>
    <w:rsid w:val="00E41A4B"/>
    <w:rsid w:val="00E420C3"/>
    <w:rsid w:val="00E42E48"/>
    <w:rsid w:val="00E4607C"/>
    <w:rsid w:val="00E50B48"/>
    <w:rsid w:val="00E50D55"/>
    <w:rsid w:val="00E51E3E"/>
    <w:rsid w:val="00E523E3"/>
    <w:rsid w:val="00E527D0"/>
    <w:rsid w:val="00E533D1"/>
    <w:rsid w:val="00E53640"/>
    <w:rsid w:val="00E53B7C"/>
    <w:rsid w:val="00E54FCF"/>
    <w:rsid w:val="00E54FD2"/>
    <w:rsid w:val="00E5641F"/>
    <w:rsid w:val="00E577C9"/>
    <w:rsid w:val="00E61FCB"/>
    <w:rsid w:val="00E62514"/>
    <w:rsid w:val="00E63D50"/>
    <w:rsid w:val="00E63DD7"/>
    <w:rsid w:val="00E64B21"/>
    <w:rsid w:val="00E64BEE"/>
    <w:rsid w:val="00E713C2"/>
    <w:rsid w:val="00E71D0A"/>
    <w:rsid w:val="00E720D3"/>
    <w:rsid w:val="00E738BE"/>
    <w:rsid w:val="00E74799"/>
    <w:rsid w:val="00E74E4F"/>
    <w:rsid w:val="00E75316"/>
    <w:rsid w:val="00E7575D"/>
    <w:rsid w:val="00E8257B"/>
    <w:rsid w:val="00E82FBE"/>
    <w:rsid w:val="00E84A99"/>
    <w:rsid w:val="00E84FF4"/>
    <w:rsid w:val="00E854D8"/>
    <w:rsid w:val="00E904C4"/>
    <w:rsid w:val="00E91114"/>
    <w:rsid w:val="00E9152A"/>
    <w:rsid w:val="00E91565"/>
    <w:rsid w:val="00E9184F"/>
    <w:rsid w:val="00E931B1"/>
    <w:rsid w:val="00E93A49"/>
    <w:rsid w:val="00E947A1"/>
    <w:rsid w:val="00E94C54"/>
    <w:rsid w:val="00E95579"/>
    <w:rsid w:val="00E95B8E"/>
    <w:rsid w:val="00E979FD"/>
    <w:rsid w:val="00EA03FB"/>
    <w:rsid w:val="00EA0B32"/>
    <w:rsid w:val="00EA15CD"/>
    <w:rsid w:val="00EA1ADE"/>
    <w:rsid w:val="00EA22D0"/>
    <w:rsid w:val="00EA2731"/>
    <w:rsid w:val="00EA2AA2"/>
    <w:rsid w:val="00EA7831"/>
    <w:rsid w:val="00EA7CD1"/>
    <w:rsid w:val="00EA7F6B"/>
    <w:rsid w:val="00EB0100"/>
    <w:rsid w:val="00EB0DD2"/>
    <w:rsid w:val="00EB34CA"/>
    <w:rsid w:val="00EB4811"/>
    <w:rsid w:val="00EB4ACA"/>
    <w:rsid w:val="00EB527D"/>
    <w:rsid w:val="00EB59DB"/>
    <w:rsid w:val="00EB79C6"/>
    <w:rsid w:val="00EC1585"/>
    <w:rsid w:val="00EC1656"/>
    <w:rsid w:val="00EC1D00"/>
    <w:rsid w:val="00EC2EEC"/>
    <w:rsid w:val="00EC2F5B"/>
    <w:rsid w:val="00EC308D"/>
    <w:rsid w:val="00EC33B4"/>
    <w:rsid w:val="00EC4B7D"/>
    <w:rsid w:val="00EC537F"/>
    <w:rsid w:val="00EC5562"/>
    <w:rsid w:val="00EC63BD"/>
    <w:rsid w:val="00EC6835"/>
    <w:rsid w:val="00EC6C52"/>
    <w:rsid w:val="00EC7A59"/>
    <w:rsid w:val="00ED0034"/>
    <w:rsid w:val="00ED132C"/>
    <w:rsid w:val="00ED1DAF"/>
    <w:rsid w:val="00ED41A1"/>
    <w:rsid w:val="00ED4CF2"/>
    <w:rsid w:val="00ED4E41"/>
    <w:rsid w:val="00ED6B0D"/>
    <w:rsid w:val="00ED7C5A"/>
    <w:rsid w:val="00ED7DA3"/>
    <w:rsid w:val="00EE0000"/>
    <w:rsid w:val="00EE057A"/>
    <w:rsid w:val="00EE05AF"/>
    <w:rsid w:val="00EE0CC9"/>
    <w:rsid w:val="00EE2D6D"/>
    <w:rsid w:val="00EE4685"/>
    <w:rsid w:val="00EE5001"/>
    <w:rsid w:val="00EE54FB"/>
    <w:rsid w:val="00EE77CF"/>
    <w:rsid w:val="00EE7BBD"/>
    <w:rsid w:val="00EF0572"/>
    <w:rsid w:val="00EF30D9"/>
    <w:rsid w:val="00EF470D"/>
    <w:rsid w:val="00EF4E17"/>
    <w:rsid w:val="00EF5289"/>
    <w:rsid w:val="00EF63D0"/>
    <w:rsid w:val="00EF64E9"/>
    <w:rsid w:val="00EF6BB0"/>
    <w:rsid w:val="00F00CE2"/>
    <w:rsid w:val="00F015FA"/>
    <w:rsid w:val="00F01E5D"/>
    <w:rsid w:val="00F0296F"/>
    <w:rsid w:val="00F02C25"/>
    <w:rsid w:val="00F0386E"/>
    <w:rsid w:val="00F04501"/>
    <w:rsid w:val="00F051C6"/>
    <w:rsid w:val="00F05FFE"/>
    <w:rsid w:val="00F10F49"/>
    <w:rsid w:val="00F1143A"/>
    <w:rsid w:val="00F20685"/>
    <w:rsid w:val="00F210E1"/>
    <w:rsid w:val="00F23173"/>
    <w:rsid w:val="00F240AD"/>
    <w:rsid w:val="00F257F0"/>
    <w:rsid w:val="00F25DDB"/>
    <w:rsid w:val="00F3084A"/>
    <w:rsid w:val="00F31272"/>
    <w:rsid w:val="00F32FA6"/>
    <w:rsid w:val="00F3412A"/>
    <w:rsid w:val="00F3470A"/>
    <w:rsid w:val="00F348D5"/>
    <w:rsid w:val="00F34D4C"/>
    <w:rsid w:val="00F35A1B"/>
    <w:rsid w:val="00F364C6"/>
    <w:rsid w:val="00F374F3"/>
    <w:rsid w:val="00F41EE9"/>
    <w:rsid w:val="00F4487A"/>
    <w:rsid w:val="00F454D3"/>
    <w:rsid w:val="00F45D5D"/>
    <w:rsid w:val="00F45E95"/>
    <w:rsid w:val="00F46AD4"/>
    <w:rsid w:val="00F52D94"/>
    <w:rsid w:val="00F5393E"/>
    <w:rsid w:val="00F53D1C"/>
    <w:rsid w:val="00F54B42"/>
    <w:rsid w:val="00F54F1F"/>
    <w:rsid w:val="00F554AF"/>
    <w:rsid w:val="00F55ABD"/>
    <w:rsid w:val="00F563B9"/>
    <w:rsid w:val="00F56A1D"/>
    <w:rsid w:val="00F578D6"/>
    <w:rsid w:val="00F6087D"/>
    <w:rsid w:val="00F61886"/>
    <w:rsid w:val="00F62062"/>
    <w:rsid w:val="00F62321"/>
    <w:rsid w:val="00F63A2B"/>
    <w:rsid w:val="00F665C7"/>
    <w:rsid w:val="00F66F65"/>
    <w:rsid w:val="00F67544"/>
    <w:rsid w:val="00F6786E"/>
    <w:rsid w:val="00F70730"/>
    <w:rsid w:val="00F70A28"/>
    <w:rsid w:val="00F719B6"/>
    <w:rsid w:val="00F71FE4"/>
    <w:rsid w:val="00F720FF"/>
    <w:rsid w:val="00F74A88"/>
    <w:rsid w:val="00F76BCA"/>
    <w:rsid w:val="00F771DE"/>
    <w:rsid w:val="00F775E2"/>
    <w:rsid w:val="00F8001B"/>
    <w:rsid w:val="00F819F5"/>
    <w:rsid w:val="00F81C6D"/>
    <w:rsid w:val="00F82E32"/>
    <w:rsid w:val="00F82F3E"/>
    <w:rsid w:val="00F84FB6"/>
    <w:rsid w:val="00F85B3F"/>
    <w:rsid w:val="00F86C73"/>
    <w:rsid w:val="00F86F4A"/>
    <w:rsid w:val="00F87351"/>
    <w:rsid w:val="00F8741B"/>
    <w:rsid w:val="00F903E1"/>
    <w:rsid w:val="00F90CD8"/>
    <w:rsid w:val="00F912FC"/>
    <w:rsid w:val="00F9139F"/>
    <w:rsid w:val="00F91927"/>
    <w:rsid w:val="00F9246E"/>
    <w:rsid w:val="00F9346E"/>
    <w:rsid w:val="00F937A5"/>
    <w:rsid w:val="00F95B1B"/>
    <w:rsid w:val="00F95BC3"/>
    <w:rsid w:val="00FA01E0"/>
    <w:rsid w:val="00FA01EE"/>
    <w:rsid w:val="00FA0F89"/>
    <w:rsid w:val="00FA38AF"/>
    <w:rsid w:val="00FA3AC0"/>
    <w:rsid w:val="00FA3CEA"/>
    <w:rsid w:val="00FA773C"/>
    <w:rsid w:val="00FB04A8"/>
    <w:rsid w:val="00FB0561"/>
    <w:rsid w:val="00FB0ACB"/>
    <w:rsid w:val="00FB1671"/>
    <w:rsid w:val="00FB23A7"/>
    <w:rsid w:val="00FB2A8F"/>
    <w:rsid w:val="00FB3CA6"/>
    <w:rsid w:val="00FB3F3F"/>
    <w:rsid w:val="00FB4463"/>
    <w:rsid w:val="00FB4DD6"/>
    <w:rsid w:val="00FB5670"/>
    <w:rsid w:val="00FB5DCC"/>
    <w:rsid w:val="00FB6272"/>
    <w:rsid w:val="00FB6A7B"/>
    <w:rsid w:val="00FB6B1F"/>
    <w:rsid w:val="00FB6C41"/>
    <w:rsid w:val="00FB76FB"/>
    <w:rsid w:val="00FC0CC1"/>
    <w:rsid w:val="00FC101C"/>
    <w:rsid w:val="00FC133F"/>
    <w:rsid w:val="00FC18EF"/>
    <w:rsid w:val="00FC2B28"/>
    <w:rsid w:val="00FC3475"/>
    <w:rsid w:val="00FC3B88"/>
    <w:rsid w:val="00FC3CDF"/>
    <w:rsid w:val="00FC3CE0"/>
    <w:rsid w:val="00FC4393"/>
    <w:rsid w:val="00FC4DE1"/>
    <w:rsid w:val="00FC4FC7"/>
    <w:rsid w:val="00FC5AB7"/>
    <w:rsid w:val="00FC5B32"/>
    <w:rsid w:val="00FC5D37"/>
    <w:rsid w:val="00FC7D53"/>
    <w:rsid w:val="00FC7E5C"/>
    <w:rsid w:val="00FD0268"/>
    <w:rsid w:val="00FD0EA9"/>
    <w:rsid w:val="00FD1E58"/>
    <w:rsid w:val="00FD24B1"/>
    <w:rsid w:val="00FD2C7E"/>
    <w:rsid w:val="00FD43ED"/>
    <w:rsid w:val="00FD6AD8"/>
    <w:rsid w:val="00FD77D8"/>
    <w:rsid w:val="00FD7EBA"/>
    <w:rsid w:val="00FE0843"/>
    <w:rsid w:val="00FE10DD"/>
    <w:rsid w:val="00FE2198"/>
    <w:rsid w:val="00FE33EE"/>
    <w:rsid w:val="00FE3DFF"/>
    <w:rsid w:val="00FE3E95"/>
    <w:rsid w:val="00FE4ACE"/>
    <w:rsid w:val="00FE5625"/>
    <w:rsid w:val="00FE5B6B"/>
    <w:rsid w:val="00FE744A"/>
    <w:rsid w:val="00FE77CF"/>
    <w:rsid w:val="00FE7CC7"/>
    <w:rsid w:val="00FE7F1D"/>
    <w:rsid w:val="00FF122D"/>
    <w:rsid w:val="00FF15BC"/>
    <w:rsid w:val="00FF16D3"/>
    <w:rsid w:val="00FF2188"/>
    <w:rsid w:val="00FF3051"/>
    <w:rsid w:val="00FF31FE"/>
    <w:rsid w:val="00FF3A86"/>
    <w:rsid w:val="00FF5108"/>
    <w:rsid w:val="00FF6642"/>
    <w:rsid w:val="01093312"/>
    <w:rsid w:val="01A44B2A"/>
    <w:rsid w:val="01DDEF65"/>
    <w:rsid w:val="01E7A99F"/>
    <w:rsid w:val="02058657"/>
    <w:rsid w:val="02306FBE"/>
    <w:rsid w:val="023FD981"/>
    <w:rsid w:val="026D0C86"/>
    <w:rsid w:val="0294F487"/>
    <w:rsid w:val="0297D0B4"/>
    <w:rsid w:val="02B500C7"/>
    <w:rsid w:val="02C2031C"/>
    <w:rsid w:val="02D47576"/>
    <w:rsid w:val="03098B19"/>
    <w:rsid w:val="031FD1FB"/>
    <w:rsid w:val="03267B5C"/>
    <w:rsid w:val="03643C0A"/>
    <w:rsid w:val="0366CBC0"/>
    <w:rsid w:val="036E8083"/>
    <w:rsid w:val="037C41BD"/>
    <w:rsid w:val="03CD8916"/>
    <w:rsid w:val="03F77A36"/>
    <w:rsid w:val="0411A52A"/>
    <w:rsid w:val="04506C81"/>
    <w:rsid w:val="046625AA"/>
    <w:rsid w:val="04F7990B"/>
    <w:rsid w:val="052ED055"/>
    <w:rsid w:val="057FD3BF"/>
    <w:rsid w:val="058979EF"/>
    <w:rsid w:val="058CBCD0"/>
    <w:rsid w:val="058DDA5C"/>
    <w:rsid w:val="05A4071E"/>
    <w:rsid w:val="05A4C01C"/>
    <w:rsid w:val="05C56583"/>
    <w:rsid w:val="065E76CD"/>
    <w:rsid w:val="06710A59"/>
    <w:rsid w:val="06D116AA"/>
    <w:rsid w:val="06D3A48A"/>
    <w:rsid w:val="0713BAF2"/>
    <w:rsid w:val="0740E7EE"/>
    <w:rsid w:val="0753A641"/>
    <w:rsid w:val="07622A09"/>
    <w:rsid w:val="076C4A98"/>
    <w:rsid w:val="079469AB"/>
    <w:rsid w:val="07AA405C"/>
    <w:rsid w:val="07C6E7AC"/>
    <w:rsid w:val="07EC9EA6"/>
    <w:rsid w:val="0827966B"/>
    <w:rsid w:val="08285FFC"/>
    <w:rsid w:val="0831B8E0"/>
    <w:rsid w:val="087BC179"/>
    <w:rsid w:val="089F4B8C"/>
    <w:rsid w:val="08BA0901"/>
    <w:rsid w:val="090F72AA"/>
    <w:rsid w:val="09784108"/>
    <w:rsid w:val="09DE85A0"/>
    <w:rsid w:val="09FD26B2"/>
    <w:rsid w:val="0A280B17"/>
    <w:rsid w:val="0AAEC732"/>
    <w:rsid w:val="0AC09330"/>
    <w:rsid w:val="0B0ADF83"/>
    <w:rsid w:val="0B183E1D"/>
    <w:rsid w:val="0B26C90D"/>
    <w:rsid w:val="0B9EF42B"/>
    <w:rsid w:val="0BCD0676"/>
    <w:rsid w:val="0BD28CA7"/>
    <w:rsid w:val="0C18CC48"/>
    <w:rsid w:val="0C242144"/>
    <w:rsid w:val="0C2E4717"/>
    <w:rsid w:val="0C3ADD4C"/>
    <w:rsid w:val="0C88EA04"/>
    <w:rsid w:val="0CADF186"/>
    <w:rsid w:val="0CFA4820"/>
    <w:rsid w:val="0D11000B"/>
    <w:rsid w:val="0D26525C"/>
    <w:rsid w:val="0D362EB0"/>
    <w:rsid w:val="0DE3B3F5"/>
    <w:rsid w:val="0E13750A"/>
    <w:rsid w:val="0E13F9B7"/>
    <w:rsid w:val="0E179374"/>
    <w:rsid w:val="0E32ADA5"/>
    <w:rsid w:val="0E3E97D3"/>
    <w:rsid w:val="0E5F10E9"/>
    <w:rsid w:val="0E74619F"/>
    <w:rsid w:val="0E96C852"/>
    <w:rsid w:val="0EAB3DEC"/>
    <w:rsid w:val="0EC8AA38"/>
    <w:rsid w:val="0F38F5F9"/>
    <w:rsid w:val="0F3A2977"/>
    <w:rsid w:val="0F626300"/>
    <w:rsid w:val="0F77BE70"/>
    <w:rsid w:val="0F870D46"/>
    <w:rsid w:val="0FA87913"/>
    <w:rsid w:val="0FB2C1AC"/>
    <w:rsid w:val="1038B81B"/>
    <w:rsid w:val="10A0AA7E"/>
    <w:rsid w:val="10A8D6EC"/>
    <w:rsid w:val="10ECA173"/>
    <w:rsid w:val="111DEE6E"/>
    <w:rsid w:val="115CB2AC"/>
    <w:rsid w:val="11C4CAAD"/>
    <w:rsid w:val="11D12E88"/>
    <w:rsid w:val="11F401BD"/>
    <w:rsid w:val="11F59E17"/>
    <w:rsid w:val="120B284E"/>
    <w:rsid w:val="12348E7E"/>
    <w:rsid w:val="1263E9CA"/>
    <w:rsid w:val="12977311"/>
    <w:rsid w:val="12A3ED15"/>
    <w:rsid w:val="130022A9"/>
    <w:rsid w:val="132C933F"/>
    <w:rsid w:val="133BA69E"/>
    <w:rsid w:val="134CBB63"/>
    <w:rsid w:val="1350BC51"/>
    <w:rsid w:val="135675D3"/>
    <w:rsid w:val="13793D2A"/>
    <w:rsid w:val="1382F2FE"/>
    <w:rsid w:val="13A05524"/>
    <w:rsid w:val="144773A1"/>
    <w:rsid w:val="1459FBB2"/>
    <w:rsid w:val="146FFD86"/>
    <w:rsid w:val="14786740"/>
    <w:rsid w:val="147BFF15"/>
    <w:rsid w:val="14841E71"/>
    <w:rsid w:val="1498996C"/>
    <w:rsid w:val="14A4D72F"/>
    <w:rsid w:val="14A4FF0C"/>
    <w:rsid w:val="14C3E092"/>
    <w:rsid w:val="14C9FACE"/>
    <w:rsid w:val="14F24634"/>
    <w:rsid w:val="1503BBD6"/>
    <w:rsid w:val="150BB81D"/>
    <w:rsid w:val="152076F3"/>
    <w:rsid w:val="152DB376"/>
    <w:rsid w:val="154794A4"/>
    <w:rsid w:val="1581BE33"/>
    <w:rsid w:val="15A3A8D9"/>
    <w:rsid w:val="15A47A25"/>
    <w:rsid w:val="15A4995A"/>
    <w:rsid w:val="15A8D4E7"/>
    <w:rsid w:val="15BDFDA8"/>
    <w:rsid w:val="15C2BE98"/>
    <w:rsid w:val="15C72639"/>
    <w:rsid w:val="15DAD370"/>
    <w:rsid w:val="15DB9FE8"/>
    <w:rsid w:val="160AA0EF"/>
    <w:rsid w:val="16564E51"/>
    <w:rsid w:val="165B613B"/>
    <w:rsid w:val="166990D6"/>
    <w:rsid w:val="1676D0D3"/>
    <w:rsid w:val="1690CB2B"/>
    <w:rsid w:val="16939FF0"/>
    <w:rsid w:val="16CE81E3"/>
    <w:rsid w:val="16E301CA"/>
    <w:rsid w:val="170A84A9"/>
    <w:rsid w:val="1734C95F"/>
    <w:rsid w:val="1788A8F1"/>
    <w:rsid w:val="17F8675C"/>
    <w:rsid w:val="1804C6EC"/>
    <w:rsid w:val="1841600C"/>
    <w:rsid w:val="18647BD9"/>
    <w:rsid w:val="18AE9B34"/>
    <w:rsid w:val="18CE1A6D"/>
    <w:rsid w:val="18CF7363"/>
    <w:rsid w:val="191044BC"/>
    <w:rsid w:val="19171485"/>
    <w:rsid w:val="192FD13C"/>
    <w:rsid w:val="194D69F2"/>
    <w:rsid w:val="19974CE0"/>
    <w:rsid w:val="1999BCA5"/>
    <w:rsid w:val="19EEF395"/>
    <w:rsid w:val="1A24A7EB"/>
    <w:rsid w:val="1A6943DB"/>
    <w:rsid w:val="1A9ABE9A"/>
    <w:rsid w:val="1AC84645"/>
    <w:rsid w:val="1AC9299A"/>
    <w:rsid w:val="1B0C0E6E"/>
    <w:rsid w:val="1B645061"/>
    <w:rsid w:val="1B6D6BDC"/>
    <w:rsid w:val="1B7900CE"/>
    <w:rsid w:val="1B8E7F48"/>
    <w:rsid w:val="1BA55F97"/>
    <w:rsid w:val="1BB36E20"/>
    <w:rsid w:val="1BC99665"/>
    <w:rsid w:val="1BF3B05D"/>
    <w:rsid w:val="1C0610E6"/>
    <w:rsid w:val="1C06E27F"/>
    <w:rsid w:val="1C1A415B"/>
    <w:rsid w:val="1C1FA2D9"/>
    <w:rsid w:val="1C3387C3"/>
    <w:rsid w:val="1C44E11C"/>
    <w:rsid w:val="1C78FECA"/>
    <w:rsid w:val="1C7F8308"/>
    <w:rsid w:val="1CA3AB51"/>
    <w:rsid w:val="1CAD0FAF"/>
    <w:rsid w:val="1CB8CCEE"/>
    <w:rsid w:val="1CCDD2DB"/>
    <w:rsid w:val="1CE9DB5B"/>
    <w:rsid w:val="1CF3673C"/>
    <w:rsid w:val="1D49015E"/>
    <w:rsid w:val="1D50CF68"/>
    <w:rsid w:val="1D540C31"/>
    <w:rsid w:val="1D8C82F6"/>
    <w:rsid w:val="1DA7838D"/>
    <w:rsid w:val="1E1DFEFC"/>
    <w:rsid w:val="1E549F27"/>
    <w:rsid w:val="1E59A5FF"/>
    <w:rsid w:val="1EB8BA14"/>
    <w:rsid w:val="1ED5F4D9"/>
    <w:rsid w:val="1EEC0B38"/>
    <w:rsid w:val="1F117DEF"/>
    <w:rsid w:val="1F333EA5"/>
    <w:rsid w:val="1FEB8F73"/>
    <w:rsid w:val="200C5971"/>
    <w:rsid w:val="2026BB56"/>
    <w:rsid w:val="2029EAFE"/>
    <w:rsid w:val="202C0C98"/>
    <w:rsid w:val="20B37435"/>
    <w:rsid w:val="20BC98B9"/>
    <w:rsid w:val="213DC1EB"/>
    <w:rsid w:val="21940DBE"/>
    <w:rsid w:val="21AA0ABD"/>
    <w:rsid w:val="21B0A53F"/>
    <w:rsid w:val="21BECB75"/>
    <w:rsid w:val="21D81E4F"/>
    <w:rsid w:val="22121582"/>
    <w:rsid w:val="2223ABFA"/>
    <w:rsid w:val="22565E5E"/>
    <w:rsid w:val="231E8F2D"/>
    <w:rsid w:val="232D2088"/>
    <w:rsid w:val="23427011"/>
    <w:rsid w:val="2367DB2B"/>
    <w:rsid w:val="23B6250C"/>
    <w:rsid w:val="23C0F1FB"/>
    <w:rsid w:val="2404D5EF"/>
    <w:rsid w:val="2419DA04"/>
    <w:rsid w:val="243E8F2D"/>
    <w:rsid w:val="2483C4E8"/>
    <w:rsid w:val="248541A1"/>
    <w:rsid w:val="248CD9BB"/>
    <w:rsid w:val="24A5BF11"/>
    <w:rsid w:val="24D27277"/>
    <w:rsid w:val="24ECC5E8"/>
    <w:rsid w:val="24F897FD"/>
    <w:rsid w:val="254233A2"/>
    <w:rsid w:val="25A865AB"/>
    <w:rsid w:val="25AD5715"/>
    <w:rsid w:val="25B20AA9"/>
    <w:rsid w:val="25CB5B2A"/>
    <w:rsid w:val="2636874E"/>
    <w:rsid w:val="2644CE4A"/>
    <w:rsid w:val="264BDAEC"/>
    <w:rsid w:val="265689DB"/>
    <w:rsid w:val="2668747D"/>
    <w:rsid w:val="269158B0"/>
    <w:rsid w:val="26A98DD8"/>
    <w:rsid w:val="26AEB6A0"/>
    <w:rsid w:val="26C037D5"/>
    <w:rsid w:val="27082321"/>
    <w:rsid w:val="27087FD6"/>
    <w:rsid w:val="27391EA3"/>
    <w:rsid w:val="2774FEA0"/>
    <w:rsid w:val="27A09FEA"/>
    <w:rsid w:val="27A17134"/>
    <w:rsid w:val="27C8CC0C"/>
    <w:rsid w:val="27DF7556"/>
    <w:rsid w:val="27F054F0"/>
    <w:rsid w:val="2800360F"/>
    <w:rsid w:val="28595A3D"/>
    <w:rsid w:val="286FD61A"/>
    <w:rsid w:val="287EB0B5"/>
    <w:rsid w:val="288BFA15"/>
    <w:rsid w:val="28AED565"/>
    <w:rsid w:val="28B4B31C"/>
    <w:rsid w:val="28DA20EB"/>
    <w:rsid w:val="294024AA"/>
    <w:rsid w:val="296F0A8B"/>
    <w:rsid w:val="29984497"/>
    <w:rsid w:val="299CF80F"/>
    <w:rsid w:val="29A2E3ED"/>
    <w:rsid w:val="29AFA5D9"/>
    <w:rsid w:val="29F01DE2"/>
    <w:rsid w:val="29F99E65"/>
    <w:rsid w:val="2A44F605"/>
    <w:rsid w:val="2A565C8A"/>
    <w:rsid w:val="2A7EB578"/>
    <w:rsid w:val="2A8439F5"/>
    <w:rsid w:val="2AB96F5C"/>
    <w:rsid w:val="2AC4C42B"/>
    <w:rsid w:val="2AD454BF"/>
    <w:rsid w:val="2AE07097"/>
    <w:rsid w:val="2AF39105"/>
    <w:rsid w:val="2AFB0FF9"/>
    <w:rsid w:val="2B21A642"/>
    <w:rsid w:val="2B3AAA13"/>
    <w:rsid w:val="2B9D291A"/>
    <w:rsid w:val="2B9F5AA8"/>
    <w:rsid w:val="2C173CE7"/>
    <w:rsid w:val="2C1A81E3"/>
    <w:rsid w:val="2C3229D4"/>
    <w:rsid w:val="2C4048A1"/>
    <w:rsid w:val="2C5143AE"/>
    <w:rsid w:val="2C54790D"/>
    <w:rsid w:val="2C62DC6E"/>
    <w:rsid w:val="2C67C330"/>
    <w:rsid w:val="2C72E75F"/>
    <w:rsid w:val="2C885345"/>
    <w:rsid w:val="2C929D40"/>
    <w:rsid w:val="2C9585C9"/>
    <w:rsid w:val="2C9B9947"/>
    <w:rsid w:val="2CFD971A"/>
    <w:rsid w:val="2D27E505"/>
    <w:rsid w:val="2D289719"/>
    <w:rsid w:val="2D419B2E"/>
    <w:rsid w:val="2D694FED"/>
    <w:rsid w:val="2D83B2E1"/>
    <w:rsid w:val="2DB0E239"/>
    <w:rsid w:val="2DCC4916"/>
    <w:rsid w:val="2E01E823"/>
    <w:rsid w:val="2E392BF6"/>
    <w:rsid w:val="2E3CEA63"/>
    <w:rsid w:val="2E3DB8CD"/>
    <w:rsid w:val="2E594704"/>
    <w:rsid w:val="2E652C4A"/>
    <w:rsid w:val="2E99677B"/>
    <w:rsid w:val="2EA2F82C"/>
    <w:rsid w:val="2EBF0CA8"/>
    <w:rsid w:val="2EF79DA1"/>
    <w:rsid w:val="2F516A4D"/>
    <w:rsid w:val="2F7CFE74"/>
    <w:rsid w:val="2F80BCBE"/>
    <w:rsid w:val="2F89E6DA"/>
    <w:rsid w:val="2FF189AC"/>
    <w:rsid w:val="301F1299"/>
    <w:rsid w:val="3047FC4E"/>
    <w:rsid w:val="3060E508"/>
    <w:rsid w:val="30876C1E"/>
    <w:rsid w:val="30B99981"/>
    <w:rsid w:val="30C40A77"/>
    <w:rsid w:val="30E37F26"/>
    <w:rsid w:val="311B42F4"/>
    <w:rsid w:val="31225B99"/>
    <w:rsid w:val="3167E10B"/>
    <w:rsid w:val="318818EF"/>
    <w:rsid w:val="31F4F710"/>
    <w:rsid w:val="320E885E"/>
    <w:rsid w:val="32165CEC"/>
    <w:rsid w:val="321789EA"/>
    <w:rsid w:val="322FB27B"/>
    <w:rsid w:val="3255906D"/>
    <w:rsid w:val="32945E66"/>
    <w:rsid w:val="3298357F"/>
    <w:rsid w:val="32D09F74"/>
    <w:rsid w:val="32D2D58A"/>
    <w:rsid w:val="32DA534C"/>
    <w:rsid w:val="32EA7611"/>
    <w:rsid w:val="32F7A39C"/>
    <w:rsid w:val="333C3AF1"/>
    <w:rsid w:val="3342B54A"/>
    <w:rsid w:val="335EE24B"/>
    <w:rsid w:val="335F299C"/>
    <w:rsid w:val="3360800A"/>
    <w:rsid w:val="33CA50AC"/>
    <w:rsid w:val="343B8A9A"/>
    <w:rsid w:val="34C0334A"/>
    <w:rsid w:val="34D2FED4"/>
    <w:rsid w:val="34EE3F3C"/>
    <w:rsid w:val="352DD061"/>
    <w:rsid w:val="3545D1CD"/>
    <w:rsid w:val="3560F501"/>
    <w:rsid w:val="357E5165"/>
    <w:rsid w:val="359877B9"/>
    <w:rsid w:val="35ADEFEA"/>
    <w:rsid w:val="35BC8E22"/>
    <w:rsid w:val="35ECD5DE"/>
    <w:rsid w:val="360562CA"/>
    <w:rsid w:val="36314D26"/>
    <w:rsid w:val="364C93EF"/>
    <w:rsid w:val="367237CD"/>
    <w:rsid w:val="36D52F23"/>
    <w:rsid w:val="36F735BB"/>
    <w:rsid w:val="370FD164"/>
    <w:rsid w:val="3714E4C1"/>
    <w:rsid w:val="373E0CD7"/>
    <w:rsid w:val="374FA271"/>
    <w:rsid w:val="3758EFC2"/>
    <w:rsid w:val="37676CBA"/>
    <w:rsid w:val="377A9FCF"/>
    <w:rsid w:val="377BD320"/>
    <w:rsid w:val="3790A003"/>
    <w:rsid w:val="37AB34B9"/>
    <w:rsid w:val="37B6660E"/>
    <w:rsid w:val="37E23553"/>
    <w:rsid w:val="37FEAFFB"/>
    <w:rsid w:val="380883D9"/>
    <w:rsid w:val="381E2371"/>
    <w:rsid w:val="382930BC"/>
    <w:rsid w:val="385EE0D2"/>
    <w:rsid w:val="386796C5"/>
    <w:rsid w:val="386E3966"/>
    <w:rsid w:val="38770CF4"/>
    <w:rsid w:val="38794F3D"/>
    <w:rsid w:val="3879E6B5"/>
    <w:rsid w:val="3880727A"/>
    <w:rsid w:val="38CFC9C6"/>
    <w:rsid w:val="38DD2A1A"/>
    <w:rsid w:val="38FEF3AA"/>
    <w:rsid w:val="39340CB4"/>
    <w:rsid w:val="3983ABDE"/>
    <w:rsid w:val="39A48E36"/>
    <w:rsid w:val="39A49069"/>
    <w:rsid w:val="39B55E76"/>
    <w:rsid w:val="39B86E59"/>
    <w:rsid w:val="3A76818F"/>
    <w:rsid w:val="3B29B901"/>
    <w:rsid w:val="3B32AD52"/>
    <w:rsid w:val="3B4C43CB"/>
    <w:rsid w:val="3B4C77BF"/>
    <w:rsid w:val="3B60424C"/>
    <w:rsid w:val="3B65AC68"/>
    <w:rsid w:val="3B7C68C1"/>
    <w:rsid w:val="3B842469"/>
    <w:rsid w:val="3BA09EB3"/>
    <w:rsid w:val="3BBDC31F"/>
    <w:rsid w:val="3C04912A"/>
    <w:rsid w:val="3C1E9309"/>
    <w:rsid w:val="3C2803DC"/>
    <w:rsid w:val="3C57F6B6"/>
    <w:rsid w:val="3C6BF92E"/>
    <w:rsid w:val="3C70F32D"/>
    <w:rsid w:val="3C7DDB93"/>
    <w:rsid w:val="3CA83D8F"/>
    <w:rsid w:val="3CF75610"/>
    <w:rsid w:val="3CFCCFBD"/>
    <w:rsid w:val="3D1BA86A"/>
    <w:rsid w:val="3D1FB9E9"/>
    <w:rsid w:val="3D76BA45"/>
    <w:rsid w:val="3D8FE200"/>
    <w:rsid w:val="3D96E030"/>
    <w:rsid w:val="3DAB2918"/>
    <w:rsid w:val="3DCFB4DD"/>
    <w:rsid w:val="3E077DD7"/>
    <w:rsid w:val="3E0864AD"/>
    <w:rsid w:val="3E25A6C9"/>
    <w:rsid w:val="3E48101E"/>
    <w:rsid w:val="3E698D40"/>
    <w:rsid w:val="3E90F8B0"/>
    <w:rsid w:val="3EBB8A4A"/>
    <w:rsid w:val="3ED08CBC"/>
    <w:rsid w:val="3EEAAF2E"/>
    <w:rsid w:val="3F07AC70"/>
    <w:rsid w:val="3F17543A"/>
    <w:rsid w:val="3F2AC529"/>
    <w:rsid w:val="3F49EDBD"/>
    <w:rsid w:val="3F5F896C"/>
    <w:rsid w:val="3F6DB847"/>
    <w:rsid w:val="3F793C3A"/>
    <w:rsid w:val="3F813A5F"/>
    <w:rsid w:val="3F850BAA"/>
    <w:rsid w:val="3FD353D6"/>
    <w:rsid w:val="3FF4A526"/>
    <w:rsid w:val="4010E8A1"/>
    <w:rsid w:val="403701C7"/>
    <w:rsid w:val="408CD1F7"/>
    <w:rsid w:val="40AA6D53"/>
    <w:rsid w:val="40B0ABF1"/>
    <w:rsid w:val="40BF2EF2"/>
    <w:rsid w:val="40CB58B0"/>
    <w:rsid w:val="40D05BA8"/>
    <w:rsid w:val="40EE2D42"/>
    <w:rsid w:val="41330615"/>
    <w:rsid w:val="4168AD9C"/>
    <w:rsid w:val="41907587"/>
    <w:rsid w:val="41A0790D"/>
    <w:rsid w:val="41A08E10"/>
    <w:rsid w:val="42098D35"/>
    <w:rsid w:val="4268BEDF"/>
    <w:rsid w:val="42852BA4"/>
    <w:rsid w:val="42CF94FF"/>
    <w:rsid w:val="42DDCB1C"/>
    <w:rsid w:val="43157FD7"/>
    <w:rsid w:val="4367EDAE"/>
    <w:rsid w:val="439D34DE"/>
    <w:rsid w:val="43B5E9ED"/>
    <w:rsid w:val="43DB8335"/>
    <w:rsid w:val="440C5679"/>
    <w:rsid w:val="4412C775"/>
    <w:rsid w:val="443BD72D"/>
    <w:rsid w:val="4490815F"/>
    <w:rsid w:val="4528CA34"/>
    <w:rsid w:val="454A977D"/>
    <w:rsid w:val="45617495"/>
    <w:rsid w:val="4580451B"/>
    <w:rsid w:val="459DA116"/>
    <w:rsid w:val="45D6BF6D"/>
    <w:rsid w:val="45E4A5AF"/>
    <w:rsid w:val="45E53F2A"/>
    <w:rsid w:val="461C7FA8"/>
    <w:rsid w:val="465B9B3E"/>
    <w:rsid w:val="46B1993E"/>
    <w:rsid w:val="46B59C23"/>
    <w:rsid w:val="4709E3EC"/>
    <w:rsid w:val="472FE1B2"/>
    <w:rsid w:val="475D4881"/>
    <w:rsid w:val="479292C1"/>
    <w:rsid w:val="47C32765"/>
    <w:rsid w:val="47C350C1"/>
    <w:rsid w:val="47D22DA4"/>
    <w:rsid w:val="480F7000"/>
    <w:rsid w:val="4872F88F"/>
    <w:rsid w:val="489F1A47"/>
    <w:rsid w:val="48ABD1B2"/>
    <w:rsid w:val="48B9C067"/>
    <w:rsid w:val="48C7E0EF"/>
    <w:rsid w:val="48DB2423"/>
    <w:rsid w:val="493A98D2"/>
    <w:rsid w:val="494671C2"/>
    <w:rsid w:val="49A338C5"/>
    <w:rsid w:val="49BF1F9A"/>
    <w:rsid w:val="49C4BBB0"/>
    <w:rsid w:val="49D01382"/>
    <w:rsid w:val="49F0623B"/>
    <w:rsid w:val="4A003D15"/>
    <w:rsid w:val="4A2ADD58"/>
    <w:rsid w:val="4A2FC32B"/>
    <w:rsid w:val="4A69F58B"/>
    <w:rsid w:val="4A8AB1DC"/>
    <w:rsid w:val="4A948D08"/>
    <w:rsid w:val="4AC344EF"/>
    <w:rsid w:val="4ADF9CF4"/>
    <w:rsid w:val="4AFD8139"/>
    <w:rsid w:val="4B088902"/>
    <w:rsid w:val="4B66B247"/>
    <w:rsid w:val="4BA1C2C8"/>
    <w:rsid w:val="4BB0AC1B"/>
    <w:rsid w:val="4BEBFB7B"/>
    <w:rsid w:val="4C200BAD"/>
    <w:rsid w:val="4C26823D"/>
    <w:rsid w:val="4C2B1AC0"/>
    <w:rsid w:val="4C4DF610"/>
    <w:rsid w:val="4C5BA417"/>
    <w:rsid w:val="4C87CA6C"/>
    <w:rsid w:val="4CBAA871"/>
    <w:rsid w:val="4CC9BC54"/>
    <w:rsid w:val="4CCF1088"/>
    <w:rsid w:val="4CE0DADD"/>
    <w:rsid w:val="4D19D594"/>
    <w:rsid w:val="4D3DCB39"/>
    <w:rsid w:val="4D97CE4D"/>
    <w:rsid w:val="4D9CA278"/>
    <w:rsid w:val="4DA05335"/>
    <w:rsid w:val="4DF4C0FD"/>
    <w:rsid w:val="4E007E30"/>
    <w:rsid w:val="4E130F1C"/>
    <w:rsid w:val="4E17026B"/>
    <w:rsid w:val="4E216786"/>
    <w:rsid w:val="4E23B0A6"/>
    <w:rsid w:val="4E263554"/>
    <w:rsid w:val="4E2B0F74"/>
    <w:rsid w:val="4E3EFB3D"/>
    <w:rsid w:val="4E40CFCA"/>
    <w:rsid w:val="4E8787AE"/>
    <w:rsid w:val="4EA092CA"/>
    <w:rsid w:val="4EB6EF6E"/>
    <w:rsid w:val="4ECC7707"/>
    <w:rsid w:val="4F110543"/>
    <w:rsid w:val="4F416A6D"/>
    <w:rsid w:val="4F4C0492"/>
    <w:rsid w:val="4F7701F0"/>
    <w:rsid w:val="4F8B58B8"/>
    <w:rsid w:val="4F8EC6B4"/>
    <w:rsid w:val="4F9399EC"/>
    <w:rsid w:val="4FB30E17"/>
    <w:rsid w:val="4FDD9E3E"/>
    <w:rsid w:val="500AC89A"/>
    <w:rsid w:val="500B5889"/>
    <w:rsid w:val="5016BD47"/>
    <w:rsid w:val="5053EC21"/>
    <w:rsid w:val="50733A31"/>
    <w:rsid w:val="50793B5B"/>
    <w:rsid w:val="508320DC"/>
    <w:rsid w:val="509955FC"/>
    <w:rsid w:val="50B744C0"/>
    <w:rsid w:val="50E01457"/>
    <w:rsid w:val="50E377EA"/>
    <w:rsid w:val="519E8697"/>
    <w:rsid w:val="51EC14FA"/>
    <w:rsid w:val="5200B2E7"/>
    <w:rsid w:val="522BBEB6"/>
    <w:rsid w:val="522CD430"/>
    <w:rsid w:val="52364E3A"/>
    <w:rsid w:val="525ADCF8"/>
    <w:rsid w:val="526B23F5"/>
    <w:rsid w:val="5272E5D5"/>
    <w:rsid w:val="5276FB33"/>
    <w:rsid w:val="529650A1"/>
    <w:rsid w:val="529A8760"/>
    <w:rsid w:val="52D1867C"/>
    <w:rsid w:val="52DAE571"/>
    <w:rsid w:val="52E6F2E1"/>
    <w:rsid w:val="52F399A1"/>
    <w:rsid w:val="52F58046"/>
    <w:rsid w:val="533ED82E"/>
    <w:rsid w:val="5360C7A6"/>
    <w:rsid w:val="53AB8BB9"/>
    <w:rsid w:val="53AC5D29"/>
    <w:rsid w:val="53B78A3A"/>
    <w:rsid w:val="53D11B26"/>
    <w:rsid w:val="541FB604"/>
    <w:rsid w:val="542E0B04"/>
    <w:rsid w:val="543FBD7C"/>
    <w:rsid w:val="54522CB9"/>
    <w:rsid w:val="545AAFF3"/>
    <w:rsid w:val="54AB8DFF"/>
    <w:rsid w:val="54C6594B"/>
    <w:rsid w:val="553FD8C4"/>
    <w:rsid w:val="5577DAD8"/>
    <w:rsid w:val="55BACEF1"/>
    <w:rsid w:val="55C4F058"/>
    <w:rsid w:val="55D720B7"/>
    <w:rsid w:val="55DD0D7E"/>
    <w:rsid w:val="55ED5EB7"/>
    <w:rsid w:val="55F267B8"/>
    <w:rsid w:val="55F37C42"/>
    <w:rsid w:val="56B89D22"/>
    <w:rsid w:val="56D5BC4C"/>
    <w:rsid w:val="56E77519"/>
    <w:rsid w:val="56E9162F"/>
    <w:rsid w:val="5718F3D4"/>
    <w:rsid w:val="57425E80"/>
    <w:rsid w:val="574E77A8"/>
    <w:rsid w:val="575A0D72"/>
    <w:rsid w:val="5761F85A"/>
    <w:rsid w:val="57825A97"/>
    <w:rsid w:val="5792EA05"/>
    <w:rsid w:val="57A63DD2"/>
    <w:rsid w:val="57B6FDF8"/>
    <w:rsid w:val="57C30EB5"/>
    <w:rsid w:val="57F56A07"/>
    <w:rsid w:val="57FFB985"/>
    <w:rsid w:val="58341A4E"/>
    <w:rsid w:val="585B4555"/>
    <w:rsid w:val="589946BD"/>
    <w:rsid w:val="58C59364"/>
    <w:rsid w:val="58C68FC6"/>
    <w:rsid w:val="5915242C"/>
    <w:rsid w:val="5952CE2F"/>
    <w:rsid w:val="59698D19"/>
    <w:rsid w:val="5975385E"/>
    <w:rsid w:val="59C5F9B5"/>
    <w:rsid w:val="59E1A60A"/>
    <w:rsid w:val="5A0EE4A2"/>
    <w:rsid w:val="5A64D7F0"/>
    <w:rsid w:val="5A8EC631"/>
    <w:rsid w:val="5AA054A9"/>
    <w:rsid w:val="5AB49590"/>
    <w:rsid w:val="5AD935FE"/>
    <w:rsid w:val="5AF0FB75"/>
    <w:rsid w:val="5B13FDAA"/>
    <w:rsid w:val="5B3582E2"/>
    <w:rsid w:val="5B876965"/>
    <w:rsid w:val="5BC41E5D"/>
    <w:rsid w:val="5BCBFCBC"/>
    <w:rsid w:val="5BE0D41D"/>
    <w:rsid w:val="5BE0F28C"/>
    <w:rsid w:val="5BEC78A3"/>
    <w:rsid w:val="5BF308FB"/>
    <w:rsid w:val="5C174207"/>
    <w:rsid w:val="5C504CCE"/>
    <w:rsid w:val="5C5B1B40"/>
    <w:rsid w:val="5C6F44CD"/>
    <w:rsid w:val="5CAE124F"/>
    <w:rsid w:val="5CD5FE2A"/>
    <w:rsid w:val="5CE75F61"/>
    <w:rsid w:val="5CE9BC32"/>
    <w:rsid w:val="5D0F6149"/>
    <w:rsid w:val="5D226A9A"/>
    <w:rsid w:val="5D2F49D0"/>
    <w:rsid w:val="5D9925D0"/>
    <w:rsid w:val="5DE063EE"/>
    <w:rsid w:val="5E498512"/>
    <w:rsid w:val="5E49E327"/>
    <w:rsid w:val="5EBDA383"/>
    <w:rsid w:val="5EEF2CFF"/>
    <w:rsid w:val="5F065710"/>
    <w:rsid w:val="5F15BE89"/>
    <w:rsid w:val="5F34F631"/>
    <w:rsid w:val="5FCEB52B"/>
    <w:rsid w:val="5FF2E50A"/>
    <w:rsid w:val="5FFDEB3B"/>
    <w:rsid w:val="608D0CF1"/>
    <w:rsid w:val="60BAC65E"/>
    <w:rsid w:val="60BCF5F7"/>
    <w:rsid w:val="60D157E8"/>
    <w:rsid w:val="6101BD12"/>
    <w:rsid w:val="610A5D44"/>
    <w:rsid w:val="61446E4E"/>
    <w:rsid w:val="61ACEFAC"/>
    <w:rsid w:val="61D4F9A6"/>
    <w:rsid w:val="61D77C20"/>
    <w:rsid w:val="61E10776"/>
    <w:rsid w:val="61EB2458"/>
    <w:rsid w:val="62155759"/>
    <w:rsid w:val="6235AF4D"/>
    <w:rsid w:val="6256AA70"/>
    <w:rsid w:val="625990A1"/>
    <w:rsid w:val="628A2BEA"/>
    <w:rsid w:val="62CE900A"/>
    <w:rsid w:val="6345FD16"/>
    <w:rsid w:val="6350AC98"/>
    <w:rsid w:val="6367453F"/>
    <w:rsid w:val="6367BD57"/>
    <w:rsid w:val="637049C6"/>
    <w:rsid w:val="63AF59CB"/>
    <w:rsid w:val="641685C5"/>
    <w:rsid w:val="644E89C3"/>
    <w:rsid w:val="6472FECC"/>
    <w:rsid w:val="65096E94"/>
    <w:rsid w:val="654DC611"/>
    <w:rsid w:val="65607E14"/>
    <w:rsid w:val="65618C3D"/>
    <w:rsid w:val="656C66AE"/>
    <w:rsid w:val="6576810F"/>
    <w:rsid w:val="658867FB"/>
    <w:rsid w:val="65FE9BC2"/>
    <w:rsid w:val="662C76EB"/>
    <w:rsid w:val="665EC396"/>
    <w:rsid w:val="6661A079"/>
    <w:rsid w:val="66702217"/>
    <w:rsid w:val="66722159"/>
    <w:rsid w:val="6677761B"/>
    <w:rsid w:val="667F358E"/>
    <w:rsid w:val="669FBDDA"/>
    <w:rsid w:val="66B78728"/>
    <w:rsid w:val="66CC9897"/>
    <w:rsid w:val="66F1FC27"/>
    <w:rsid w:val="6708370F"/>
    <w:rsid w:val="671875AA"/>
    <w:rsid w:val="672E392E"/>
    <w:rsid w:val="6736F4C8"/>
    <w:rsid w:val="679791FE"/>
    <w:rsid w:val="67D2403B"/>
    <w:rsid w:val="67DEC04D"/>
    <w:rsid w:val="67E68554"/>
    <w:rsid w:val="67EFFB24"/>
    <w:rsid w:val="6866850A"/>
    <w:rsid w:val="68ACBCB0"/>
    <w:rsid w:val="68E6BE07"/>
    <w:rsid w:val="68E6BED0"/>
    <w:rsid w:val="6900B18A"/>
    <w:rsid w:val="690DD18E"/>
    <w:rsid w:val="698DC84D"/>
    <w:rsid w:val="6993919B"/>
    <w:rsid w:val="69B5043F"/>
    <w:rsid w:val="69BCC9EB"/>
    <w:rsid w:val="69C0C2FD"/>
    <w:rsid w:val="69F3C7D0"/>
    <w:rsid w:val="6A27C13B"/>
    <w:rsid w:val="6A72300F"/>
    <w:rsid w:val="6AA00702"/>
    <w:rsid w:val="6AA63131"/>
    <w:rsid w:val="6AC4E5F4"/>
    <w:rsid w:val="6ACB506D"/>
    <w:rsid w:val="6AF175F0"/>
    <w:rsid w:val="6AFC36DE"/>
    <w:rsid w:val="6B14E5EB"/>
    <w:rsid w:val="6B1566C8"/>
    <w:rsid w:val="6B48A37A"/>
    <w:rsid w:val="6B589A4C"/>
    <w:rsid w:val="6BA2C4CB"/>
    <w:rsid w:val="6BEBD379"/>
    <w:rsid w:val="6C2F6F8D"/>
    <w:rsid w:val="6C32A020"/>
    <w:rsid w:val="6C4068B3"/>
    <w:rsid w:val="6C599DB0"/>
    <w:rsid w:val="6C60B655"/>
    <w:rsid w:val="6C92B73E"/>
    <w:rsid w:val="6D71D57C"/>
    <w:rsid w:val="6D9A5612"/>
    <w:rsid w:val="6DEDA514"/>
    <w:rsid w:val="6E034FE4"/>
    <w:rsid w:val="6E1DEBA3"/>
    <w:rsid w:val="6E5926E8"/>
    <w:rsid w:val="6E746D6C"/>
    <w:rsid w:val="6E9951B4"/>
    <w:rsid w:val="6EAF32AE"/>
    <w:rsid w:val="6EB47EBF"/>
    <w:rsid w:val="6EE7AF1F"/>
    <w:rsid w:val="6F4CBEE5"/>
    <w:rsid w:val="6F91BE3F"/>
    <w:rsid w:val="6FCEB6A6"/>
    <w:rsid w:val="7048620C"/>
    <w:rsid w:val="70A37AAC"/>
    <w:rsid w:val="70B21C6F"/>
    <w:rsid w:val="70C5CFE8"/>
    <w:rsid w:val="70CCD308"/>
    <w:rsid w:val="714AB9BC"/>
    <w:rsid w:val="716D7FA3"/>
    <w:rsid w:val="71971213"/>
    <w:rsid w:val="71AC0E2E"/>
    <w:rsid w:val="71AE25EA"/>
    <w:rsid w:val="71B3D0DD"/>
    <w:rsid w:val="71CE6498"/>
    <w:rsid w:val="71F50926"/>
    <w:rsid w:val="7207D189"/>
    <w:rsid w:val="720A3574"/>
    <w:rsid w:val="7216EDD7"/>
    <w:rsid w:val="721A4C09"/>
    <w:rsid w:val="722A709D"/>
    <w:rsid w:val="723B19D0"/>
    <w:rsid w:val="723C605C"/>
    <w:rsid w:val="72695A7C"/>
    <w:rsid w:val="7281E56F"/>
    <w:rsid w:val="728BCF4D"/>
    <w:rsid w:val="728D2559"/>
    <w:rsid w:val="72CEE857"/>
    <w:rsid w:val="72E1BC4D"/>
    <w:rsid w:val="72E2D165"/>
    <w:rsid w:val="72FAE4AA"/>
    <w:rsid w:val="7347DE8F"/>
    <w:rsid w:val="7355F685"/>
    <w:rsid w:val="735827DF"/>
    <w:rsid w:val="735D340A"/>
    <w:rsid w:val="737CA958"/>
    <w:rsid w:val="7398F70B"/>
    <w:rsid w:val="739C6547"/>
    <w:rsid w:val="73B94CF7"/>
    <w:rsid w:val="73C9E604"/>
    <w:rsid w:val="7415E7AE"/>
    <w:rsid w:val="74529FDD"/>
    <w:rsid w:val="74784E22"/>
    <w:rsid w:val="748CCF47"/>
    <w:rsid w:val="74FC8D82"/>
    <w:rsid w:val="751CE600"/>
    <w:rsid w:val="7524EC05"/>
    <w:rsid w:val="7536B988"/>
    <w:rsid w:val="75507F7F"/>
    <w:rsid w:val="75515553"/>
    <w:rsid w:val="75559063"/>
    <w:rsid w:val="75561002"/>
    <w:rsid w:val="755A4AE5"/>
    <w:rsid w:val="755E2E81"/>
    <w:rsid w:val="75CFB6D5"/>
    <w:rsid w:val="75D136D3"/>
    <w:rsid w:val="7622A261"/>
    <w:rsid w:val="764EE8BF"/>
    <w:rsid w:val="76535EAA"/>
    <w:rsid w:val="76608938"/>
    <w:rsid w:val="7672076D"/>
    <w:rsid w:val="767243A0"/>
    <w:rsid w:val="76CC6C30"/>
    <w:rsid w:val="76F61667"/>
    <w:rsid w:val="7711C7C7"/>
    <w:rsid w:val="773981C2"/>
    <w:rsid w:val="778FDDFE"/>
    <w:rsid w:val="77EF93B2"/>
    <w:rsid w:val="78073275"/>
    <w:rsid w:val="780EDA38"/>
    <w:rsid w:val="781C3B18"/>
    <w:rsid w:val="782789B2"/>
    <w:rsid w:val="784F22EB"/>
    <w:rsid w:val="785D5C2E"/>
    <w:rsid w:val="78AAF711"/>
    <w:rsid w:val="78CF6B82"/>
    <w:rsid w:val="79176CCC"/>
    <w:rsid w:val="7927140C"/>
    <w:rsid w:val="79537A16"/>
    <w:rsid w:val="796A531E"/>
    <w:rsid w:val="79A0A984"/>
    <w:rsid w:val="79B7528B"/>
    <w:rsid w:val="79DFBB37"/>
    <w:rsid w:val="79E4D9B0"/>
    <w:rsid w:val="7A27EF39"/>
    <w:rsid w:val="7A3AE7CC"/>
    <w:rsid w:val="7A47AE39"/>
    <w:rsid w:val="7A9F71BB"/>
    <w:rsid w:val="7AC1E161"/>
    <w:rsid w:val="7B12D051"/>
    <w:rsid w:val="7B1CD983"/>
    <w:rsid w:val="7B9A4497"/>
    <w:rsid w:val="7BC4F654"/>
    <w:rsid w:val="7BD4F208"/>
    <w:rsid w:val="7BDE29EC"/>
    <w:rsid w:val="7C15BACF"/>
    <w:rsid w:val="7C221AA4"/>
    <w:rsid w:val="7C271B65"/>
    <w:rsid w:val="7C2E601F"/>
    <w:rsid w:val="7CBC0FE3"/>
    <w:rsid w:val="7CBEAEB7"/>
    <w:rsid w:val="7CE6E183"/>
    <w:rsid w:val="7D14D2FE"/>
    <w:rsid w:val="7D2FDAD0"/>
    <w:rsid w:val="7D38BC8E"/>
    <w:rsid w:val="7DA78538"/>
    <w:rsid w:val="7DA9BF65"/>
    <w:rsid w:val="7DB70924"/>
    <w:rsid w:val="7DE6A4A4"/>
    <w:rsid w:val="7DF32212"/>
    <w:rsid w:val="7E00A8A0"/>
    <w:rsid w:val="7E212B60"/>
    <w:rsid w:val="7E512634"/>
    <w:rsid w:val="7E9C1170"/>
    <w:rsid w:val="7E9DD600"/>
    <w:rsid w:val="7E9F4982"/>
    <w:rsid w:val="7EB344C1"/>
    <w:rsid w:val="7EB98ABA"/>
    <w:rsid w:val="7EE62A69"/>
    <w:rsid w:val="7F4B6013"/>
    <w:rsid w:val="7F5D7A0C"/>
    <w:rsid w:val="7FA32C39"/>
    <w:rsid w:val="7FD21756"/>
    <w:rsid w:val="7FEF102E"/>
    <w:rsid w:val="7FF7E0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AC31DFC"/>
  <w15:docId w15:val="{345ED2B4-CD60-4D43-A628-6A21983B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551" w:hanging="464"/>
      <w:outlineLvl w:val="0"/>
    </w:pPr>
    <w:rPr>
      <w:sz w:val="28"/>
      <w:szCs w:val="28"/>
    </w:rPr>
  </w:style>
  <w:style w:type="paragraph" w:styleId="Heading2">
    <w:name w:val="heading 2"/>
    <w:basedOn w:val="Normal"/>
    <w:uiPriority w:val="1"/>
    <w:qFormat/>
    <w:pPr>
      <w:spacing w:before="78"/>
      <w:ind w:left="720"/>
      <w:jc w:val="both"/>
      <w:outlineLvl w:val="1"/>
    </w:pPr>
    <w:rPr>
      <w:b/>
      <w:bCs/>
      <w:sz w:val="24"/>
      <w:szCs w:val="24"/>
    </w:rPr>
  </w:style>
  <w:style w:type="paragraph" w:styleId="Heading3">
    <w:name w:val="heading 3"/>
    <w:basedOn w:val="Normal"/>
    <w:uiPriority w:val="1"/>
    <w:qFormat/>
    <w:pPr>
      <w:spacing w:before="100"/>
      <w:ind w:left="60"/>
      <w:jc w:val="both"/>
      <w:outlineLvl w:val="2"/>
    </w:pPr>
    <w:rPr>
      <w:rFonts w:ascii="Arial Narrow" w:eastAsia="Arial Narrow" w:hAnsi="Arial Narrow" w:cs="Arial Narrow"/>
      <w:sz w:val="24"/>
      <w:szCs w:val="24"/>
    </w:rPr>
  </w:style>
  <w:style w:type="paragraph" w:styleId="Heading4">
    <w:name w:val="heading 4"/>
    <w:basedOn w:val="Normal"/>
    <w:uiPriority w:val="1"/>
    <w:qFormat/>
    <w:pPr>
      <w:ind w:left="720"/>
      <w:outlineLvl w:val="3"/>
    </w:pPr>
    <w:rPr>
      <w:b/>
      <w:bCs/>
    </w:rPr>
  </w:style>
  <w:style w:type="paragraph" w:styleId="Heading5">
    <w:name w:val="heading 5"/>
    <w:basedOn w:val="Normal"/>
    <w:uiPriority w:val="1"/>
    <w:qFormat/>
    <w:pPr>
      <w:ind w:left="720"/>
      <w:jc w:val="both"/>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719"/>
    </w:pPr>
    <w:rPr>
      <w:b/>
      <w:bCs/>
    </w:rPr>
  </w:style>
  <w:style w:type="paragraph" w:styleId="TOC2">
    <w:name w:val="toc 2"/>
    <w:basedOn w:val="Normal"/>
    <w:uiPriority w:val="1"/>
    <w:qFormat/>
    <w:pPr>
      <w:spacing w:before="120"/>
      <w:ind w:left="939"/>
    </w:pPr>
    <w:rPr>
      <w:b/>
      <w:bCs/>
    </w:rPr>
  </w:style>
  <w:style w:type="paragraph" w:styleId="TOC3">
    <w:name w:val="toc 3"/>
    <w:basedOn w:val="Normal"/>
    <w:uiPriority w:val="1"/>
    <w:qFormat/>
    <w:pPr>
      <w:spacing w:before="120"/>
      <w:ind w:left="940"/>
    </w:pPr>
    <w:rPr>
      <w:b/>
      <w:bCs/>
    </w:rPr>
  </w:style>
  <w:style w:type="paragraph" w:styleId="TOC4">
    <w:name w:val="toc 4"/>
    <w:basedOn w:val="Normal"/>
    <w:uiPriority w:val="1"/>
    <w:qFormat/>
    <w:pPr>
      <w:spacing w:before="120"/>
      <w:ind w:left="940"/>
    </w:pPr>
    <w:rPr>
      <w:b/>
      <w:bCs/>
      <w:i/>
    </w:rPr>
  </w:style>
  <w:style w:type="paragraph" w:styleId="TOC5">
    <w:name w:val="toc 5"/>
    <w:basedOn w:val="Normal"/>
    <w:uiPriority w:val="1"/>
    <w:qFormat/>
    <w:pPr>
      <w:spacing w:before="120"/>
      <w:ind w:left="1157"/>
    </w:pPr>
    <w:rPr>
      <w:b/>
      <w:bCs/>
      <w:i/>
    </w:rPr>
  </w:style>
  <w:style w:type="paragraph" w:styleId="BodyText">
    <w:name w:val="Body Text"/>
    <w:basedOn w:val="Normal"/>
    <w:uiPriority w:val="1"/>
    <w:qFormat/>
  </w:style>
  <w:style w:type="paragraph" w:styleId="ListParagraph">
    <w:name w:val="List Paragraph"/>
    <w:basedOn w:val="Normal"/>
    <w:uiPriority w:val="34"/>
    <w:qFormat/>
    <w:pPr>
      <w:spacing w:line="252" w:lineRule="exact"/>
      <w:ind w:left="144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7F772F"/>
    <w:rPr>
      <w:color w:val="0000FF"/>
      <w:u w:val="single"/>
    </w:rPr>
  </w:style>
  <w:style w:type="paragraph" w:styleId="NoSpacing">
    <w:name w:val="No Spacing"/>
    <w:uiPriority w:val="1"/>
    <w:qFormat/>
  </w:style>
  <w:style w:type="paragraph" w:styleId="Header">
    <w:name w:val="header"/>
    <w:basedOn w:val="Normal"/>
    <w:link w:val="HeaderChar"/>
    <w:uiPriority w:val="99"/>
    <w:unhideWhenUsed/>
    <w:rsid w:val="002C0200"/>
    <w:pPr>
      <w:tabs>
        <w:tab w:val="center" w:pos="4680"/>
        <w:tab w:val="right" w:pos="9360"/>
      </w:tabs>
    </w:pPr>
  </w:style>
  <w:style w:type="character" w:customStyle="1" w:styleId="HeaderChar">
    <w:name w:val="Header Char"/>
    <w:basedOn w:val="DefaultParagraphFont"/>
    <w:link w:val="Header"/>
    <w:uiPriority w:val="99"/>
    <w:rsid w:val="002C0200"/>
    <w:rPr>
      <w:rFonts w:ascii="Arial" w:eastAsia="Arial" w:hAnsi="Arial" w:cs="Arial"/>
      <w:lang w:bidi="en-US"/>
    </w:rPr>
  </w:style>
  <w:style w:type="paragraph" w:styleId="Footer">
    <w:name w:val="footer"/>
    <w:basedOn w:val="Normal"/>
    <w:link w:val="FooterChar"/>
    <w:uiPriority w:val="99"/>
    <w:unhideWhenUsed/>
    <w:rsid w:val="002C0200"/>
    <w:pPr>
      <w:tabs>
        <w:tab w:val="center" w:pos="4680"/>
        <w:tab w:val="right" w:pos="9360"/>
      </w:tabs>
    </w:pPr>
  </w:style>
  <w:style w:type="character" w:customStyle="1" w:styleId="FooterChar">
    <w:name w:val="Footer Char"/>
    <w:basedOn w:val="DefaultParagraphFont"/>
    <w:link w:val="Footer"/>
    <w:uiPriority w:val="99"/>
    <w:rsid w:val="002C0200"/>
    <w:rPr>
      <w:rFonts w:ascii="Arial" w:eastAsia="Arial" w:hAnsi="Arial" w:cs="Arial"/>
      <w:lang w:bidi="en-US"/>
    </w:rPr>
  </w:style>
  <w:style w:type="paragraph" w:styleId="BalloonText">
    <w:name w:val="Balloon Text"/>
    <w:basedOn w:val="Normal"/>
    <w:link w:val="BalloonTextChar"/>
    <w:uiPriority w:val="99"/>
    <w:semiHidden/>
    <w:unhideWhenUsed/>
    <w:rsid w:val="005839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39D3"/>
    <w:rPr>
      <w:rFonts w:ascii="Times New Roman" w:eastAsia="Arial" w:hAnsi="Times New Roman" w:cs="Times New Roman"/>
      <w:sz w:val="18"/>
      <w:szCs w:val="18"/>
      <w:lang w:bidi="en-US"/>
    </w:rPr>
  </w:style>
  <w:style w:type="paragraph" w:styleId="NormalWeb">
    <w:name w:val="Normal (Web)"/>
    <w:basedOn w:val="Normal"/>
    <w:uiPriority w:val="99"/>
    <w:semiHidden/>
    <w:unhideWhenUsed/>
    <w:rsid w:val="00E04B90"/>
    <w:pPr>
      <w:widowControl/>
      <w:autoSpaceDE/>
      <w:autoSpaceDN/>
      <w:spacing w:before="100" w:beforeAutospacing="1" w:after="100" w:afterAutospacing="1"/>
    </w:pPr>
    <w:rPr>
      <w:rFonts w:ascii="Calibri" w:eastAsiaTheme="minorHAnsi" w:hAnsi="Calibri" w:cs="Calibri"/>
      <w:lang w:bidi="ar-S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lang w:bidi="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66520"/>
    <w:rPr>
      <w:b/>
      <w:bCs/>
    </w:rPr>
  </w:style>
  <w:style w:type="character" w:customStyle="1" w:styleId="CommentSubjectChar">
    <w:name w:val="Comment Subject Char"/>
    <w:basedOn w:val="CommentTextChar"/>
    <w:link w:val="CommentSubject"/>
    <w:uiPriority w:val="99"/>
    <w:semiHidden/>
    <w:rsid w:val="00D66520"/>
    <w:rPr>
      <w:rFonts w:ascii="Arial" w:eastAsia="Arial" w:hAnsi="Arial" w:cs="Arial"/>
      <w:b/>
      <w:bCs/>
      <w:sz w:val="20"/>
      <w:szCs w:val="20"/>
      <w:lang w:bidi="en-US"/>
    </w:rPr>
  </w:style>
  <w:style w:type="character" w:styleId="UnresolvedMention">
    <w:name w:val="Unresolved Mention"/>
    <w:basedOn w:val="DefaultParagraphFont"/>
    <w:uiPriority w:val="99"/>
    <w:semiHidden/>
    <w:unhideWhenUsed/>
    <w:rsid w:val="005759D5"/>
    <w:rPr>
      <w:color w:val="605E5C"/>
      <w:shd w:val="clear" w:color="auto" w:fill="E1DFDD"/>
    </w:rPr>
  </w:style>
  <w:style w:type="character" w:styleId="FollowedHyperlink">
    <w:name w:val="FollowedHyperlink"/>
    <w:basedOn w:val="DefaultParagraphFont"/>
    <w:uiPriority w:val="99"/>
    <w:semiHidden/>
    <w:unhideWhenUsed/>
    <w:rsid w:val="005759D5"/>
    <w:rPr>
      <w:color w:val="800080" w:themeColor="followedHyperlink"/>
      <w:u w:val="single"/>
    </w:rPr>
  </w:style>
  <w:style w:type="paragraph" w:styleId="Revision">
    <w:name w:val="Revision"/>
    <w:hidden/>
    <w:uiPriority w:val="99"/>
    <w:semiHidden/>
    <w:rsid w:val="009B2F57"/>
    <w:pPr>
      <w:widowControl/>
      <w:autoSpaceDE/>
      <w:autoSpaceDN/>
    </w:pPr>
    <w:rPr>
      <w:rFonts w:ascii="Arial" w:eastAsia="Arial" w:hAnsi="Arial" w:cs="Arial"/>
      <w:lang w:bidi="en-US"/>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uiPriority w:val="1"/>
    <w:rsid w:val="7DF32212"/>
  </w:style>
  <w:style w:type="table" w:styleId="TableGrid">
    <w:name w:val="Table Grid"/>
    <w:basedOn w:val="TableNormal"/>
    <w:uiPriority w:val="39"/>
    <w:rsid w:val="008A21D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uiPriority w:val="1"/>
    <w:rsid w:val="004B1A1A"/>
  </w:style>
  <w:style w:type="paragraph" w:customStyle="1" w:styleId="paragraph">
    <w:name w:val="paragraph"/>
    <w:basedOn w:val="Normal"/>
    <w:uiPriority w:val="1"/>
    <w:rsid w:val="004B1A1A"/>
    <w:pPr>
      <w:spacing w:beforeAutospacing="1"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990486">
      <w:bodyDiv w:val="1"/>
      <w:marLeft w:val="0"/>
      <w:marRight w:val="0"/>
      <w:marTop w:val="0"/>
      <w:marBottom w:val="0"/>
      <w:divBdr>
        <w:top w:val="none" w:sz="0" w:space="0" w:color="auto"/>
        <w:left w:val="none" w:sz="0" w:space="0" w:color="auto"/>
        <w:bottom w:val="none" w:sz="0" w:space="0" w:color="auto"/>
        <w:right w:val="none" w:sz="0" w:space="0" w:color="auto"/>
      </w:divBdr>
    </w:div>
    <w:div w:id="1564675878">
      <w:bodyDiv w:val="1"/>
      <w:marLeft w:val="0"/>
      <w:marRight w:val="0"/>
      <w:marTop w:val="0"/>
      <w:marBottom w:val="0"/>
      <w:divBdr>
        <w:top w:val="none" w:sz="0" w:space="0" w:color="auto"/>
        <w:left w:val="none" w:sz="0" w:space="0" w:color="auto"/>
        <w:bottom w:val="none" w:sz="0" w:space="0" w:color="auto"/>
        <w:right w:val="none" w:sz="0" w:space="0" w:color="auto"/>
      </w:divBdr>
      <w:divsChild>
        <w:div w:id="588538339">
          <w:marLeft w:val="0"/>
          <w:marRight w:val="0"/>
          <w:marTop w:val="0"/>
          <w:marBottom w:val="0"/>
          <w:divBdr>
            <w:top w:val="none" w:sz="0" w:space="0" w:color="auto"/>
            <w:left w:val="none" w:sz="0" w:space="0" w:color="auto"/>
            <w:bottom w:val="none" w:sz="0" w:space="0" w:color="auto"/>
            <w:right w:val="none" w:sz="0" w:space="0" w:color="auto"/>
          </w:divBdr>
        </w:div>
        <w:div w:id="18164061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apteonline.org/" TargetMode="External"/><Relationship Id="rId26" Type="http://schemas.openxmlformats.org/officeDocument/2006/relationships/image" Target="media/image7.png"/><Relationship Id="rId39" Type="http://schemas.openxmlformats.org/officeDocument/2006/relationships/hyperlink" Target="http://www.unmc.edu/alliedhealth/education/pt/admission/essential.html" TargetMode="External"/><Relationship Id="rId21" Type="http://schemas.openxmlformats.org/officeDocument/2006/relationships/hyperlink" Target="https://www.apta.org/patient-care/public-health-population-care/prevention-and-wellness" TargetMode="External"/><Relationship Id="rId34" Type="http://schemas.openxmlformats.org/officeDocument/2006/relationships/hyperlink" Target="http://www.apta.org/" TargetMode="External"/><Relationship Id="rId42" Type="http://schemas.openxmlformats.org/officeDocument/2006/relationships/hyperlink" Target="https://www.unmc.edu/alliedhealth/currentstudents/policies.html" TargetMode="External"/><Relationship Id="rId47" Type="http://schemas.openxmlformats.org/officeDocument/2006/relationships/hyperlink" Target="https://www.unmc.edu/cce/catalog/ems/index.html" TargetMode="External"/><Relationship Id="rId50" Type="http://schemas.openxmlformats.org/officeDocument/2006/relationships/hyperlink" Target="http://www.unmc.edu/studentservices/_documents/Handbook.pdf" TargetMode="External"/><Relationship Id="rId55" Type="http://schemas.openxmlformats.org/officeDocument/2006/relationships/hyperlink" Target="http://www.apta.or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hlcommission.org/" TargetMode="External"/><Relationship Id="rId29" Type="http://schemas.openxmlformats.org/officeDocument/2006/relationships/image" Target="media/image10.png"/><Relationship Id="rId11" Type="http://schemas.openxmlformats.org/officeDocument/2006/relationships/image" Target="media/image2.jpg"/><Relationship Id="rId24" Type="http://schemas.openxmlformats.org/officeDocument/2006/relationships/image" Target="media/image5.png"/><Relationship Id="rId32" Type="http://schemas.openxmlformats.org/officeDocument/2006/relationships/hyperlink" Target="https://www.unmc.edu/alliedhealth/currentstudents/policies.html" TargetMode="External"/><Relationship Id="rId37" Type="http://schemas.openxmlformats.org/officeDocument/2006/relationships/hyperlink" Target="mailto:ptclined@unmc.edu" TargetMode="External"/><Relationship Id="rId40" Type="http://schemas.openxmlformats.org/officeDocument/2006/relationships/hyperlink" Target="mailto:(pteducation@unmc.edu" TargetMode="External"/><Relationship Id="rId45" Type="http://schemas.openxmlformats.org/officeDocument/2006/relationships/hyperlink" Target="https://net.unmc.edu/care/" TargetMode="External"/><Relationship Id="rId53" Type="http://schemas.openxmlformats.org/officeDocument/2006/relationships/hyperlink" Target="http://library.unk.edu/about_us/location_guide.php" TargetMode="External"/><Relationship Id="rId58" Type="http://schemas.openxmlformats.org/officeDocument/2006/relationships/image" Target="media/image12.png"/><Relationship Id="rId5" Type="http://schemas.openxmlformats.org/officeDocument/2006/relationships/styles" Target="styles.xml"/><Relationship Id="rId61" Type="http://schemas.microsoft.com/office/2011/relationships/people" Target="people.xml"/><Relationship Id="rId19" Type="http://schemas.openxmlformats.org/officeDocument/2006/relationships/hyperlink" Target="https://www.ncbi.nlm.nih.gov/pmc/articles/PMC6465833/" TargetMode="External"/><Relationship Id="rId14" Type="http://schemas.openxmlformats.org/officeDocument/2006/relationships/hyperlink" Target="https://www.unmc.edu/alliedhealth/currentstudents/policies.html" TargetMode="External"/><Relationship Id="rId22" Type="http://schemas.openxmlformats.org/officeDocument/2006/relationships/hyperlink" Target="https://www.nccih.nih.gov/health/wellness-and-well-bein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catalog.unmc.edu/general-information/student-policies-procedures/code-of-conduct/" TargetMode="External"/><Relationship Id="rId43" Type="http://schemas.openxmlformats.org/officeDocument/2006/relationships/hyperlink" Target="http://www.unmc.edu/alliedhealth/currentstudents/policies.html" TargetMode="External"/><Relationship Id="rId48" Type="http://schemas.openxmlformats.org/officeDocument/2006/relationships/hyperlink" Target="https://www.unmc.edu/student-success/support-services/index.html" TargetMode="External"/><Relationship Id="rId56" Type="http://schemas.openxmlformats.org/officeDocument/2006/relationships/hyperlink" Target="https://www.unmc.edu/alliedhealth/education/pt/accreditation.html" TargetMode="External"/><Relationship Id="rId8" Type="http://schemas.openxmlformats.org/officeDocument/2006/relationships/footnotes" Target="footnotes.xml"/><Relationship Id="rId51" Type="http://schemas.openxmlformats.org/officeDocument/2006/relationships/hyperlink" Target="http://www.unmc.edu/alliedhealth/currentstudents/policies.html"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mailto:accreditation@apta.org" TargetMode="External"/><Relationship Id="rId25" Type="http://schemas.openxmlformats.org/officeDocument/2006/relationships/image" Target="media/image6.png"/><Relationship Id="rId33" Type="http://schemas.openxmlformats.org/officeDocument/2006/relationships/hyperlink" Target="http://catalog.unmc.edu/general-information/board-regents-bylaws/" TargetMode="External"/><Relationship Id="rId38" Type="http://schemas.openxmlformats.org/officeDocument/2006/relationships/hyperlink" Target="https://catalog.unmc.edu/general-information/student-policies-procedures/non-discrimination_and_harassment/" TargetMode="External"/><Relationship Id="rId46" Type="http://schemas.openxmlformats.org/officeDocument/2006/relationships/hyperlink" Target="http://wiki.unmc.edu/Privacy/Confidentiality" TargetMode="External"/><Relationship Id="rId59" Type="http://schemas.openxmlformats.org/officeDocument/2006/relationships/image" Target="media/image13.png"/><Relationship Id="rId20" Type="http://schemas.openxmlformats.org/officeDocument/2006/relationships/hyperlink" Target="https://www.apta.org/news/2023/01/20/healthy-people-recognition" TargetMode="External"/><Relationship Id="rId41" Type="http://schemas.openxmlformats.org/officeDocument/2006/relationships/hyperlink" Target="http://www.unmc.edu/alliedhealth/education/pt/clin-ed.html" TargetMode="External"/><Relationship Id="rId54" Type="http://schemas.openxmlformats.org/officeDocument/2006/relationships/hyperlink" Target="https://www.unmc.edu/library/study-spaces/index.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unmc.edu/alliedhealth/education/pt/clin-ed.html" TargetMode="External"/><Relationship Id="rId49" Type="http://schemas.openxmlformats.org/officeDocument/2006/relationships/hyperlink" Target="http://www.unmc.edu/financialaid/" TargetMode="External"/><Relationship Id="rId57" Type="http://schemas.openxmlformats.org/officeDocument/2006/relationships/hyperlink" Target="mailto:accreditation@apta.org" TargetMode="External"/><Relationship Id="rId10" Type="http://schemas.openxmlformats.org/officeDocument/2006/relationships/image" Target="media/image1.jpg"/><Relationship Id="rId31" Type="http://schemas.openxmlformats.org/officeDocument/2006/relationships/hyperlink" Target="http://catalog.unmc.edu/general-information/academic-calendar/" TargetMode="External"/><Relationship Id="rId44" Type="http://schemas.openxmlformats.org/officeDocument/2006/relationships/hyperlink" Target="http://www.unmc.edu/alliedhealth/currentstudents/policies.html" TargetMode="External"/><Relationship Id="rId52" Type="http://schemas.openxmlformats.org/officeDocument/2006/relationships/hyperlink" Target="https://info.unmc.edu/it/students/printing.html"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hiswaspaidinEshopon7_x002f_14_x002e_523401 xmlns="120f3290-b986-4b96-974d-1ee1ea069d4f" xsi:nil="true"/>
    <lcf76f155ced4ddcb4097134ff3c332f xmlns="120f3290-b986-4b96-974d-1ee1ea069d4f">
      <Terms xmlns="http://schemas.microsoft.com/office/infopath/2007/PartnerControls"/>
    </lcf76f155ced4ddcb4097134ff3c332f>
    <TaxCatchAll xmlns="f9117ce3-3975-4224-8d5d-3dee508a01fe" xsi:nil="true"/>
    <SharedWithUsers xmlns="f9117ce3-3975-4224-8d5d-3dee508a01fe">
      <UserInfo>
        <DisplayName>Volkman, Kathleen G</DisplayName>
        <AccountId>12</AccountId>
        <AccountType/>
      </UserInfo>
      <UserInfo>
        <DisplayName>Becker, Betsy J</DisplayName>
        <AccountId>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9444D90EFF6A489ECC3FDE4EFFCF1F" ma:contentTypeVersion="20" ma:contentTypeDescription="Create a new document." ma:contentTypeScope="" ma:versionID="eb08a9261d16ae2cc522e8d41488011b">
  <xsd:schema xmlns:xsd="http://www.w3.org/2001/XMLSchema" xmlns:xs="http://www.w3.org/2001/XMLSchema" xmlns:p="http://schemas.microsoft.com/office/2006/metadata/properties" xmlns:ns2="120f3290-b986-4b96-974d-1ee1ea069d4f" xmlns:ns3="f9117ce3-3975-4224-8d5d-3dee508a01fe" targetNamespace="http://schemas.microsoft.com/office/2006/metadata/properties" ma:root="true" ma:fieldsID="f05c3af8a9e9dd852eb9b96fa0245b2c" ns2:_="" ns3:_="">
    <xsd:import namespace="120f3290-b986-4b96-974d-1ee1ea069d4f"/>
    <xsd:import namespace="f9117ce3-3975-4224-8d5d-3dee508a01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ThiswaspaidinEshopon7_x002f_14_x002e_523401"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f3290-b986-4b96-974d-1ee1ea069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hiswaspaidinEshopon7_x002f_14_x002e_523401" ma:index="20" nillable="true" ma:displayName="This was paid in Eshop on 7/14. 523401" ma:format="Dropdown" ma:internalName="ThiswaspaidinEshopon7_x002f_14_x002e_523401">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117ce3-3975-4224-8d5d-3dee508a01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cd4716c-7097-407c-a7ed-2efc0bef28ac}" ma:internalName="TaxCatchAll" ma:showField="CatchAllData" ma:web="f9117ce3-3975-4224-8d5d-3dee508a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37E8B8-86BE-47EB-B43C-3EEDBDBAA649}">
  <ds:schemaRefs>
    <ds:schemaRef ds:uri="http://schemas.microsoft.com/sharepoint/v3/contenttype/forms"/>
  </ds:schemaRefs>
</ds:datastoreItem>
</file>

<file path=customXml/itemProps2.xml><?xml version="1.0" encoding="utf-8"?>
<ds:datastoreItem xmlns:ds="http://schemas.openxmlformats.org/officeDocument/2006/customXml" ds:itemID="{099AC6DA-C5D8-4360-A136-1D0852E0EC19}">
  <ds:schemaRefs>
    <ds:schemaRef ds:uri="http://schemas.microsoft.com/office/infopath/2007/PartnerControls"/>
    <ds:schemaRef ds:uri="120f3290-b986-4b96-974d-1ee1ea069d4f"/>
    <ds:schemaRef ds:uri="http://purl.org/dc/dcmitype/"/>
    <ds:schemaRef ds:uri="f9117ce3-3975-4224-8d5d-3dee508a01fe"/>
    <ds:schemaRef ds:uri="http://schemas.openxmlformats.org/package/2006/metadata/core-properties"/>
    <ds:schemaRef ds:uri="http://purl.org/dc/elements/1.1/"/>
    <ds:schemaRef ds:uri="http://schemas.microsoft.com/office/2006/documentManagement/types"/>
    <ds:schemaRef ds:uri="http://purl.org/dc/term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D074B60-B6E8-403A-9D56-3CBE5F9D8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f3290-b986-4b96-974d-1ee1ea069d4f"/>
    <ds:schemaRef ds:uri="f9117ce3-3975-4224-8d5d-3dee508a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58</Pages>
  <Words>16666</Words>
  <Characters>98834</Characters>
  <Application>Microsoft Office Word</Application>
  <DocSecurity>0</DocSecurity>
  <Lines>2534</Lines>
  <Paragraphs>1269</Paragraphs>
  <ScaleCrop>false</ScaleCrop>
  <Company/>
  <LinksUpToDate>false</LinksUpToDate>
  <CharactersWithSpaces>114231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dc:title>
  <dc:subject/>
  <dc:creator>Gail Hackendahl</dc:creator>
  <cp:keywords/>
  <cp:lastModifiedBy>Mower, Marcela J</cp:lastModifiedBy>
  <cp:revision>441</cp:revision>
  <cp:lastPrinted>2023-06-09T19:48:00Z</cp:lastPrinted>
  <dcterms:created xsi:type="dcterms:W3CDTF">2023-05-11T20:31:00Z</dcterms:created>
  <dcterms:modified xsi:type="dcterms:W3CDTF">2026-01-07T15:16:00Z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Acrobat PDFMaker 19 for Word</vt:lpwstr>
  </property>
  <property fmtid="{D5CDD505-2E9C-101B-9397-08002B2CF9AE}" pid="4" name="LastSaved">
    <vt:filetime>2020-06-16T00:00:00Z</vt:filetime>
  </property>
  <property fmtid="{D5CDD505-2E9C-101B-9397-08002B2CF9AE}" pid="5" name="ContentTypeId">
    <vt:lpwstr>0x0101009B9444D90EFF6A489ECC3FDE4EFFCF1F</vt:lpwstr>
  </property>
  <property fmtid="{D5CDD505-2E9C-101B-9397-08002B2CF9AE}" pid="6" name="MediaServiceImageTags">
    <vt:lpwstr/>
  </property>
</Properties>
</file>