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5BE07" w14:textId="77777777" w:rsidR="001F5193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07C03DD" wp14:editId="00ACE89D">
            <wp:simplePos x="0" y="0"/>
            <wp:positionH relativeFrom="page">
              <wp:posOffset>4116706</wp:posOffset>
            </wp:positionH>
            <wp:positionV relativeFrom="paragraph">
              <wp:posOffset>-1902</wp:posOffset>
            </wp:positionV>
            <wp:extent cx="3117096" cy="39306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96" cy="393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NEW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SUBMISSION</w:t>
      </w:r>
      <w:r>
        <w:rPr>
          <w:spacing w:val="-7"/>
        </w:rPr>
        <w:t xml:space="preserve"> </w:t>
      </w:r>
      <w:r>
        <w:rPr>
          <w:spacing w:val="-4"/>
        </w:rPr>
        <w:t>FORM</w:t>
      </w:r>
    </w:p>
    <w:p w14:paraId="0F58197E" w14:textId="77777777" w:rsidR="001F5193" w:rsidRDefault="001F5193">
      <w:pPr>
        <w:pStyle w:val="BodyText"/>
        <w:rPr>
          <w:b/>
        </w:rPr>
      </w:pPr>
    </w:p>
    <w:p w14:paraId="41D6AF7F" w14:textId="77777777" w:rsidR="001F5193" w:rsidRDefault="001F5193">
      <w:pPr>
        <w:pStyle w:val="BodyText"/>
        <w:spacing w:before="72"/>
        <w:rPr>
          <w:b/>
        </w:rPr>
      </w:pPr>
    </w:p>
    <w:p w14:paraId="641761DE" w14:textId="700C3C9E" w:rsidR="001F5193" w:rsidRDefault="00000000">
      <w:pPr>
        <w:pStyle w:val="BodyText"/>
        <w:ind w:left="107" w:right="1104"/>
      </w:pPr>
      <w:r>
        <w:rPr>
          <w:b/>
          <w:sz w:val="22"/>
        </w:rPr>
        <w:t>Instructions:</w:t>
      </w:r>
      <w:r>
        <w:rPr>
          <w:b/>
          <w:spacing w:val="40"/>
          <w:sz w:val="22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attachment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ePRMS.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submission deadlines for SRC review:</w:t>
      </w:r>
      <w:r>
        <w:rPr>
          <w:spacing w:val="40"/>
        </w:rPr>
        <w:t xml:space="preserve"> </w:t>
      </w:r>
      <w:hyperlink r:id="rId8" w:history="1">
        <w:r w:rsidR="00192744" w:rsidRPr="00192744">
          <w:rPr>
            <w:rStyle w:val="Hyperlink"/>
          </w:rPr>
          <w:t>Protocol Review and Monitoring System | The Fred &amp; Pamela Buffett Cancer Center | University of Nebraska Medical Center</w:t>
        </w:r>
      </w:hyperlink>
    </w:p>
    <w:p w14:paraId="70126D78" w14:textId="0DC359D9" w:rsidR="001F5193" w:rsidRDefault="001F5193">
      <w:pPr>
        <w:pStyle w:val="BodyText"/>
        <w:spacing w:before="143"/>
      </w:pPr>
    </w:p>
    <w:p w14:paraId="0DFE7D0C" w14:textId="78FE93B1" w:rsidR="001F5193" w:rsidRDefault="00000000">
      <w:pPr>
        <w:pStyle w:val="Heading1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PROTOCOL</w:t>
      </w:r>
      <w:r>
        <w:rPr>
          <w:spacing w:val="-4"/>
        </w:rPr>
        <w:t xml:space="preserve"> DATA</w:t>
      </w:r>
    </w:p>
    <w:p w14:paraId="399A9D73" w14:textId="5974D3F4" w:rsidR="001F5193" w:rsidRDefault="004B660B" w:rsidP="00261783">
      <w:pPr>
        <w:spacing w:before="209"/>
        <w:ind w:left="2501"/>
        <w:rPr>
          <w:sz w:val="18"/>
        </w:rPr>
      </w:pPr>
      <w:r w:rsidRPr="00101B93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7056450C" wp14:editId="7231BD75">
                <wp:simplePos x="0" y="0"/>
                <wp:positionH relativeFrom="margin">
                  <wp:posOffset>1572260</wp:posOffset>
                </wp:positionH>
                <wp:positionV relativeFrom="page">
                  <wp:posOffset>2522220</wp:posOffset>
                </wp:positionV>
                <wp:extent cx="4808220" cy="5410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822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6937A" w14:textId="1A63A19D" w:rsidR="00101B93" w:rsidRPr="004B660B" w:rsidRDefault="00101B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1B93">
                              <w:rPr>
                                <w:rFonts w:ascii="Arial" w:hAnsi="Arial" w:cs="Arial"/>
                              </w:rPr>
                              <w:t>​</w:t>
                            </w:r>
                            <w:r w:rsidRPr="004B660B">
                              <w:rPr>
                                <w:rFonts w:cs="Arial"/>
                                <w:sz w:val="20"/>
                                <w:szCs w:val="20"/>
                              </w:rPr>
                              <w:t>Choose an option</w:t>
                            </w:r>
                            <w:r w:rsidR="00062927" w:rsidRPr="004B660B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for the type of trial</w:t>
                            </w:r>
                            <w:r w:rsidRPr="004B660B">
                              <w:rPr>
                                <w:rFonts w:cs="Arial"/>
                                <w:sz w:val="16"/>
                                <w:szCs w:val="16"/>
                              </w:rPr>
                              <w:t>:</w:t>
                            </w:r>
                            <w:r w:rsidR="004B660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01B93">
                              <w:rPr>
                                <w:rFonts w:ascii="Segoe UI Symbol" w:hAnsi="Segoe UI Symbol" w:cs="Segoe UI Symbol"/>
                              </w:rPr>
                              <w:t>☐​</w:t>
                            </w:r>
                            <w:r w:rsidRPr="00101B93">
                              <w:t xml:space="preserve"> </w:t>
                            </w:r>
                            <w:r w:rsidRPr="004B660B">
                              <w:rPr>
                                <w:sz w:val="20"/>
                                <w:szCs w:val="20"/>
                              </w:rPr>
                              <w:t xml:space="preserve">Investigator Initiated </w:t>
                            </w:r>
                            <w:r w:rsidR="004B660B" w:rsidRPr="004B660B">
                              <w:rPr>
                                <w:sz w:val="20"/>
                                <w:szCs w:val="20"/>
                              </w:rPr>
                              <w:t>Trial</w:t>
                            </w:r>
                            <w:r w:rsidR="004B660B" w:rsidRPr="00101B93">
                              <w:t xml:space="preserve"> </w:t>
                            </w:r>
                            <w:r w:rsidR="004B660B" w:rsidRPr="00101B93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  <w:r w:rsidRPr="00101B93">
                              <w:rPr>
                                <w:rFonts w:ascii="Segoe UI Symbol" w:hAnsi="Segoe UI Symbol" w:cs="Segoe UI Symbol"/>
                              </w:rPr>
                              <w:t>​</w:t>
                            </w:r>
                            <w:r w:rsidRPr="00101B93">
                              <w:t xml:space="preserve"> </w:t>
                            </w:r>
                            <w:r w:rsidRPr="004B660B">
                              <w:rPr>
                                <w:sz w:val="20"/>
                                <w:szCs w:val="20"/>
                              </w:rPr>
                              <w:t>Industry</w:t>
                            </w:r>
                            <w:r w:rsidR="004B660B" w:rsidRPr="004B660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927" w:rsidRPr="004B660B">
                              <w:rPr>
                                <w:sz w:val="20"/>
                                <w:szCs w:val="20"/>
                              </w:rPr>
                              <w:t>sponsored</w:t>
                            </w:r>
                            <w:r w:rsidRPr="00101B93">
                              <w:t xml:space="preserve">  </w:t>
                            </w:r>
                          </w:p>
                          <w:p w14:paraId="6DD64B32" w14:textId="6240C224" w:rsidR="00101B93" w:rsidRPr="004B660B" w:rsidRDefault="00101B9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01B93">
                              <w:rPr>
                                <w:rFonts w:ascii="Arial" w:hAnsi="Arial" w:cs="Arial"/>
                              </w:rPr>
                              <w:t>​</w:t>
                            </w:r>
                            <w:r w:rsidRPr="00101B93">
                              <w:rPr>
                                <w:rFonts w:ascii="Segoe UI Symbol" w:hAnsi="Segoe UI Symbol" w:cs="Segoe UI Symbol"/>
                              </w:rPr>
                              <w:t>☐​</w:t>
                            </w:r>
                            <w:r w:rsidRPr="00101B93">
                              <w:t xml:space="preserve"> </w:t>
                            </w:r>
                            <w:r w:rsidRPr="004B660B">
                              <w:rPr>
                                <w:sz w:val="20"/>
                                <w:szCs w:val="20"/>
                              </w:rPr>
                              <w:t xml:space="preserve">National Cooperative </w:t>
                            </w:r>
                            <w:r w:rsidR="00261783" w:rsidRPr="004B660B">
                              <w:rPr>
                                <w:sz w:val="20"/>
                                <w:szCs w:val="20"/>
                              </w:rPr>
                              <w:t>Group</w:t>
                            </w:r>
                            <w:r w:rsidR="00261783" w:rsidRPr="00101B93">
                              <w:t xml:space="preserve"> </w:t>
                            </w:r>
                            <w:r w:rsidR="00261783" w:rsidRPr="00101B93">
                              <w:rPr>
                                <w:rFonts w:ascii="Arial" w:hAnsi="Arial" w:cs="Arial"/>
                              </w:rPr>
                              <w:t>​</w:t>
                            </w:r>
                            <w:r w:rsidRPr="00101B93">
                              <w:rPr>
                                <w:rFonts w:ascii="Segoe UI Symbol" w:hAnsi="Segoe UI Symbol" w:cs="Segoe UI Symbol"/>
                              </w:rPr>
                              <w:t>☐​</w:t>
                            </w:r>
                            <w:r w:rsidRPr="00101B93">
                              <w:t xml:space="preserve"> </w:t>
                            </w:r>
                            <w:r w:rsidRPr="004B660B">
                              <w:rPr>
                                <w:sz w:val="20"/>
                                <w:szCs w:val="20"/>
                              </w:rPr>
                              <w:t>Externally Peer-Reviewed</w:t>
                            </w:r>
                            <w:r w:rsidRPr="00101B93">
                              <w:t xml:space="preserve"> </w:t>
                            </w:r>
                            <w:r w:rsidRPr="00101B93">
                              <w:rPr>
                                <w:rFonts w:ascii="Segoe UI Symbol" w:hAnsi="Segoe UI Symbol" w:cs="Segoe UI Symbol"/>
                              </w:rPr>
                              <w:t>☐​</w:t>
                            </w:r>
                            <w:r w:rsidRPr="00101B93">
                              <w:t xml:space="preserve"> </w:t>
                            </w:r>
                            <w:r w:rsidRPr="004B660B">
                              <w:rPr>
                                <w:sz w:val="20"/>
                                <w:szCs w:val="20"/>
                              </w:rPr>
                              <w:t>Multi-Institutional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645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8pt;margin-top:198.6pt;width:378.6pt;height:42.6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">
                <v:textbox>
                  <w:txbxContent>
                    <w:p w14:paraId="7016937A" w14:textId="1A63A19D" w:rsidR="00101B93" w:rsidRPr="004B660B" w:rsidRDefault="00101B93">
                      <w:pPr>
                        <w:rPr>
                          <w:rFonts w:ascii="Arial" w:hAnsi="Arial" w:cs="Arial"/>
                        </w:rPr>
                      </w:pPr>
                      <w:r w:rsidRPr="00101B93">
                        <w:rPr>
                          <w:rFonts w:ascii="Arial" w:hAnsi="Arial" w:cs="Arial"/>
                        </w:rPr>
                        <w:t>​</w:t>
                      </w:r>
                      <w:r w:rsidRPr="004B660B">
                        <w:rPr>
                          <w:rFonts w:cs="Arial"/>
                          <w:sz w:val="20"/>
                          <w:szCs w:val="20"/>
                        </w:rPr>
                        <w:t>Choose an option</w:t>
                      </w:r>
                      <w:r w:rsidR="00062927" w:rsidRPr="004B660B">
                        <w:rPr>
                          <w:rFonts w:cs="Arial"/>
                          <w:sz w:val="20"/>
                          <w:szCs w:val="20"/>
                        </w:rPr>
                        <w:t xml:space="preserve"> for the type of trial</w:t>
                      </w:r>
                      <w:r w:rsidRPr="004B660B">
                        <w:rPr>
                          <w:rFonts w:cs="Arial"/>
                          <w:sz w:val="16"/>
                          <w:szCs w:val="16"/>
                        </w:rPr>
                        <w:t>:</w:t>
                      </w:r>
                      <w:r w:rsidR="004B660B">
                        <w:rPr>
                          <w:rFonts w:ascii="Arial" w:hAnsi="Arial" w:cs="Arial"/>
                        </w:rPr>
                        <w:t xml:space="preserve"> </w:t>
                      </w:r>
                      <w:r w:rsidRPr="00101B93">
                        <w:rPr>
                          <w:rFonts w:ascii="Segoe UI Symbol" w:hAnsi="Segoe UI Symbol" w:cs="Segoe UI Symbol"/>
                        </w:rPr>
                        <w:t>☐​</w:t>
                      </w:r>
                      <w:r w:rsidRPr="00101B93">
                        <w:t xml:space="preserve"> </w:t>
                      </w:r>
                      <w:r w:rsidRPr="004B660B">
                        <w:rPr>
                          <w:sz w:val="20"/>
                          <w:szCs w:val="20"/>
                        </w:rPr>
                        <w:t xml:space="preserve">Investigator Initiated </w:t>
                      </w:r>
                      <w:r w:rsidR="004B660B" w:rsidRPr="004B660B">
                        <w:rPr>
                          <w:sz w:val="20"/>
                          <w:szCs w:val="20"/>
                        </w:rPr>
                        <w:t>Trial</w:t>
                      </w:r>
                      <w:r w:rsidR="004B660B" w:rsidRPr="00101B93">
                        <w:t xml:space="preserve"> </w:t>
                      </w:r>
                      <w:r w:rsidR="004B660B" w:rsidRPr="00101B93">
                        <w:rPr>
                          <w:rFonts w:ascii="Segoe UI Symbol" w:hAnsi="Segoe UI Symbol" w:cs="Segoe UI Symbol"/>
                        </w:rPr>
                        <w:t>☐</w:t>
                      </w:r>
                      <w:r w:rsidRPr="00101B93">
                        <w:rPr>
                          <w:rFonts w:ascii="Segoe UI Symbol" w:hAnsi="Segoe UI Symbol" w:cs="Segoe UI Symbol"/>
                        </w:rPr>
                        <w:t>​</w:t>
                      </w:r>
                      <w:r w:rsidRPr="00101B93">
                        <w:t xml:space="preserve"> </w:t>
                      </w:r>
                      <w:r w:rsidRPr="004B660B">
                        <w:rPr>
                          <w:sz w:val="20"/>
                          <w:szCs w:val="20"/>
                        </w:rPr>
                        <w:t>Industry</w:t>
                      </w:r>
                      <w:r w:rsidR="004B660B" w:rsidRPr="004B660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62927" w:rsidRPr="004B660B">
                        <w:rPr>
                          <w:sz w:val="20"/>
                          <w:szCs w:val="20"/>
                        </w:rPr>
                        <w:t>sponsored</w:t>
                      </w:r>
                      <w:r w:rsidRPr="00101B93">
                        <w:t xml:space="preserve">  </w:t>
                      </w:r>
                    </w:p>
                    <w:p w14:paraId="6DD64B32" w14:textId="6240C224" w:rsidR="00101B93" w:rsidRPr="004B660B" w:rsidRDefault="00101B93">
                      <w:pPr>
                        <w:rPr>
                          <w:rFonts w:ascii="Arial" w:hAnsi="Arial" w:cs="Arial"/>
                        </w:rPr>
                      </w:pPr>
                      <w:r w:rsidRPr="00101B93">
                        <w:rPr>
                          <w:rFonts w:ascii="Arial" w:hAnsi="Arial" w:cs="Arial"/>
                        </w:rPr>
                        <w:t>​</w:t>
                      </w:r>
                      <w:r w:rsidRPr="00101B93">
                        <w:rPr>
                          <w:rFonts w:ascii="Segoe UI Symbol" w:hAnsi="Segoe UI Symbol" w:cs="Segoe UI Symbol"/>
                        </w:rPr>
                        <w:t>☐​</w:t>
                      </w:r>
                      <w:r w:rsidRPr="00101B93">
                        <w:t xml:space="preserve"> </w:t>
                      </w:r>
                      <w:r w:rsidRPr="004B660B">
                        <w:rPr>
                          <w:sz w:val="20"/>
                          <w:szCs w:val="20"/>
                        </w:rPr>
                        <w:t xml:space="preserve">National Cooperative </w:t>
                      </w:r>
                      <w:r w:rsidR="00261783" w:rsidRPr="004B660B">
                        <w:rPr>
                          <w:sz w:val="20"/>
                          <w:szCs w:val="20"/>
                        </w:rPr>
                        <w:t>Group</w:t>
                      </w:r>
                      <w:r w:rsidR="00261783" w:rsidRPr="00101B93">
                        <w:t xml:space="preserve"> </w:t>
                      </w:r>
                      <w:r w:rsidR="00261783" w:rsidRPr="00101B93">
                        <w:rPr>
                          <w:rFonts w:ascii="Arial" w:hAnsi="Arial" w:cs="Arial"/>
                        </w:rPr>
                        <w:t>​</w:t>
                      </w:r>
                      <w:r w:rsidRPr="00101B93">
                        <w:rPr>
                          <w:rFonts w:ascii="Segoe UI Symbol" w:hAnsi="Segoe UI Symbol" w:cs="Segoe UI Symbol"/>
                        </w:rPr>
                        <w:t>☐​</w:t>
                      </w:r>
                      <w:r w:rsidRPr="00101B93">
                        <w:t xml:space="preserve"> </w:t>
                      </w:r>
                      <w:r w:rsidRPr="004B660B">
                        <w:rPr>
                          <w:sz w:val="20"/>
                          <w:szCs w:val="20"/>
                        </w:rPr>
                        <w:t>Externally Peer-Reviewed</w:t>
                      </w:r>
                      <w:r w:rsidRPr="00101B93">
                        <w:t xml:space="preserve"> </w:t>
                      </w:r>
                      <w:r w:rsidRPr="00101B93">
                        <w:rPr>
                          <w:rFonts w:ascii="Segoe UI Symbol" w:hAnsi="Segoe UI Symbol" w:cs="Segoe UI Symbol"/>
                        </w:rPr>
                        <w:t>☐​</w:t>
                      </w:r>
                      <w:r w:rsidRPr="00101B93">
                        <w:t xml:space="preserve"> </w:t>
                      </w:r>
                      <w:r w:rsidRPr="004B660B">
                        <w:rPr>
                          <w:sz w:val="20"/>
                          <w:szCs w:val="20"/>
                        </w:rPr>
                        <w:t>Multi-Institutional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E61B1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46492C6" wp14:editId="73ABD8CB">
                <wp:simplePos x="0" y="0"/>
                <wp:positionH relativeFrom="page">
                  <wp:posOffset>800099</wp:posOffset>
                </wp:positionH>
                <wp:positionV relativeFrom="paragraph">
                  <wp:posOffset>154305</wp:posOffset>
                </wp:positionV>
                <wp:extent cx="3465195" cy="19196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5195" cy="1919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2"/>
                            </w:tblGrid>
                            <w:tr w:rsidR="001F5193" w14:paraId="65B37122" w14:textId="77777777">
                              <w:trPr>
                                <w:trHeight w:val="1162"/>
                              </w:trPr>
                              <w:tc>
                                <w:tcPr>
                                  <w:tcW w:w="2262" w:type="dxa"/>
                                </w:tcPr>
                                <w:p w14:paraId="29100084" w14:textId="77777777" w:rsidR="001F5193" w:rsidRDefault="00000000">
                                  <w:pPr>
                                    <w:pStyle w:val="TableParagraph"/>
                                    <w:spacing w:line="228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NCI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Protocol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Classification:</w:t>
                                  </w:r>
                                </w:p>
                                <w:p w14:paraId="65F085EB" w14:textId="77777777" w:rsidR="001F5193" w:rsidRDefault="001F5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74E6A87" w14:textId="77777777" w:rsidR="001F5193" w:rsidRDefault="001F5193">
                                  <w:pPr>
                                    <w:pStyle w:val="TableParagraph"/>
                                    <w:spacing w:before="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65994EE" w14:textId="77777777" w:rsidR="001F5193" w:rsidRDefault="00000000">
                                  <w:pPr>
                                    <w:pStyle w:val="TableParagraph"/>
                                    <w:spacing w:before="1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IRB#:</w:t>
                                  </w:r>
                                </w:p>
                              </w:tc>
                            </w:tr>
                            <w:tr w:rsidR="001F5193" w14:paraId="1C4B7596" w14:textId="77777777">
                              <w:trPr>
                                <w:trHeight w:val="1861"/>
                              </w:trPr>
                              <w:tc>
                                <w:tcPr>
                                  <w:tcW w:w="2262" w:type="dxa"/>
                                </w:tcPr>
                                <w:p w14:paraId="30081D2A" w14:textId="77777777" w:rsidR="001F5193" w:rsidRDefault="001F5193">
                                  <w:pPr>
                                    <w:pStyle w:val="TableParagraph"/>
                                    <w:spacing w:before="5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25398BE" w14:textId="77777777" w:rsidR="001F5193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PI:</w:t>
                                  </w:r>
                                </w:p>
                                <w:p w14:paraId="1C178B9D" w14:textId="77777777" w:rsidR="001F5193" w:rsidRDefault="001F5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E53D0AA" w14:textId="77777777" w:rsidR="001F5193" w:rsidRDefault="001F519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078E04E" w14:textId="77777777" w:rsidR="001F5193" w:rsidRDefault="00000000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Pet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Name:</w:t>
                                  </w:r>
                                </w:p>
                                <w:p w14:paraId="3841BBF2" w14:textId="77777777" w:rsidR="001F5193" w:rsidRDefault="001F519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CD401D0" w14:textId="77777777" w:rsidR="001F5193" w:rsidRDefault="001F5193">
                                  <w:pPr>
                                    <w:pStyle w:val="TableParagraph"/>
                                    <w:spacing w:before="1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C567821" w14:textId="77777777" w:rsidR="001F5193" w:rsidRDefault="00000000">
                                  <w:pPr>
                                    <w:pStyle w:val="TableParagraph"/>
                                    <w:spacing w:line="209" w:lineRule="exact"/>
                                    <w:ind w:left="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Title:</w:t>
                                  </w:r>
                                </w:p>
                              </w:tc>
                            </w:tr>
                          </w:tbl>
                          <w:p w14:paraId="15EACF0A" w14:textId="77777777" w:rsidR="001F5193" w:rsidRDefault="001F519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492C6" id="Textbox 5" o:spid="_x0000_s1027" type="#_x0000_t202" style="position:absolute;left:0;text-align:left;margin-left:63pt;margin-top:12.15pt;width:272.85pt;height:151.1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2"/>
                      </w:tblGrid>
                      <w:tr w:rsidR="001F5193" w14:paraId="65B37122" w14:textId="77777777">
                        <w:trPr>
                          <w:trHeight w:val="1162"/>
                        </w:trPr>
                        <w:tc>
                          <w:tcPr>
                            <w:tcW w:w="2262" w:type="dxa"/>
                          </w:tcPr>
                          <w:p w14:paraId="29100084" w14:textId="77777777" w:rsidR="001F5193" w:rsidRDefault="00000000">
                            <w:pPr>
                              <w:pStyle w:val="TableParagraph"/>
                              <w:spacing w:line="228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NCI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Protocol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Classification:</w:t>
                            </w:r>
                          </w:p>
                          <w:p w14:paraId="65F085EB" w14:textId="77777777" w:rsidR="001F5193" w:rsidRDefault="001F5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74E6A87" w14:textId="77777777" w:rsidR="001F5193" w:rsidRDefault="001F5193">
                            <w:pPr>
                              <w:pStyle w:val="TableParagraph"/>
                              <w:spacing w:before="9"/>
                              <w:rPr>
                                <w:sz w:val="20"/>
                              </w:rPr>
                            </w:pPr>
                          </w:p>
                          <w:p w14:paraId="765994EE" w14:textId="77777777" w:rsidR="001F5193" w:rsidRDefault="00000000">
                            <w:pPr>
                              <w:pStyle w:val="TableParagraph"/>
                              <w:spacing w:before="1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IRB#:</w:t>
                            </w:r>
                          </w:p>
                        </w:tc>
                      </w:tr>
                      <w:tr w:rsidR="001F5193" w14:paraId="1C4B7596" w14:textId="77777777">
                        <w:trPr>
                          <w:trHeight w:val="1861"/>
                        </w:trPr>
                        <w:tc>
                          <w:tcPr>
                            <w:tcW w:w="2262" w:type="dxa"/>
                          </w:tcPr>
                          <w:p w14:paraId="30081D2A" w14:textId="77777777" w:rsidR="001F5193" w:rsidRDefault="001F5193">
                            <w:pPr>
                              <w:pStyle w:val="TableParagraph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14:paraId="425398BE" w14:textId="77777777" w:rsidR="001F5193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PI:</w:t>
                            </w:r>
                          </w:p>
                          <w:p w14:paraId="1C178B9D" w14:textId="77777777" w:rsidR="001F5193" w:rsidRDefault="001F5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E53D0AA" w14:textId="77777777" w:rsidR="001F5193" w:rsidRDefault="001F519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0078E04E" w14:textId="77777777" w:rsidR="001F5193" w:rsidRDefault="00000000">
                            <w:pPr>
                              <w:pStyle w:val="TableParagraph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Pet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Name:</w:t>
                            </w:r>
                          </w:p>
                          <w:p w14:paraId="3841BBF2" w14:textId="77777777" w:rsidR="001F5193" w:rsidRDefault="001F519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CD401D0" w14:textId="77777777" w:rsidR="001F5193" w:rsidRDefault="001F5193">
                            <w:pPr>
                              <w:pStyle w:val="TableParagraph"/>
                              <w:spacing w:before="10"/>
                              <w:rPr>
                                <w:sz w:val="20"/>
                              </w:rPr>
                            </w:pPr>
                          </w:p>
                          <w:p w14:paraId="7C567821" w14:textId="77777777" w:rsidR="001F5193" w:rsidRDefault="00000000">
                            <w:pPr>
                              <w:pStyle w:val="TableParagraph"/>
                              <w:spacing w:line="209" w:lineRule="exact"/>
                              <w:ind w:left="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Title:</w:t>
                            </w:r>
                          </w:p>
                        </w:tc>
                      </w:tr>
                    </w:tbl>
                    <w:p w14:paraId="15EACF0A" w14:textId="77777777" w:rsidR="001F5193" w:rsidRDefault="001F519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7073C" w14:textId="77777777" w:rsidR="001F5193" w:rsidRDefault="001F5193">
      <w:pPr>
        <w:pStyle w:val="BodyText"/>
        <w:rPr>
          <w:sz w:val="18"/>
        </w:rPr>
      </w:pPr>
    </w:p>
    <w:p w14:paraId="6BFD8D6B" w14:textId="65F75964" w:rsidR="001F5193" w:rsidRDefault="001F5193">
      <w:pPr>
        <w:pStyle w:val="BodyText"/>
        <w:rPr>
          <w:sz w:val="18"/>
        </w:rPr>
      </w:pPr>
    </w:p>
    <w:p w14:paraId="79272F30" w14:textId="77777777" w:rsidR="001F5193" w:rsidRDefault="001F5193">
      <w:pPr>
        <w:pStyle w:val="BodyText"/>
        <w:rPr>
          <w:sz w:val="18"/>
        </w:rPr>
      </w:pPr>
    </w:p>
    <w:p w14:paraId="6F4A453D" w14:textId="5F529A11" w:rsidR="001F5193" w:rsidRDefault="001F5193">
      <w:pPr>
        <w:pStyle w:val="BodyText"/>
        <w:rPr>
          <w:sz w:val="18"/>
        </w:rPr>
      </w:pPr>
    </w:p>
    <w:p w14:paraId="0F4F184B" w14:textId="77777777" w:rsidR="001F5193" w:rsidRDefault="001F5193">
      <w:pPr>
        <w:pStyle w:val="BodyText"/>
        <w:rPr>
          <w:sz w:val="18"/>
        </w:rPr>
      </w:pPr>
    </w:p>
    <w:p w14:paraId="6863B4B5" w14:textId="77777777" w:rsidR="001F5193" w:rsidRDefault="001F5193">
      <w:pPr>
        <w:pStyle w:val="BodyText"/>
        <w:rPr>
          <w:sz w:val="18"/>
        </w:rPr>
      </w:pPr>
    </w:p>
    <w:p w14:paraId="54187E30" w14:textId="77777777" w:rsidR="001F5193" w:rsidRDefault="001F5193">
      <w:pPr>
        <w:pStyle w:val="BodyText"/>
        <w:rPr>
          <w:sz w:val="18"/>
        </w:rPr>
      </w:pPr>
    </w:p>
    <w:p w14:paraId="4AADC9A2" w14:textId="77777777" w:rsidR="001F5193" w:rsidRDefault="001F5193">
      <w:pPr>
        <w:pStyle w:val="BodyText"/>
        <w:rPr>
          <w:sz w:val="18"/>
        </w:rPr>
      </w:pPr>
    </w:p>
    <w:p w14:paraId="081D2FA9" w14:textId="77777777" w:rsidR="001F5193" w:rsidRDefault="001F5193">
      <w:pPr>
        <w:pStyle w:val="BodyText"/>
        <w:rPr>
          <w:sz w:val="18"/>
        </w:rPr>
      </w:pPr>
    </w:p>
    <w:p w14:paraId="62BA17C5" w14:textId="77777777" w:rsidR="001F5193" w:rsidRDefault="001F5193">
      <w:pPr>
        <w:pStyle w:val="BodyText"/>
        <w:rPr>
          <w:sz w:val="18"/>
        </w:rPr>
      </w:pPr>
    </w:p>
    <w:p w14:paraId="182ED54F" w14:textId="77777777" w:rsidR="001F5193" w:rsidRDefault="001F5193">
      <w:pPr>
        <w:pStyle w:val="BodyText"/>
        <w:rPr>
          <w:sz w:val="18"/>
        </w:rPr>
      </w:pPr>
    </w:p>
    <w:p w14:paraId="57B9EB06" w14:textId="77777777" w:rsidR="001F5193" w:rsidRDefault="001F5193">
      <w:pPr>
        <w:pStyle w:val="BodyText"/>
        <w:rPr>
          <w:sz w:val="18"/>
        </w:rPr>
      </w:pPr>
    </w:p>
    <w:p w14:paraId="127A2F48" w14:textId="77777777" w:rsidR="001F5193" w:rsidRDefault="001F5193">
      <w:pPr>
        <w:pStyle w:val="BodyText"/>
        <w:rPr>
          <w:sz w:val="18"/>
        </w:rPr>
      </w:pPr>
    </w:p>
    <w:p w14:paraId="7474986C" w14:textId="77777777" w:rsidR="001F5193" w:rsidRDefault="001F5193">
      <w:pPr>
        <w:pStyle w:val="BodyText"/>
        <w:spacing w:before="101"/>
        <w:rPr>
          <w:sz w:val="18"/>
        </w:rPr>
      </w:pPr>
    </w:p>
    <w:p w14:paraId="38085B13" w14:textId="62F7EF81" w:rsidR="001F5193" w:rsidRDefault="00000000">
      <w:pPr>
        <w:pStyle w:val="Heading1"/>
        <w:spacing w:line="217" w:lineRule="exact"/>
        <w:rPr>
          <w:u w:val="none"/>
        </w:rPr>
      </w:pPr>
      <w:r>
        <w:t>SECTION</w:t>
      </w:r>
      <w:r>
        <w:rPr>
          <w:spacing w:val="-5"/>
        </w:rPr>
        <w:t xml:space="preserve"> </w:t>
      </w:r>
      <w:r>
        <w:t>II:</w:t>
      </w:r>
      <w:r>
        <w:rPr>
          <w:spacing w:val="-4"/>
        </w:rPr>
        <w:t xml:space="preserve"> </w:t>
      </w:r>
      <w:r>
        <w:t>SRC</w:t>
      </w:r>
      <w:r>
        <w:rPr>
          <w:spacing w:val="-5"/>
        </w:rPr>
        <w:t xml:space="preserve"> </w:t>
      </w:r>
      <w:r>
        <w:rPr>
          <w:spacing w:val="-2"/>
        </w:rPr>
        <w:t>EXEMPTION</w:t>
      </w:r>
    </w:p>
    <w:p w14:paraId="339ABAD9" w14:textId="5CAC0AB1" w:rsidR="001F5193" w:rsidRDefault="00261783">
      <w:pPr>
        <w:pStyle w:val="ListParagraph"/>
        <w:numPr>
          <w:ilvl w:val="0"/>
          <w:numId w:val="3"/>
        </w:numPr>
        <w:tabs>
          <w:tab w:val="left" w:pos="465"/>
          <w:tab w:val="left" w:pos="8963"/>
        </w:tabs>
        <w:spacing w:line="360" w:lineRule="exact"/>
        <w:ind w:left="465" w:hanging="35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0" locked="0" layoutInCell="1" allowOverlap="1" wp14:anchorId="06923C34" wp14:editId="089A518C">
                <wp:simplePos x="0" y="0"/>
                <wp:positionH relativeFrom="page">
                  <wp:posOffset>5855970</wp:posOffset>
                </wp:positionH>
                <wp:positionV relativeFrom="paragraph">
                  <wp:posOffset>7620</wp:posOffset>
                </wp:positionV>
                <wp:extent cx="175260" cy="190500"/>
                <wp:effectExtent l="0" t="0" r="15240" b="19050"/>
                <wp:wrapNone/>
                <wp:docPr id="75411117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8A0F" id="Graphic 6" o:spid="_x0000_s1026" style="position:absolute;margin-left:461.1pt;margin-top:.6pt;width:13.8pt;height:15pt;z-index:48759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5868A7F" wp14:editId="42C4A583">
                <wp:simplePos x="0" y="0"/>
                <wp:positionH relativeFrom="page">
                  <wp:posOffset>6614160</wp:posOffset>
                </wp:positionH>
                <wp:positionV relativeFrom="paragraph">
                  <wp:posOffset>7620</wp:posOffset>
                </wp:positionV>
                <wp:extent cx="175260" cy="190500"/>
                <wp:effectExtent l="0" t="0" r="15240" b="1905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26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1EC74" id="Graphic 6" o:spid="_x0000_s1026" style="position:absolute;margin-left:520.8pt;margin-top:.6pt;width:13.8pt;height:15pt;z-index: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believe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submission</w:t>
      </w:r>
      <w:r>
        <w:rPr>
          <w:spacing w:val="-5"/>
          <w:sz w:val="20"/>
        </w:rPr>
        <w:t xml:space="preserve"> </w:t>
      </w:r>
      <w:r>
        <w:rPr>
          <w:sz w:val="20"/>
        </w:rPr>
        <w:t>qualifies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SRC</w:t>
      </w:r>
      <w:r>
        <w:rPr>
          <w:spacing w:val="-3"/>
          <w:sz w:val="20"/>
        </w:rPr>
        <w:t xml:space="preserve"> </w:t>
      </w:r>
      <w:r>
        <w:rPr>
          <w:sz w:val="20"/>
        </w:rPr>
        <w:t>Exempt</w:t>
      </w:r>
      <w:r>
        <w:rPr>
          <w:spacing w:val="-5"/>
          <w:sz w:val="20"/>
        </w:rPr>
        <w:t xml:space="preserve"> </w:t>
      </w:r>
      <w:r>
        <w:rPr>
          <w:sz w:val="20"/>
        </w:rPr>
        <w:t>based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points</w:t>
      </w:r>
      <w:r>
        <w:rPr>
          <w:spacing w:val="-6"/>
          <w:sz w:val="20"/>
        </w:rPr>
        <w:t xml:space="preserve"> </w:t>
      </w:r>
      <w:r>
        <w:rPr>
          <w:sz w:val="20"/>
        </w:rPr>
        <w:t>1-7</w:t>
      </w:r>
      <w:r>
        <w:rPr>
          <w:spacing w:val="-5"/>
          <w:sz w:val="20"/>
        </w:rPr>
        <w:t xml:space="preserve"> </w:t>
      </w:r>
      <w:r>
        <w:rPr>
          <w:sz w:val="20"/>
        </w:rPr>
        <w:t>below?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3"/>
          <w:sz w:val="20"/>
        </w:rPr>
        <w:t xml:space="preserve"> </w:t>
      </w:r>
      <w:r>
        <w:rPr>
          <w:rFonts w:ascii="Times New Roman"/>
          <w:sz w:val="20"/>
        </w:rPr>
        <w:tab/>
      </w:r>
      <w:r>
        <w:rPr>
          <w:b/>
          <w:spacing w:val="-5"/>
          <w:sz w:val="20"/>
        </w:rPr>
        <w:t>No</w:t>
      </w:r>
    </w:p>
    <w:p w14:paraId="51FEF398" w14:textId="77777777" w:rsidR="001F5193" w:rsidRDefault="00000000">
      <w:pPr>
        <w:pStyle w:val="BodyText"/>
        <w:spacing w:line="229" w:lineRule="exact"/>
        <w:ind w:left="467"/>
      </w:pPr>
      <w:r>
        <w:t>If</w:t>
      </w:r>
      <w:r>
        <w:rPr>
          <w:spacing w:val="-4"/>
        </w:rPr>
        <w:t xml:space="preserve"> </w:t>
      </w:r>
      <w:r>
        <w:rPr>
          <w:b/>
        </w:rPr>
        <w:t>NO</w:t>
      </w:r>
      <w:r>
        <w:t>,</w:t>
      </w:r>
      <w:r>
        <w:rPr>
          <w:spacing w:val="-4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rPr>
          <w:spacing w:val="-2"/>
        </w:rPr>
        <w:t>below.</w:t>
      </w:r>
    </w:p>
    <w:p w14:paraId="3CD3E31D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before="1"/>
        <w:rPr>
          <w:sz w:val="20"/>
        </w:rPr>
      </w:pPr>
      <w:r>
        <w:rPr>
          <w:spacing w:val="-2"/>
          <w:sz w:val="20"/>
        </w:rPr>
        <w:t>Anonymous</w:t>
      </w:r>
      <w:r>
        <w:rPr>
          <w:spacing w:val="6"/>
          <w:sz w:val="20"/>
        </w:rPr>
        <w:t xml:space="preserve"> </w:t>
      </w:r>
      <w:r>
        <w:rPr>
          <w:spacing w:val="-2"/>
          <w:sz w:val="20"/>
        </w:rPr>
        <w:t>survey</w:t>
      </w:r>
    </w:p>
    <w:p w14:paraId="27BCA1A9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before="1" w:line="229" w:lineRule="exact"/>
        <w:rPr>
          <w:sz w:val="20"/>
        </w:rPr>
      </w:pPr>
      <w:r>
        <w:rPr>
          <w:sz w:val="20"/>
        </w:rPr>
        <w:t>Retrospective</w:t>
      </w:r>
      <w:r>
        <w:rPr>
          <w:spacing w:val="-8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(chart</w:t>
      </w:r>
      <w:r>
        <w:rPr>
          <w:spacing w:val="-7"/>
          <w:sz w:val="20"/>
        </w:rPr>
        <w:t xml:space="preserve"> </w:t>
      </w:r>
      <w:r>
        <w:rPr>
          <w:sz w:val="20"/>
        </w:rPr>
        <w:t>reviews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existing</w:t>
      </w:r>
      <w:r>
        <w:rPr>
          <w:spacing w:val="-7"/>
          <w:sz w:val="20"/>
        </w:rPr>
        <w:t xml:space="preserve"> </w:t>
      </w:r>
      <w:r>
        <w:rPr>
          <w:sz w:val="20"/>
        </w:rPr>
        <w:t>specimen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studies)</w:t>
      </w:r>
    </w:p>
    <w:p w14:paraId="0A9286DF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line="229" w:lineRule="exact"/>
        <w:rPr>
          <w:sz w:val="20"/>
        </w:rPr>
      </w:pPr>
      <w:r>
        <w:rPr>
          <w:sz w:val="20"/>
        </w:rPr>
        <w:t>Case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study</w:t>
      </w:r>
    </w:p>
    <w:p w14:paraId="324CCE83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Analysis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discarded</w:t>
      </w:r>
      <w:r>
        <w:rPr>
          <w:spacing w:val="-8"/>
          <w:sz w:val="20"/>
        </w:rPr>
        <w:t xml:space="preserve"> </w:t>
      </w:r>
      <w:r>
        <w:rPr>
          <w:sz w:val="20"/>
        </w:rPr>
        <w:t>pathological</w:t>
      </w:r>
      <w:r>
        <w:rPr>
          <w:spacing w:val="-9"/>
          <w:sz w:val="20"/>
        </w:rPr>
        <w:t xml:space="preserve"> </w:t>
      </w:r>
      <w:r>
        <w:rPr>
          <w:sz w:val="20"/>
        </w:rPr>
        <w:t>specimens</w:t>
      </w:r>
      <w:r>
        <w:rPr>
          <w:spacing w:val="-8"/>
          <w:sz w:val="20"/>
        </w:rPr>
        <w:t xml:space="preserve"> </w:t>
      </w:r>
      <w:r>
        <w:rPr>
          <w:sz w:val="20"/>
        </w:rPr>
        <w:t>without</w:t>
      </w:r>
      <w:r>
        <w:rPr>
          <w:spacing w:val="-8"/>
          <w:sz w:val="20"/>
        </w:rPr>
        <w:t xml:space="preserve"> </w:t>
      </w:r>
      <w:r>
        <w:rPr>
          <w:sz w:val="20"/>
        </w:rPr>
        <w:t>personal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identifiers</w:t>
      </w:r>
    </w:p>
    <w:p w14:paraId="479B4597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before="1" w:line="229" w:lineRule="exact"/>
        <w:rPr>
          <w:sz w:val="20"/>
        </w:rPr>
      </w:pPr>
      <w:r>
        <w:rPr>
          <w:sz w:val="20"/>
        </w:rPr>
        <w:t>Studies</w:t>
      </w:r>
      <w:r>
        <w:rPr>
          <w:spacing w:val="-8"/>
          <w:sz w:val="20"/>
        </w:rPr>
        <w:t xml:space="preserve"> </w:t>
      </w:r>
      <w:r>
        <w:rPr>
          <w:sz w:val="20"/>
        </w:rPr>
        <w:t>involving</w:t>
      </w:r>
      <w:r>
        <w:rPr>
          <w:spacing w:val="-6"/>
          <w:sz w:val="20"/>
        </w:rPr>
        <w:t xml:space="preserve"> </w:t>
      </w:r>
      <w:r>
        <w:rPr>
          <w:sz w:val="20"/>
        </w:rPr>
        <w:t>previously</w:t>
      </w:r>
      <w:r>
        <w:rPr>
          <w:spacing w:val="-7"/>
          <w:sz w:val="20"/>
        </w:rPr>
        <w:t xml:space="preserve"> </w:t>
      </w:r>
      <w:r>
        <w:rPr>
          <w:sz w:val="20"/>
        </w:rPr>
        <w:t>consented</w:t>
      </w:r>
      <w:r>
        <w:rPr>
          <w:spacing w:val="-7"/>
          <w:sz w:val="20"/>
        </w:rPr>
        <w:t xml:space="preserve"> </w:t>
      </w:r>
      <w:r>
        <w:rPr>
          <w:sz w:val="20"/>
        </w:rPr>
        <w:t>patients</w:t>
      </w:r>
      <w:r>
        <w:rPr>
          <w:spacing w:val="-7"/>
          <w:sz w:val="20"/>
        </w:rPr>
        <w:t xml:space="preserve"> </w:t>
      </w:r>
      <w:r>
        <w:rPr>
          <w:sz w:val="20"/>
        </w:rPr>
        <w:t>where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consent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required</w:t>
      </w:r>
    </w:p>
    <w:p w14:paraId="2AC98F11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line="229" w:lineRule="exact"/>
        <w:rPr>
          <w:sz w:val="20"/>
        </w:rPr>
      </w:pPr>
      <w:r>
        <w:rPr>
          <w:sz w:val="20"/>
        </w:rPr>
        <w:t>Proposals</w:t>
      </w:r>
      <w:r>
        <w:rPr>
          <w:spacing w:val="-9"/>
          <w:sz w:val="20"/>
        </w:rPr>
        <w:t xml:space="preserve"> </w:t>
      </w:r>
      <w:r>
        <w:rPr>
          <w:sz w:val="20"/>
        </w:rPr>
        <w:t>involving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</w:t>
      </w:r>
      <w:r>
        <w:rPr>
          <w:spacing w:val="-9"/>
          <w:sz w:val="20"/>
        </w:rPr>
        <w:t xml:space="preserve"> </w:t>
      </w:r>
      <w:r>
        <w:rPr>
          <w:sz w:val="20"/>
        </w:rPr>
        <w:t>banked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9"/>
          <w:sz w:val="20"/>
        </w:rPr>
        <w:t xml:space="preserve"> </w:t>
      </w:r>
      <w:r>
        <w:rPr>
          <w:sz w:val="20"/>
        </w:rPr>
        <w:t>and/or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tissues</w:t>
      </w:r>
    </w:p>
    <w:p w14:paraId="11825785" w14:textId="77777777" w:rsidR="001F5193" w:rsidRDefault="00000000">
      <w:pPr>
        <w:pStyle w:val="ListParagraph"/>
        <w:numPr>
          <w:ilvl w:val="1"/>
          <w:numId w:val="3"/>
        </w:numPr>
        <w:tabs>
          <w:tab w:val="left" w:pos="827"/>
        </w:tabs>
        <w:spacing w:before="1"/>
        <w:rPr>
          <w:sz w:val="20"/>
        </w:rPr>
      </w:pPr>
      <w:r>
        <w:rPr>
          <w:sz w:val="20"/>
        </w:rPr>
        <w:t>Studies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obtain</w:t>
      </w:r>
      <w:r>
        <w:rPr>
          <w:spacing w:val="-6"/>
          <w:sz w:val="20"/>
        </w:rPr>
        <w:t xml:space="preserve"> </w:t>
      </w:r>
      <w:r>
        <w:rPr>
          <w:sz w:val="20"/>
        </w:rPr>
        <w:t>tissue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biological</w:t>
      </w:r>
      <w:r>
        <w:rPr>
          <w:spacing w:val="-6"/>
          <w:sz w:val="20"/>
        </w:rPr>
        <w:t xml:space="preserve"> </w:t>
      </w:r>
      <w:r>
        <w:rPr>
          <w:sz w:val="20"/>
        </w:rPr>
        <w:t>samples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prospective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undetermined</w:t>
      </w:r>
      <w:r>
        <w:rPr>
          <w:spacing w:val="-6"/>
          <w:sz w:val="20"/>
        </w:rPr>
        <w:t xml:space="preserve"> </w:t>
      </w:r>
      <w:r>
        <w:rPr>
          <w:sz w:val="20"/>
        </w:rPr>
        <w:t>future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research</w:t>
      </w:r>
    </w:p>
    <w:p w14:paraId="506442B6" w14:textId="77777777" w:rsidR="001F5193" w:rsidRDefault="001F5193" w:rsidP="00261783">
      <w:pPr>
        <w:pStyle w:val="BodyText"/>
      </w:pPr>
    </w:p>
    <w:p w14:paraId="31601F34" w14:textId="77777777" w:rsidR="001F5193" w:rsidRDefault="00000000" w:rsidP="000C7252">
      <w:pPr>
        <w:pStyle w:val="Heading1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t>III:</w:t>
      </w:r>
      <w:r>
        <w:rPr>
          <w:spacing w:val="35"/>
        </w:rPr>
        <w:t xml:space="preserve"> </w:t>
      </w:r>
      <w:r>
        <w:t>SUPPLEMENTAL</w:t>
      </w:r>
      <w:r>
        <w:rPr>
          <w:spacing w:val="-2"/>
        </w:rPr>
        <w:t xml:space="preserve"> INFORMATION</w:t>
      </w:r>
    </w:p>
    <w:p w14:paraId="4F99D49F" w14:textId="2C9B4AB9" w:rsidR="001F5193" w:rsidRDefault="00000000" w:rsidP="00261783">
      <w:pPr>
        <w:pStyle w:val="ListParagraph"/>
        <w:numPr>
          <w:ilvl w:val="0"/>
          <w:numId w:val="2"/>
        </w:numPr>
        <w:tabs>
          <w:tab w:val="left" w:pos="465"/>
          <w:tab w:val="left" w:pos="467"/>
        </w:tabs>
        <w:spacing w:line="264" w:lineRule="auto"/>
        <w:ind w:right="1684"/>
        <w:rPr>
          <w:b/>
          <w:sz w:val="20"/>
        </w:rPr>
      </w:pPr>
      <w:r>
        <w:rPr>
          <w:sz w:val="20"/>
        </w:rPr>
        <w:t>Does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Investigator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primary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conceptualizing,</w:t>
      </w:r>
      <w:r>
        <w:rPr>
          <w:spacing w:val="-3"/>
          <w:sz w:val="20"/>
        </w:rPr>
        <w:t xml:space="preserve"> </w:t>
      </w:r>
      <w:r>
        <w:rPr>
          <w:sz w:val="20"/>
        </w:rPr>
        <w:t>designing,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implementing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clinical</w:t>
      </w:r>
      <w:r>
        <w:rPr>
          <w:spacing w:val="-4"/>
          <w:sz w:val="20"/>
        </w:rPr>
        <w:t xml:space="preserve"> </w:t>
      </w:r>
      <w:r>
        <w:rPr>
          <w:sz w:val="20"/>
        </w:rPr>
        <w:t>research study and reporting results?</w:t>
      </w:r>
      <w:r w:rsidR="00062927">
        <w:rPr>
          <w:sz w:val="20"/>
        </w:rPr>
        <w:tab/>
      </w:r>
      <w:r w:rsidR="00062927">
        <w:rPr>
          <w:sz w:val="20"/>
        </w:rPr>
        <w:tab/>
      </w:r>
      <w:r w:rsidR="00062927">
        <w:rPr>
          <w:sz w:val="20"/>
        </w:rPr>
        <w:tab/>
      </w:r>
      <w:r w:rsidR="00062927">
        <w:rPr>
          <w:sz w:val="20"/>
        </w:rPr>
        <w:tab/>
      </w:r>
      <w:r w:rsidR="00062927">
        <w:rPr>
          <w:sz w:val="20"/>
        </w:rPr>
        <w:tab/>
      </w:r>
      <w:r w:rsidR="00062927">
        <w:rPr>
          <w:sz w:val="20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9"/>
          <w:sz w:val="20"/>
        </w:rPr>
        <w:t xml:space="preserve"> </w:t>
      </w:r>
      <w:r>
        <w:rPr>
          <w:b/>
          <w:noProof/>
          <w:spacing w:val="-19"/>
          <w:position w:val="-7"/>
          <w:sz w:val="20"/>
        </w:rPr>
        <w:drawing>
          <wp:inline distT="0" distB="0" distL="0" distR="0" wp14:anchorId="11E01425" wp14:editId="55C7DF6D">
            <wp:extent cx="236220" cy="21336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40"/>
          <w:sz w:val="20"/>
        </w:rPr>
        <w:t xml:space="preserve"> </w:t>
      </w:r>
      <w:r>
        <w:rPr>
          <w:b/>
          <w:noProof/>
          <w:spacing w:val="-15"/>
          <w:position w:val="-8"/>
          <w:sz w:val="20"/>
        </w:rPr>
        <w:drawing>
          <wp:inline distT="0" distB="0" distL="0" distR="0" wp14:anchorId="0DA655C8" wp14:editId="5E6EB0E9">
            <wp:extent cx="228600" cy="2133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EC395" w14:textId="7C3052F9" w:rsidR="001F5193" w:rsidRDefault="00000000" w:rsidP="00261783">
      <w:pPr>
        <w:pStyle w:val="ListParagraph"/>
        <w:numPr>
          <w:ilvl w:val="0"/>
          <w:numId w:val="2"/>
        </w:numPr>
        <w:tabs>
          <w:tab w:val="left" w:pos="465"/>
        </w:tabs>
        <w:ind w:left="465" w:hanging="358"/>
        <w:rPr>
          <w:b/>
          <w:sz w:val="20"/>
        </w:rPr>
      </w:pPr>
      <w:r>
        <w:rPr>
          <w:sz w:val="20"/>
        </w:rPr>
        <w:t>Will</w:t>
      </w:r>
      <w:r>
        <w:rPr>
          <w:spacing w:val="-7"/>
          <w:sz w:val="20"/>
        </w:rPr>
        <w:t xml:space="preserve"> </w:t>
      </w:r>
      <w:r>
        <w:rPr>
          <w:sz w:val="20"/>
        </w:rPr>
        <w:t>UNMC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z w:val="20"/>
        </w:rPr>
        <w:t>site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another</w:t>
      </w:r>
      <w:r>
        <w:rPr>
          <w:spacing w:val="-5"/>
          <w:sz w:val="20"/>
        </w:rPr>
        <w:t xml:space="preserve"> </w:t>
      </w:r>
      <w:r>
        <w:rPr>
          <w:sz w:val="20"/>
        </w:rPr>
        <w:t>institution’s</w:t>
      </w:r>
      <w:r>
        <w:rPr>
          <w:spacing w:val="-6"/>
          <w:sz w:val="20"/>
        </w:rPr>
        <w:t xml:space="preserve"> </w:t>
      </w:r>
      <w:r>
        <w:rPr>
          <w:sz w:val="20"/>
        </w:rPr>
        <w:t>study?</w:t>
      </w:r>
      <w:r w:rsidR="00062927">
        <w:rPr>
          <w:sz w:val="20"/>
        </w:rPr>
        <w:tab/>
      </w:r>
      <w:r w:rsidR="00062927">
        <w:rPr>
          <w:sz w:val="20"/>
        </w:rPr>
        <w:tab/>
      </w:r>
      <w:r w:rsidR="00062927">
        <w:rPr>
          <w:sz w:val="20"/>
        </w:rPr>
        <w:tab/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10"/>
          <w:sz w:val="20"/>
        </w:rPr>
        <w:t xml:space="preserve"> </w:t>
      </w:r>
      <w:r>
        <w:rPr>
          <w:b/>
          <w:noProof/>
          <w:spacing w:val="16"/>
          <w:position w:val="-6"/>
          <w:sz w:val="20"/>
        </w:rPr>
        <w:drawing>
          <wp:inline distT="0" distB="0" distL="0" distR="0" wp14:anchorId="40B30929" wp14:editId="2F7330B4">
            <wp:extent cx="228600" cy="2286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  <w:sz w:val="20"/>
        </w:rPr>
        <w:t xml:space="preserve"> </w:t>
      </w:r>
      <w:r w:rsidR="00CD0F55">
        <w:rPr>
          <w:rFonts w:ascii="Times New Roman" w:hAnsi="Times New Roman"/>
          <w:spacing w:val="-32"/>
          <w:sz w:val="20"/>
        </w:rPr>
        <w:t xml:space="preserve"> </w:t>
      </w:r>
      <w:r>
        <w:rPr>
          <w:b/>
          <w:sz w:val="20"/>
        </w:rPr>
        <w:t>No</w:t>
      </w:r>
      <w:r w:rsidR="00CD0F55">
        <w:rPr>
          <w:b/>
          <w:sz w:val="20"/>
        </w:rPr>
        <w:t xml:space="preserve"> </w:t>
      </w:r>
      <w:r>
        <w:rPr>
          <w:b/>
          <w:spacing w:val="-4"/>
          <w:sz w:val="20"/>
        </w:rPr>
        <w:t xml:space="preserve"> </w:t>
      </w:r>
      <w:r>
        <w:rPr>
          <w:b/>
          <w:noProof/>
          <w:spacing w:val="1"/>
          <w:position w:val="-7"/>
          <w:sz w:val="20"/>
        </w:rPr>
        <w:drawing>
          <wp:inline distT="0" distB="0" distL="0" distR="0" wp14:anchorId="712035D1" wp14:editId="7BBD7740">
            <wp:extent cx="228600" cy="228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1395" w14:textId="77777777" w:rsidR="001F5193" w:rsidRDefault="00000000" w:rsidP="00261783">
      <w:pPr>
        <w:ind w:left="467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b/>
          <w:spacing w:val="-4"/>
          <w:sz w:val="20"/>
        </w:rPr>
        <w:t>YES</w:t>
      </w:r>
      <w:r>
        <w:rPr>
          <w:spacing w:val="-4"/>
          <w:sz w:val="20"/>
        </w:rPr>
        <w:t>:</w:t>
      </w:r>
    </w:p>
    <w:p w14:paraId="1B55F68D" w14:textId="77777777" w:rsidR="001F5193" w:rsidRDefault="00000000" w:rsidP="00261783">
      <w:pPr>
        <w:pStyle w:val="ListParagraph"/>
        <w:numPr>
          <w:ilvl w:val="1"/>
          <w:numId w:val="2"/>
        </w:numPr>
        <w:tabs>
          <w:tab w:val="left" w:pos="827"/>
        </w:tabs>
        <w:spacing w:line="220" w:lineRule="exact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lead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Institution:</w:t>
      </w:r>
    </w:p>
    <w:p w14:paraId="4BE03446" w14:textId="21F3E794" w:rsidR="001F5193" w:rsidRDefault="00000000" w:rsidP="000C7252">
      <w:pPr>
        <w:pStyle w:val="ListParagraph"/>
        <w:numPr>
          <w:ilvl w:val="1"/>
          <w:numId w:val="2"/>
        </w:numPr>
        <w:tabs>
          <w:tab w:val="left" w:pos="827"/>
        </w:tabs>
        <w:spacing w:line="358" w:lineRule="exact"/>
        <w:rPr>
          <w:b/>
          <w:sz w:val="20"/>
        </w:rPr>
      </w:pP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3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NCI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3"/>
          <w:sz w:val="20"/>
        </w:rPr>
        <w:t xml:space="preserve"> </w:t>
      </w:r>
      <w:r>
        <w:rPr>
          <w:sz w:val="20"/>
        </w:rPr>
        <w:t>Cancer</w:t>
      </w:r>
      <w:r>
        <w:rPr>
          <w:spacing w:val="-3"/>
          <w:sz w:val="20"/>
        </w:rPr>
        <w:t xml:space="preserve"> </w:t>
      </w:r>
      <w:r>
        <w:rPr>
          <w:sz w:val="20"/>
        </w:rPr>
        <w:t>Center?</w:t>
      </w:r>
      <w:r>
        <w:rPr>
          <w:spacing w:val="-3"/>
          <w:sz w:val="20"/>
        </w:rPr>
        <w:t xml:space="preserve"> </w:t>
      </w:r>
      <w:r w:rsidR="00062927">
        <w:rPr>
          <w:spacing w:val="-3"/>
          <w:sz w:val="20"/>
        </w:rPr>
        <w:tab/>
      </w:r>
      <w:r>
        <w:rPr>
          <w:b/>
          <w:sz w:val="20"/>
        </w:rPr>
        <w:t xml:space="preserve">Yes </w:t>
      </w:r>
      <w:r>
        <w:rPr>
          <w:b/>
          <w:noProof/>
          <w:spacing w:val="4"/>
          <w:position w:val="-2"/>
          <w:sz w:val="20"/>
        </w:rPr>
        <w:drawing>
          <wp:inline distT="0" distB="0" distL="0" distR="0" wp14:anchorId="2E94DAD8" wp14:editId="235D0820">
            <wp:extent cx="220980" cy="190500"/>
            <wp:effectExtent l="0" t="0" r="762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9"/>
          <w:sz w:val="20"/>
        </w:rPr>
        <w:t xml:space="preserve"> </w:t>
      </w:r>
      <w:r>
        <w:rPr>
          <w:b/>
          <w:noProof/>
          <w:spacing w:val="-22"/>
          <w:position w:val="-2"/>
          <w:sz w:val="20"/>
        </w:rPr>
        <w:drawing>
          <wp:inline distT="0" distB="0" distL="0" distR="0" wp14:anchorId="4F6AA194" wp14:editId="6C925EE7">
            <wp:extent cx="220980" cy="190500"/>
            <wp:effectExtent l="0" t="0" r="762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22BFB" w14:textId="77777777" w:rsidR="001F5193" w:rsidRDefault="00000000" w:rsidP="00261783">
      <w:pPr>
        <w:pStyle w:val="ListParagraph"/>
        <w:numPr>
          <w:ilvl w:val="2"/>
          <w:numId w:val="2"/>
        </w:numPr>
        <w:tabs>
          <w:tab w:val="left" w:pos="1187"/>
        </w:tabs>
        <w:rPr>
          <w:sz w:val="20"/>
        </w:rPr>
      </w:pP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YES,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provide</w:t>
      </w:r>
      <w:r>
        <w:rPr>
          <w:spacing w:val="-6"/>
          <w:sz w:val="20"/>
        </w:rPr>
        <w:t xml:space="preserve"> </w:t>
      </w:r>
      <w:r>
        <w:rPr>
          <w:sz w:val="20"/>
        </w:rPr>
        <w:t>date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lead</w:t>
      </w:r>
      <w:r>
        <w:rPr>
          <w:spacing w:val="-6"/>
          <w:sz w:val="20"/>
        </w:rPr>
        <w:t xml:space="preserve"> </w:t>
      </w:r>
      <w:r>
        <w:rPr>
          <w:sz w:val="20"/>
        </w:rPr>
        <w:t>institution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3"/>
          <w:sz w:val="20"/>
        </w:rPr>
        <w:t xml:space="preserve"> </w:t>
      </w:r>
      <w:r>
        <w:rPr>
          <w:sz w:val="20"/>
        </w:rPr>
        <w:t>SRC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approval:</w:t>
      </w:r>
    </w:p>
    <w:p w14:paraId="4C9E321F" w14:textId="3566E9F9" w:rsidR="001F5193" w:rsidRDefault="00000000" w:rsidP="00261783">
      <w:pPr>
        <w:pStyle w:val="ListParagraph"/>
        <w:numPr>
          <w:ilvl w:val="0"/>
          <w:numId w:val="2"/>
        </w:numPr>
        <w:tabs>
          <w:tab w:val="left" w:pos="465"/>
        </w:tabs>
        <w:ind w:left="465" w:hanging="358"/>
        <w:rPr>
          <w:b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Investigator-Initiated</w:t>
      </w:r>
      <w:r>
        <w:rPr>
          <w:spacing w:val="-2"/>
          <w:sz w:val="20"/>
        </w:rPr>
        <w:t xml:space="preserve"> </w:t>
      </w:r>
      <w:r>
        <w:rPr>
          <w:sz w:val="20"/>
        </w:rPr>
        <w:t>trial,</w:t>
      </w:r>
      <w:r>
        <w:rPr>
          <w:spacing w:val="-2"/>
          <w:sz w:val="20"/>
        </w:rPr>
        <w:t xml:space="preserve"> </w:t>
      </w:r>
      <w:r>
        <w:rPr>
          <w:sz w:val="20"/>
        </w:rPr>
        <w:t>does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proposal</w:t>
      </w:r>
      <w:r>
        <w:rPr>
          <w:spacing w:val="-3"/>
          <w:sz w:val="20"/>
        </w:rPr>
        <w:t xml:space="preserve"> </w:t>
      </w:r>
      <w:r>
        <w:rPr>
          <w:sz w:val="20"/>
        </w:rPr>
        <w:t>require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IND? </w:t>
      </w:r>
      <w:r w:rsidR="00062927">
        <w:rPr>
          <w:sz w:val="20"/>
        </w:rPr>
        <w:tab/>
      </w:r>
      <w:r w:rsidR="00062927">
        <w:rPr>
          <w:sz w:val="20"/>
        </w:rPr>
        <w:tab/>
      </w:r>
      <w:r>
        <w:rPr>
          <w:b/>
          <w:sz w:val="20"/>
        </w:rPr>
        <w:t>Yes</w:t>
      </w:r>
      <w:r>
        <w:rPr>
          <w:b/>
          <w:spacing w:val="-13"/>
          <w:sz w:val="20"/>
        </w:rPr>
        <w:t xml:space="preserve"> </w:t>
      </w:r>
      <w:r>
        <w:rPr>
          <w:b/>
          <w:noProof/>
          <w:spacing w:val="-13"/>
          <w:position w:val="-9"/>
          <w:sz w:val="20"/>
        </w:rPr>
        <w:drawing>
          <wp:inline distT="0" distB="0" distL="0" distR="0" wp14:anchorId="5AAB54EE" wp14:editId="79E61748">
            <wp:extent cx="228600" cy="22860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5"/>
          <w:sz w:val="20"/>
        </w:rPr>
        <w:t xml:space="preserve"> </w:t>
      </w:r>
      <w:r>
        <w:rPr>
          <w:b/>
          <w:noProof/>
          <w:spacing w:val="-17"/>
          <w:position w:val="-9"/>
          <w:sz w:val="20"/>
        </w:rPr>
        <w:drawing>
          <wp:inline distT="0" distB="0" distL="0" distR="0" wp14:anchorId="0B1829C8" wp14:editId="3907A49D">
            <wp:extent cx="228600" cy="22860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A580" w14:textId="77777777" w:rsidR="001F5193" w:rsidRDefault="00000000" w:rsidP="00261783">
      <w:pPr>
        <w:pStyle w:val="BodyText"/>
        <w:ind w:left="467"/>
        <w:rPr>
          <w:spacing w:val="-2"/>
        </w:rPr>
      </w:pPr>
      <w:r>
        <w:t>If</w:t>
      </w:r>
      <w:r>
        <w:rPr>
          <w:spacing w:val="-6"/>
        </w:rPr>
        <w:t xml:space="preserve"> </w:t>
      </w:r>
      <w:r>
        <w:rPr>
          <w:b/>
        </w:rPr>
        <w:t>YES,</w:t>
      </w:r>
      <w:r>
        <w:rPr>
          <w:b/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attach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FDA</w:t>
      </w:r>
      <w:r>
        <w:rPr>
          <w:spacing w:val="-4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attachments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ePRMS.</w:t>
      </w:r>
    </w:p>
    <w:p w14:paraId="230AE59E" w14:textId="77777777" w:rsidR="000C7252" w:rsidRDefault="000C7252" w:rsidP="00261783">
      <w:pPr>
        <w:pStyle w:val="BodyText"/>
        <w:ind w:left="467"/>
        <w:rPr>
          <w:spacing w:val="-2"/>
        </w:rPr>
      </w:pPr>
    </w:p>
    <w:p w14:paraId="1679872A" w14:textId="2D0187A0" w:rsidR="00062927" w:rsidRPr="00062927" w:rsidRDefault="00062927" w:rsidP="00062927">
      <w:pPr>
        <w:pStyle w:val="ListParagraph"/>
        <w:numPr>
          <w:ilvl w:val="0"/>
          <w:numId w:val="2"/>
        </w:numPr>
        <w:rPr>
          <w:spacing w:val="-2"/>
          <w:sz w:val="20"/>
          <w:szCs w:val="20"/>
        </w:rPr>
      </w:pPr>
      <w:r w:rsidRPr="00062927">
        <w:rPr>
          <w:spacing w:val="-2"/>
        </w:rPr>
        <w:t xml:space="preserve">ACCRUAL MONITORING: Some studies are </w:t>
      </w:r>
      <w:r>
        <w:rPr>
          <w:spacing w:val="-2"/>
        </w:rPr>
        <w:t xml:space="preserve">not subject to </w:t>
      </w:r>
      <w:r w:rsidRPr="00062927">
        <w:rPr>
          <w:spacing w:val="-2"/>
        </w:rPr>
        <w:t>accrual</w:t>
      </w:r>
      <w:r>
        <w:rPr>
          <w:spacing w:val="-2"/>
        </w:rPr>
        <w:t xml:space="preserve"> monitoring</w:t>
      </w:r>
      <w:r w:rsidRPr="00062927">
        <w:rPr>
          <w:spacing w:val="-2"/>
        </w:rPr>
        <w:t xml:space="preserve">. </w:t>
      </w:r>
      <w:r w:rsidRPr="00062927">
        <w:rPr>
          <w:spacing w:val="-2"/>
          <w:sz w:val="20"/>
          <w:szCs w:val="20"/>
        </w:rPr>
        <w:t>Does this trial qualify for a low accrual waiver based on the list below?</w:t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>
        <w:rPr>
          <w:spacing w:val="-2"/>
          <w:sz w:val="20"/>
          <w:szCs w:val="20"/>
        </w:rPr>
        <w:tab/>
      </w:r>
      <w:r w:rsidRPr="00062927">
        <w:rPr>
          <w:spacing w:val="-2"/>
          <w:sz w:val="20"/>
          <w:szCs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13"/>
          <w:sz w:val="20"/>
        </w:rPr>
        <w:t xml:space="preserve"> </w:t>
      </w:r>
      <w:r>
        <w:rPr>
          <w:b/>
          <w:noProof/>
          <w:spacing w:val="-13"/>
          <w:position w:val="-9"/>
          <w:sz w:val="20"/>
        </w:rPr>
        <w:drawing>
          <wp:inline distT="0" distB="0" distL="0" distR="0" wp14:anchorId="138C3DC4" wp14:editId="062A56F5">
            <wp:extent cx="228600" cy="228600"/>
            <wp:effectExtent l="0" t="0" r="0" b="0"/>
            <wp:docPr id="872780157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5"/>
          <w:sz w:val="20"/>
        </w:rPr>
        <w:t xml:space="preserve"> </w:t>
      </w:r>
      <w:r>
        <w:rPr>
          <w:b/>
          <w:noProof/>
          <w:spacing w:val="-17"/>
          <w:position w:val="-9"/>
          <w:sz w:val="20"/>
        </w:rPr>
        <w:drawing>
          <wp:inline distT="0" distB="0" distL="0" distR="0" wp14:anchorId="2156A4CF" wp14:editId="13FD6EB2">
            <wp:extent cx="228600" cy="228600"/>
            <wp:effectExtent l="0" t="0" r="0" b="0"/>
            <wp:docPr id="1660066532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CE40" w14:textId="0531C954" w:rsidR="00062927" w:rsidRDefault="000C7252" w:rsidP="00261783">
      <w:pPr>
        <w:pStyle w:val="BodyText"/>
        <w:numPr>
          <w:ilvl w:val="0"/>
          <w:numId w:val="7"/>
        </w:numPr>
      </w:pPr>
      <w:r>
        <w:rPr>
          <w:spacing w:val="-2"/>
        </w:rPr>
        <w:t xml:space="preserve">RARE CANCERS: The NCI defines rare cancers as those which occur in &lt;15/100,000 per year (&lt;40,000 new diagnoses a year). Does this </w:t>
      </w:r>
      <w:r>
        <w:rPr>
          <w:spacing w:val="-2"/>
        </w:rPr>
        <w:lastRenderedPageBreak/>
        <w:t>protocol enroll only individuals with a rare cancer?</w:t>
      </w:r>
      <w:r w:rsidR="00062927">
        <w:rPr>
          <w:spacing w:val="-2"/>
        </w:rPr>
        <w:tab/>
      </w:r>
      <w:r w:rsidR="00062927">
        <w:rPr>
          <w:spacing w:val="-2"/>
        </w:rPr>
        <w:tab/>
      </w:r>
      <w:r w:rsidR="00062927">
        <w:rPr>
          <w:spacing w:val="-2"/>
        </w:rPr>
        <w:tab/>
      </w:r>
      <w:r>
        <w:rPr>
          <w:b/>
        </w:rPr>
        <w:t>Yes</w:t>
      </w:r>
      <w:r>
        <w:rPr>
          <w:b/>
          <w:spacing w:val="10"/>
        </w:rPr>
        <w:t xml:space="preserve"> </w:t>
      </w:r>
      <w:r>
        <w:rPr>
          <w:b/>
          <w:noProof/>
          <w:spacing w:val="16"/>
          <w:position w:val="-6"/>
        </w:rPr>
        <w:drawing>
          <wp:inline distT="0" distB="0" distL="0" distR="0" wp14:anchorId="06C32279" wp14:editId="070E240C">
            <wp:extent cx="228600" cy="228600"/>
            <wp:effectExtent l="0" t="0" r="0" b="0"/>
            <wp:docPr id="1112567742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32"/>
        </w:rPr>
        <w:t xml:space="preserve"> </w:t>
      </w:r>
      <w:r>
        <w:rPr>
          <w:b/>
        </w:rPr>
        <w:t>No</w:t>
      </w:r>
      <w:r>
        <w:rPr>
          <w:b/>
          <w:spacing w:val="-4"/>
        </w:rPr>
        <w:t xml:space="preserve"> </w:t>
      </w:r>
      <w:r>
        <w:rPr>
          <w:b/>
          <w:noProof/>
          <w:spacing w:val="1"/>
          <w:position w:val="-7"/>
        </w:rPr>
        <w:drawing>
          <wp:inline distT="0" distB="0" distL="0" distR="0" wp14:anchorId="44899AA7" wp14:editId="6DFEDEA5">
            <wp:extent cx="228600" cy="228600"/>
            <wp:effectExtent l="0" t="0" r="0" b="0"/>
            <wp:docPr id="1246498952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80045" w14:textId="71F8F5E0" w:rsidR="00062927" w:rsidRDefault="00DE61B1" w:rsidP="00261783">
      <w:pPr>
        <w:pStyle w:val="BodyText"/>
        <w:numPr>
          <w:ilvl w:val="0"/>
          <w:numId w:val="7"/>
        </w:numPr>
      </w:pPr>
      <w:r w:rsidRPr="00062927">
        <w:rPr>
          <w:spacing w:val="-2"/>
        </w:rPr>
        <w:t>Is this</w:t>
      </w:r>
      <w:r w:rsidR="00184758" w:rsidRPr="00062927">
        <w:rPr>
          <w:spacing w:val="-2"/>
        </w:rPr>
        <w:t xml:space="preserve"> protocol for</w:t>
      </w:r>
      <w:r w:rsidRPr="00062927">
        <w:rPr>
          <w:spacing w:val="-2"/>
        </w:rPr>
        <w:t xml:space="preserve"> an Expanded Access Program?</w:t>
      </w:r>
      <w:r w:rsidR="00062927">
        <w:rPr>
          <w:spacing w:val="-2"/>
        </w:rPr>
        <w:tab/>
      </w:r>
      <w:r w:rsidR="00062927">
        <w:rPr>
          <w:spacing w:val="-2"/>
        </w:rPr>
        <w:tab/>
      </w:r>
      <w:r w:rsidR="00062927">
        <w:rPr>
          <w:spacing w:val="-2"/>
        </w:rPr>
        <w:tab/>
      </w:r>
      <w:r w:rsidRPr="00062927">
        <w:rPr>
          <w:b/>
        </w:rPr>
        <w:t>Yes</w:t>
      </w:r>
      <w:r w:rsidRPr="00062927">
        <w:rPr>
          <w:b/>
          <w:spacing w:val="10"/>
        </w:rPr>
        <w:t xml:space="preserve"> </w:t>
      </w:r>
      <w:r>
        <w:rPr>
          <w:b/>
          <w:noProof/>
          <w:spacing w:val="16"/>
          <w:position w:val="-6"/>
        </w:rPr>
        <w:drawing>
          <wp:inline distT="0" distB="0" distL="0" distR="0" wp14:anchorId="3EC53628" wp14:editId="2EBB76BF">
            <wp:extent cx="228600" cy="228600"/>
            <wp:effectExtent l="0" t="0" r="0" b="0"/>
            <wp:docPr id="1697301729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927">
        <w:rPr>
          <w:rFonts w:ascii="Times New Roman" w:hAnsi="Times New Roman"/>
          <w:spacing w:val="-32"/>
        </w:rPr>
        <w:t xml:space="preserve"> </w:t>
      </w:r>
      <w:r w:rsidRPr="00062927">
        <w:rPr>
          <w:b/>
        </w:rPr>
        <w:t>No</w:t>
      </w:r>
      <w:r w:rsidRPr="00062927">
        <w:rPr>
          <w:b/>
          <w:spacing w:val="-4"/>
        </w:rPr>
        <w:t xml:space="preserve"> </w:t>
      </w:r>
      <w:r>
        <w:rPr>
          <w:b/>
          <w:noProof/>
          <w:spacing w:val="1"/>
          <w:position w:val="-7"/>
        </w:rPr>
        <w:drawing>
          <wp:inline distT="0" distB="0" distL="0" distR="0" wp14:anchorId="68C74B89" wp14:editId="40A9B1EB">
            <wp:extent cx="228600" cy="228600"/>
            <wp:effectExtent l="0" t="0" r="0" b="0"/>
            <wp:docPr id="599276880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9CC4C" w14:textId="3D26C953" w:rsidR="00062927" w:rsidRPr="00062927" w:rsidRDefault="00062927" w:rsidP="00261783">
      <w:pPr>
        <w:pStyle w:val="BodyText"/>
        <w:numPr>
          <w:ilvl w:val="0"/>
          <w:numId w:val="7"/>
        </w:numPr>
        <w:rPr>
          <w:b/>
          <w:bCs/>
          <w:u w:val="single" w:color="000000"/>
        </w:rPr>
      </w:pPr>
      <w:r>
        <w:t>PEDIATRIC TRIAL: Does this trial enroll a pediatric population?</w:t>
      </w:r>
      <w:r>
        <w:tab/>
      </w:r>
      <w:r w:rsidRPr="00062927">
        <w:rPr>
          <w:b/>
        </w:rPr>
        <w:t>Yes</w:t>
      </w:r>
      <w:r w:rsidRPr="00062927">
        <w:rPr>
          <w:b/>
          <w:spacing w:val="10"/>
        </w:rPr>
        <w:t xml:space="preserve"> </w:t>
      </w:r>
      <w:r>
        <w:rPr>
          <w:b/>
          <w:noProof/>
          <w:spacing w:val="16"/>
          <w:position w:val="-6"/>
        </w:rPr>
        <w:drawing>
          <wp:inline distT="0" distB="0" distL="0" distR="0" wp14:anchorId="01F19326" wp14:editId="2BA6D37A">
            <wp:extent cx="228600" cy="228600"/>
            <wp:effectExtent l="0" t="0" r="0" b="0"/>
            <wp:docPr id="39681483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2927">
        <w:rPr>
          <w:rFonts w:ascii="Times New Roman" w:hAnsi="Times New Roman"/>
          <w:spacing w:val="-32"/>
        </w:rPr>
        <w:t xml:space="preserve"> </w:t>
      </w:r>
      <w:r w:rsidRPr="00062927">
        <w:rPr>
          <w:b/>
        </w:rPr>
        <w:t>No</w:t>
      </w:r>
      <w:r w:rsidRPr="00062927">
        <w:rPr>
          <w:b/>
          <w:spacing w:val="-4"/>
        </w:rPr>
        <w:t xml:space="preserve"> </w:t>
      </w:r>
      <w:r>
        <w:rPr>
          <w:b/>
          <w:noProof/>
          <w:spacing w:val="1"/>
          <w:position w:val="-7"/>
        </w:rPr>
        <w:drawing>
          <wp:inline distT="0" distB="0" distL="0" distR="0" wp14:anchorId="3A0BAB6A" wp14:editId="6CBBE5E9">
            <wp:extent cx="228600" cy="228600"/>
            <wp:effectExtent l="0" t="0" r="0" b="0"/>
            <wp:docPr id="2043818069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B2253" w14:textId="4120C470" w:rsidR="001F5193" w:rsidRDefault="00000000">
      <w:pPr>
        <w:pStyle w:val="Heading1"/>
        <w:spacing w:before="121"/>
        <w:rPr>
          <w:u w:val="none"/>
        </w:rPr>
      </w:pPr>
      <w:r>
        <w:t>SECTION</w:t>
      </w:r>
      <w:r>
        <w:rPr>
          <w:spacing w:val="-7"/>
        </w:rPr>
        <w:t xml:space="preserve"> </w:t>
      </w:r>
      <w:r>
        <w:t>IV:</w:t>
      </w:r>
      <w:r>
        <w:rPr>
          <w:spacing w:val="-6"/>
        </w:rPr>
        <w:t xml:space="preserve"> </w:t>
      </w:r>
      <w:r>
        <w:t>Competing</w:t>
      </w:r>
      <w:r>
        <w:rPr>
          <w:spacing w:val="-5"/>
        </w:rPr>
        <w:t xml:space="preserve"> </w:t>
      </w:r>
      <w:r>
        <w:t>Protocol,</w:t>
      </w:r>
      <w:r>
        <w:rPr>
          <w:spacing w:val="-6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Score,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Ranking</w:t>
      </w:r>
      <w:r>
        <w:rPr>
          <w:spacing w:val="-5"/>
        </w:rPr>
        <w:t xml:space="preserve"> </w:t>
      </w:r>
      <w:r>
        <w:rPr>
          <w:spacing w:val="-2"/>
        </w:rPr>
        <w:t>Table</w:t>
      </w:r>
    </w:p>
    <w:p w14:paraId="76C0A9AF" w14:textId="77777777" w:rsidR="001F5193" w:rsidRDefault="00000000">
      <w:pPr>
        <w:pStyle w:val="ListParagraph"/>
        <w:numPr>
          <w:ilvl w:val="0"/>
          <w:numId w:val="1"/>
        </w:numPr>
        <w:tabs>
          <w:tab w:val="left" w:pos="465"/>
        </w:tabs>
        <w:spacing w:before="118"/>
        <w:ind w:left="465" w:hanging="358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priority</w:t>
      </w:r>
      <w:r>
        <w:rPr>
          <w:spacing w:val="-6"/>
          <w:sz w:val="20"/>
        </w:rPr>
        <w:t xml:space="preserve"> </w:t>
      </w:r>
      <w:r>
        <w:rPr>
          <w:sz w:val="20"/>
        </w:rPr>
        <w:t>score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trial</w:t>
      </w:r>
      <w:r>
        <w:rPr>
          <w:spacing w:val="-6"/>
          <w:sz w:val="20"/>
        </w:rPr>
        <w:t xml:space="preserve"> </w:t>
      </w:r>
      <w:r>
        <w:rPr>
          <w:sz w:val="20"/>
        </w:rPr>
        <w:t>using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below:</w:t>
      </w:r>
    </w:p>
    <w:p w14:paraId="35166EB7" w14:textId="2271A35C" w:rsidR="001F5193" w:rsidRDefault="00000000">
      <w:pPr>
        <w:pStyle w:val="BodyText"/>
        <w:spacing w:before="3"/>
        <w:rPr>
          <w:sz w:val="2"/>
        </w:rPr>
      </w:pPr>
      <w:r>
        <w:t>Multiply</w:t>
      </w:r>
      <w:r>
        <w:rPr>
          <w:spacing w:val="-8"/>
        </w:rPr>
        <w:t xml:space="preserve"> </w:t>
      </w:r>
      <w:r>
        <w:t>green</w:t>
      </w:r>
      <w:r>
        <w:rPr>
          <w:spacing w:val="-6"/>
        </w:rPr>
        <w:t xml:space="preserve"> </w:t>
      </w:r>
      <w:r>
        <w:rPr>
          <w:spacing w:val="-2"/>
        </w:rPr>
        <w:t>column</w:t>
      </w:r>
      <w:r>
        <w:tab/>
        <w:t>by</w:t>
      </w:r>
      <w:r>
        <w:rPr>
          <w:spacing w:val="-3"/>
        </w:rPr>
        <w:t xml:space="preserve"> </w:t>
      </w:r>
      <w:r>
        <w:t>blue</w:t>
      </w:r>
      <w:r>
        <w:rPr>
          <w:spacing w:val="-1"/>
        </w:rPr>
        <w:t xml:space="preserve"> </w:t>
      </w:r>
      <w:r>
        <w:rPr>
          <w:spacing w:val="-5"/>
        </w:rPr>
        <w:t>row</w:t>
      </w:r>
      <w:r>
        <w:tab/>
      </w:r>
      <w:r>
        <w:rPr>
          <w:spacing w:val="-10"/>
        </w:rPr>
        <w:t>=</w:t>
      </w:r>
      <w:r>
        <w:tab/>
        <w:t>Priority</w:t>
      </w:r>
      <w:r>
        <w:rPr>
          <w:spacing w:val="-10"/>
        </w:rPr>
        <w:t xml:space="preserve"> </w:t>
      </w:r>
      <w:r>
        <w:rPr>
          <w:spacing w:val="-2"/>
        </w:rPr>
        <w:t>Score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"/>
        <w:gridCol w:w="2196"/>
        <w:gridCol w:w="2100"/>
        <w:gridCol w:w="2249"/>
        <w:gridCol w:w="2340"/>
      </w:tblGrid>
      <w:tr w:rsidR="001F5193" w14:paraId="5F5D056B" w14:textId="77777777">
        <w:trPr>
          <w:trHeight w:val="578"/>
        </w:trPr>
        <w:tc>
          <w:tcPr>
            <w:tcW w:w="1015" w:type="dxa"/>
            <w:vMerge w:val="restart"/>
          </w:tcPr>
          <w:p w14:paraId="38A226E4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</w:tcPr>
          <w:p w14:paraId="3FBACC73" w14:textId="77777777" w:rsidR="001F5193" w:rsidRDefault="00000000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Investigator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Initiated</w:t>
            </w:r>
          </w:p>
        </w:tc>
        <w:tc>
          <w:tcPr>
            <w:tcW w:w="2100" w:type="dxa"/>
          </w:tcPr>
          <w:p w14:paraId="7C422686" w14:textId="77777777" w:rsidR="001F5193" w:rsidRDefault="00000000">
            <w:pPr>
              <w:pStyle w:val="TableParagraph"/>
              <w:spacing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Cooperative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Group</w:t>
            </w:r>
          </w:p>
        </w:tc>
        <w:tc>
          <w:tcPr>
            <w:tcW w:w="2249" w:type="dxa"/>
          </w:tcPr>
          <w:p w14:paraId="10CCDF37" w14:textId="77777777" w:rsidR="001F5193" w:rsidRDefault="00000000">
            <w:pPr>
              <w:pStyle w:val="TableParagraph"/>
              <w:spacing w:line="227" w:lineRule="exact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Industry</w:t>
            </w:r>
          </w:p>
        </w:tc>
        <w:tc>
          <w:tcPr>
            <w:tcW w:w="2340" w:type="dxa"/>
          </w:tcPr>
          <w:p w14:paraId="1E9BF043" w14:textId="77777777" w:rsidR="001F5193" w:rsidRDefault="00000000">
            <w:pPr>
              <w:pStyle w:val="TableParagraph"/>
              <w:ind w:left="791" w:right="324" w:hanging="456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Externally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Peer </w:t>
            </w:r>
            <w:r>
              <w:rPr>
                <w:b/>
                <w:spacing w:val="-2"/>
                <w:sz w:val="20"/>
              </w:rPr>
              <w:t>Reviewed</w:t>
            </w:r>
          </w:p>
        </w:tc>
      </w:tr>
      <w:tr w:rsidR="001F5193" w14:paraId="093D8250" w14:textId="77777777">
        <w:trPr>
          <w:trHeight w:val="350"/>
        </w:trPr>
        <w:tc>
          <w:tcPr>
            <w:tcW w:w="1015" w:type="dxa"/>
            <w:vMerge/>
            <w:tcBorders>
              <w:top w:val="nil"/>
            </w:tcBorders>
          </w:tcPr>
          <w:p w14:paraId="0EA5B3DD" w14:textId="77777777" w:rsidR="001F5193" w:rsidRDefault="001F5193">
            <w:pPr>
              <w:rPr>
                <w:sz w:val="2"/>
                <w:szCs w:val="2"/>
              </w:rPr>
            </w:pPr>
          </w:p>
        </w:tc>
        <w:tc>
          <w:tcPr>
            <w:tcW w:w="2196" w:type="dxa"/>
            <w:shd w:val="clear" w:color="auto" w:fill="8DB3E2"/>
          </w:tcPr>
          <w:p w14:paraId="05F1DE89" w14:textId="77777777" w:rsidR="001F5193" w:rsidRDefault="00000000">
            <w:pPr>
              <w:pStyle w:val="TableParagraph"/>
              <w:spacing w:line="227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100" w:type="dxa"/>
            <w:shd w:val="clear" w:color="auto" w:fill="8DB3E2"/>
          </w:tcPr>
          <w:p w14:paraId="2AF2D88E" w14:textId="77777777" w:rsidR="001F5193" w:rsidRDefault="00000000">
            <w:pPr>
              <w:pStyle w:val="TableParagraph"/>
              <w:spacing w:line="227" w:lineRule="exact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49" w:type="dxa"/>
            <w:shd w:val="clear" w:color="auto" w:fill="8DB3E2"/>
          </w:tcPr>
          <w:p w14:paraId="416A8E90" w14:textId="77777777" w:rsidR="001F5193" w:rsidRDefault="00000000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340" w:type="dxa"/>
            <w:shd w:val="clear" w:color="auto" w:fill="8DB3E2"/>
          </w:tcPr>
          <w:p w14:paraId="2FEBEF06" w14:textId="77777777" w:rsidR="001F5193" w:rsidRDefault="00000000">
            <w:pPr>
              <w:pStyle w:val="TableParagraph"/>
              <w:spacing w:line="227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</w:tr>
      <w:tr w:rsidR="001F5193" w14:paraId="40D0114A" w14:textId="77777777">
        <w:trPr>
          <w:trHeight w:val="1725"/>
        </w:trPr>
        <w:tc>
          <w:tcPr>
            <w:tcW w:w="1015" w:type="dxa"/>
            <w:shd w:val="clear" w:color="auto" w:fill="A6CAC1"/>
          </w:tcPr>
          <w:p w14:paraId="17BCF555" w14:textId="77777777" w:rsidR="001F5193" w:rsidRDefault="00000000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196" w:type="dxa"/>
          </w:tcPr>
          <w:p w14:paraId="471C6F2E" w14:textId="77777777" w:rsidR="001F5193" w:rsidRDefault="00000000"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High profile clinical trial initiated by a UNMC Investigator of high and broad interest and novel therapies likely to make a substantial impact on disease or quality of life.</w:t>
            </w:r>
          </w:p>
        </w:tc>
        <w:tc>
          <w:tcPr>
            <w:tcW w:w="2100" w:type="dxa"/>
          </w:tcPr>
          <w:p w14:paraId="28E2257C" w14:textId="77777777" w:rsidR="001F5193" w:rsidRDefault="00000000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High profile cooperative group Phase III or randomized Phase II study with a UNMC Investigator as national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PI.</w:t>
            </w:r>
          </w:p>
        </w:tc>
        <w:tc>
          <w:tcPr>
            <w:tcW w:w="2249" w:type="dxa"/>
          </w:tcPr>
          <w:p w14:paraId="06C4BD7F" w14:textId="77777777" w:rsidR="001F5193" w:rsidRDefault="00000000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 xml:space="preserve">High profile industry sponsored or multi- institutional Phase II or III study with a UNMC Investigator as the national </w:t>
            </w:r>
            <w:r>
              <w:rPr>
                <w:spacing w:val="-4"/>
                <w:sz w:val="20"/>
              </w:rPr>
              <w:t>PI.</w:t>
            </w:r>
          </w:p>
        </w:tc>
        <w:tc>
          <w:tcPr>
            <w:tcW w:w="2340" w:type="dxa"/>
          </w:tcPr>
          <w:p w14:paraId="44A6747F" w14:textId="77777777" w:rsidR="001F5193" w:rsidRDefault="00000000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High profile study for the external peer group sponsoring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 likely to make a substantial impact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quality of life.</w:t>
            </w:r>
          </w:p>
        </w:tc>
      </w:tr>
      <w:tr w:rsidR="001F5193" w14:paraId="35F9F81A" w14:textId="77777777">
        <w:trPr>
          <w:trHeight w:val="350"/>
        </w:trPr>
        <w:tc>
          <w:tcPr>
            <w:tcW w:w="1015" w:type="dxa"/>
            <w:shd w:val="clear" w:color="auto" w:fill="A6CAC1"/>
          </w:tcPr>
          <w:p w14:paraId="093425F8" w14:textId="77777777" w:rsidR="001F5193" w:rsidRDefault="00000000">
            <w:pPr>
              <w:pStyle w:val="TableParagraph"/>
              <w:spacing w:line="229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885" w:type="dxa"/>
            <w:gridSpan w:val="4"/>
          </w:tcPr>
          <w:p w14:paraId="30A145A7" w14:textId="77777777" w:rsidR="001F5193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life.</w:t>
            </w:r>
          </w:p>
        </w:tc>
      </w:tr>
      <w:tr w:rsidR="001F5193" w14:paraId="711E14FB" w14:textId="77777777">
        <w:trPr>
          <w:trHeight w:val="350"/>
        </w:trPr>
        <w:tc>
          <w:tcPr>
            <w:tcW w:w="1015" w:type="dxa"/>
            <w:shd w:val="clear" w:color="auto" w:fill="A6CAC1"/>
          </w:tcPr>
          <w:p w14:paraId="51AFCE84" w14:textId="77777777" w:rsidR="001F5193" w:rsidRDefault="00000000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885" w:type="dxa"/>
            <w:gridSpan w:val="4"/>
          </w:tcPr>
          <w:p w14:paraId="60928C52" w14:textId="5CB7A821" w:rsidR="001F5193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disease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 w:rsidR="00261783">
              <w:rPr>
                <w:sz w:val="20"/>
              </w:rPr>
              <w:t>life but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important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question.</w:t>
            </w:r>
          </w:p>
        </w:tc>
      </w:tr>
      <w:tr w:rsidR="001F5193" w14:paraId="37A1F658" w14:textId="77777777">
        <w:trPr>
          <w:trHeight w:val="1038"/>
        </w:trPr>
        <w:tc>
          <w:tcPr>
            <w:tcW w:w="1015" w:type="dxa"/>
            <w:shd w:val="clear" w:color="auto" w:fill="A6CAC1"/>
          </w:tcPr>
          <w:p w14:paraId="2A17D04E" w14:textId="77777777" w:rsidR="001F5193" w:rsidRDefault="00000000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196" w:type="dxa"/>
          </w:tcPr>
          <w:p w14:paraId="6E9F0232" w14:textId="77777777" w:rsidR="001F5193" w:rsidRDefault="00000000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Studies with competing higher priority trial of interest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 expanded access studies.</w:t>
            </w:r>
          </w:p>
        </w:tc>
        <w:tc>
          <w:tcPr>
            <w:tcW w:w="6689" w:type="dxa"/>
            <w:gridSpan w:val="3"/>
          </w:tcPr>
          <w:p w14:paraId="65242B67" w14:textId="77777777" w:rsidR="001F5193" w:rsidRDefault="00000000">
            <w:pPr>
              <w:pStyle w:val="TableParagraph"/>
              <w:ind w:left="108" w:right="96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 rare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diseases,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access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 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priority 2-4 study with a higher priority competing protocol.</w:t>
            </w:r>
          </w:p>
        </w:tc>
      </w:tr>
      <w:tr w:rsidR="001F5193" w14:paraId="5C3B3B02" w14:textId="77777777">
        <w:trPr>
          <w:trHeight w:val="350"/>
        </w:trPr>
        <w:tc>
          <w:tcPr>
            <w:tcW w:w="1015" w:type="dxa"/>
            <w:shd w:val="clear" w:color="auto" w:fill="A6CAC1"/>
          </w:tcPr>
          <w:p w14:paraId="5B746555" w14:textId="77777777" w:rsidR="001F5193" w:rsidRDefault="00000000">
            <w:pPr>
              <w:pStyle w:val="TableParagraph"/>
              <w:spacing w:line="227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8885" w:type="dxa"/>
            <w:gridSpan w:val="4"/>
          </w:tcPr>
          <w:p w14:paraId="1B606624" w14:textId="77777777" w:rsidR="001F5193" w:rsidRDefault="00000000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Priority</w:t>
            </w:r>
          </w:p>
        </w:tc>
      </w:tr>
    </w:tbl>
    <w:p w14:paraId="6753A3F3" w14:textId="77777777" w:rsidR="001F5193" w:rsidRDefault="001F5193">
      <w:pPr>
        <w:pStyle w:val="BodyText"/>
        <w:spacing w:before="63"/>
      </w:pPr>
    </w:p>
    <w:p w14:paraId="0EC59485" w14:textId="77777777" w:rsidR="001F519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467"/>
        </w:tabs>
        <w:spacing w:line="261" w:lineRule="auto"/>
        <w:ind w:right="1852"/>
        <w:rPr>
          <w:sz w:val="20"/>
        </w:rPr>
      </w:pPr>
      <w:r>
        <w:rPr>
          <w:sz w:val="20"/>
        </w:rPr>
        <w:t>Does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protocol</w:t>
      </w:r>
      <w:r>
        <w:rPr>
          <w:spacing w:val="-3"/>
          <w:sz w:val="20"/>
        </w:rPr>
        <w:t xml:space="preserve"> </w:t>
      </w:r>
      <w:r>
        <w:rPr>
          <w:sz w:val="20"/>
        </w:rPr>
        <w:t>compete with other</w:t>
      </w:r>
      <w:r>
        <w:rPr>
          <w:spacing w:val="-2"/>
          <w:sz w:val="20"/>
        </w:rPr>
        <w:t xml:space="preserve"> </w:t>
      </w:r>
      <w:r>
        <w:rPr>
          <w:sz w:val="20"/>
        </w:rPr>
        <w:t>ongoing</w:t>
      </w:r>
      <w:r>
        <w:rPr>
          <w:spacing w:val="-2"/>
          <w:sz w:val="20"/>
        </w:rPr>
        <w:t xml:space="preserve"> </w:t>
      </w:r>
      <w:r>
        <w:rPr>
          <w:sz w:val="20"/>
        </w:rPr>
        <w:t>studies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UNMC/NMC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associated</w:t>
      </w:r>
      <w:r>
        <w:rPr>
          <w:spacing w:val="-2"/>
          <w:sz w:val="20"/>
        </w:rPr>
        <w:t xml:space="preserve"> </w:t>
      </w:r>
      <w:r>
        <w:rPr>
          <w:sz w:val="20"/>
        </w:rPr>
        <w:t>locations?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Yes</w:t>
      </w:r>
      <w:r>
        <w:rPr>
          <w:b/>
          <w:spacing w:val="-3"/>
          <w:sz w:val="20"/>
        </w:rPr>
        <w:t xml:space="preserve"> </w:t>
      </w:r>
      <w:r>
        <w:rPr>
          <w:b/>
          <w:noProof/>
          <w:spacing w:val="-1"/>
          <w:position w:val="-11"/>
          <w:sz w:val="20"/>
        </w:rPr>
        <w:drawing>
          <wp:inline distT="0" distB="0" distL="0" distR="0" wp14:anchorId="7542F565" wp14:editId="24CD2625">
            <wp:extent cx="228600" cy="228600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5"/>
          <w:sz w:val="20"/>
        </w:rPr>
        <w:t xml:space="preserve"> </w:t>
      </w:r>
      <w:r>
        <w:rPr>
          <w:b/>
          <w:noProof/>
          <w:spacing w:val="-16"/>
          <w:position w:val="-12"/>
          <w:sz w:val="20"/>
        </w:rPr>
        <w:drawing>
          <wp:inline distT="0" distB="0" distL="0" distR="0" wp14:anchorId="6D3D160E" wp14:editId="5B841544">
            <wp:extent cx="228600" cy="228600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2"/>
          <w:sz w:val="20"/>
        </w:rPr>
        <w:t xml:space="preserve"> </w:t>
      </w:r>
      <w:r>
        <w:rPr>
          <w:b/>
          <w:sz w:val="20"/>
        </w:rPr>
        <w:t xml:space="preserve">If YES, </w:t>
      </w:r>
      <w:r>
        <w:rPr>
          <w:sz w:val="20"/>
        </w:rPr>
        <w:t>please complete the SRC Priority Score and Competing Protocol form below:</w:t>
      </w:r>
    </w:p>
    <w:p w14:paraId="4CDF73BA" w14:textId="5235F8C6" w:rsidR="001F5193" w:rsidRDefault="00000000">
      <w:pPr>
        <w:pStyle w:val="BodyText"/>
        <w:spacing w:before="158"/>
        <w:ind w:left="215"/>
      </w:pP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competing</w:t>
      </w:r>
      <w:r>
        <w:rPr>
          <w:spacing w:val="-2"/>
        </w:rPr>
        <w:t xml:space="preserve"> </w:t>
      </w:r>
      <w:r>
        <w:t>studies (</w:t>
      </w:r>
      <w:r w:rsidR="00261783">
        <w:t>i.e.,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eligibility criteria)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rank</w:t>
      </w:r>
      <w:r>
        <w:rPr>
          <w:spacing w:val="-3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patient (</w:t>
      </w:r>
      <w:r w:rsidR="00261783">
        <w:t>e.g., #</w:t>
      </w:r>
      <w:r>
        <w:t xml:space="preserve">1, #2). </w:t>
      </w:r>
      <w:r>
        <w:rPr>
          <w:color w:val="000000"/>
          <w:u w:val="single"/>
          <w:shd w:val="clear" w:color="auto" w:fill="DADADA"/>
        </w:rPr>
        <w:t>Please remember to include this protocol submission in the list of studies.</w:t>
      </w:r>
    </w:p>
    <w:p w14:paraId="3367965D" w14:textId="77777777" w:rsidR="001F5193" w:rsidRDefault="001F5193">
      <w:pPr>
        <w:pStyle w:val="BodyText"/>
        <w:spacing w:before="32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6"/>
        <w:gridCol w:w="1339"/>
        <w:gridCol w:w="1269"/>
        <w:gridCol w:w="1423"/>
        <w:gridCol w:w="5246"/>
      </w:tblGrid>
      <w:tr w:rsidR="001F5193" w14:paraId="0A90CFD5" w14:textId="77777777">
        <w:trPr>
          <w:trHeight w:val="496"/>
        </w:trPr>
        <w:tc>
          <w:tcPr>
            <w:tcW w:w="1166" w:type="dxa"/>
          </w:tcPr>
          <w:p w14:paraId="280047ED" w14:textId="77777777" w:rsidR="001F5193" w:rsidRDefault="00000000">
            <w:pPr>
              <w:pStyle w:val="TableParagraph"/>
              <w:spacing w:before="129"/>
              <w:ind w:left="35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IRB#</w:t>
            </w:r>
          </w:p>
        </w:tc>
        <w:tc>
          <w:tcPr>
            <w:tcW w:w="1339" w:type="dxa"/>
          </w:tcPr>
          <w:p w14:paraId="2DD41648" w14:textId="77777777" w:rsidR="001F5193" w:rsidRDefault="00000000">
            <w:pPr>
              <w:pStyle w:val="TableParagraph"/>
              <w:spacing w:before="14"/>
              <w:ind w:left="401" w:right="197" w:hanging="2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Prioritization Score</w:t>
            </w:r>
          </w:p>
        </w:tc>
        <w:tc>
          <w:tcPr>
            <w:tcW w:w="1269" w:type="dxa"/>
          </w:tcPr>
          <w:p w14:paraId="3C679110" w14:textId="77777777" w:rsidR="001F5193" w:rsidRDefault="00000000">
            <w:pPr>
              <w:pStyle w:val="TableParagraph"/>
              <w:spacing w:before="14"/>
              <w:ind w:left="401" w:right="371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Priority </w:t>
            </w:r>
            <w:r>
              <w:rPr>
                <w:b/>
                <w:spacing w:val="-4"/>
                <w:sz w:val="20"/>
              </w:rPr>
              <w:t>Rank</w:t>
            </w:r>
          </w:p>
        </w:tc>
        <w:tc>
          <w:tcPr>
            <w:tcW w:w="1423" w:type="dxa"/>
          </w:tcPr>
          <w:p w14:paraId="6C34E289" w14:textId="77777777" w:rsidR="001F5193" w:rsidRDefault="00000000">
            <w:pPr>
              <w:pStyle w:val="TableParagraph"/>
              <w:spacing w:before="14"/>
              <w:ind w:left="178" w:right="165" w:firstLine="20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Protocol Classification</w:t>
            </w:r>
          </w:p>
        </w:tc>
        <w:tc>
          <w:tcPr>
            <w:tcW w:w="5246" w:type="dxa"/>
          </w:tcPr>
          <w:p w14:paraId="43E385CD" w14:textId="77777777" w:rsidR="001F5193" w:rsidRDefault="00000000">
            <w:pPr>
              <w:pStyle w:val="TableParagraph"/>
              <w:spacing w:before="129"/>
              <w:ind w:lef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Short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</w:t>
            </w:r>
          </w:p>
        </w:tc>
      </w:tr>
      <w:tr w:rsidR="001F5193" w14:paraId="4773631A" w14:textId="77777777">
        <w:trPr>
          <w:trHeight w:val="645"/>
        </w:trPr>
        <w:tc>
          <w:tcPr>
            <w:tcW w:w="1166" w:type="dxa"/>
            <w:shd w:val="clear" w:color="auto" w:fill="F2F2F2"/>
          </w:tcPr>
          <w:p w14:paraId="7081E75B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2F2F2"/>
          </w:tcPr>
          <w:p w14:paraId="42958B1D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2F2F2"/>
          </w:tcPr>
          <w:p w14:paraId="7E06B784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2F2F2"/>
          </w:tcPr>
          <w:p w14:paraId="62BB36F1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2F2F2"/>
          </w:tcPr>
          <w:p w14:paraId="43379C49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93" w14:paraId="34412F47" w14:textId="77777777">
        <w:trPr>
          <w:trHeight w:val="621"/>
        </w:trPr>
        <w:tc>
          <w:tcPr>
            <w:tcW w:w="1166" w:type="dxa"/>
          </w:tcPr>
          <w:p w14:paraId="30ADBA55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</w:tcPr>
          <w:p w14:paraId="13D21936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</w:tcPr>
          <w:p w14:paraId="7E1DE748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</w:tcPr>
          <w:p w14:paraId="5C3EBDF9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</w:tcPr>
          <w:p w14:paraId="6E0AED5E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5193" w14:paraId="24238DB2" w14:textId="77777777">
        <w:trPr>
          <w:trHeight w:val="710"/>
        </w:trPr>
        <w:tc>
          <w:tcPr>
            <w:tcW w:w="1166" w:type="dxa"/>
            <w:shd w:val="clear" w:color="auto" w:fill="F2F2F2"/>
          </w:tcPr>
          <w:p w14:paraId="43BF81A5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shd w:val="clear" w:color="auto" w:fill="F2F2F2"/>
          </w:tcPr>
          <w:p w14:paraId="24DD8264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shd w:val="clear" w:color="auto" w:fill="F2F2F2"/>
          </w:tcPr>
          <w:p w14:paraId="60DFFBEF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shd w:val="clear" w:color="auto" w:fill="F2F2F2"/>
          </w:tcPr>
          <w:p w14:paraId="0BD0F637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6" w:type="dxa"/>
            <w:shd w:val="clear" w:color="auto" w:fill="F2F2F2"/>
          </w:tcPr>
          <w:p w14:paraId="6A824F27" w14:textId="77777777" w:rsidR="001F5193" w:rsidRDefault="001F51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C70C11" w14:textId="77777777" w:rsidR="001F5193" w:rsidRDefault="001F5193">
      <w:pPr>
        <w:pStyle w:val="BodyText"/>
      </w:pPr>
    </w:p>
    <w:p w14:paraId="27EF18C6" w14:textId="77777777" w:rsidR="001F5193" w:rsidRDefault="00000000">
      <w:pPr>
        <w:pStyle w:val="BodyText"/>
        <w:spacing w:before="2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30A70B" wp14:editId="66854CED">
                <wp:simplePos x="0" y="0"/>
                <wp:positionH relativeFrom="page">
                  <wp:posOffset>873252</wp:posOffset>
                </wp:positionH>
                <wp:positionV relativeFrom="paragraph">
                  <wp:posOffset>299788</wp:posOffset>
                </wp:positionV>
                <wp:extent cx="26752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75255">
                              <a:moveTo>
                                <a:pt x="0" y="0"/>
                              </a:moveTo>
                              <a:lnTo>
                                <a:pt x="2674852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6F674" id="Graphic 21" o:spid="_x0000_s1026" style="position:absolute;margin-left:68.75pt;margin-top:23.6pt;width:210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7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+PFQIAAFsEAAAOAAAAZHJzL2Uyb0RvYy54bWysVMFu2zAMvQ/YPwi6L06Cpe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" path="m,l2674852,e" filled="f" strokeweight=".2476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2E50AB9" wp14:editId="47D920E4">
                <wp:simplePos x="0" y="0"/>
                <wp:positionH relativeFrom="page">
                  <wp:posOffset>4530883</wp:posOffset>
                </wp:positionH>
                <wp:positionV relativeFrom="paragraph">
                  <wp:posOffset>299787</wp:posOffset>
                </wp:positionV>
                <wp:extent cx="218948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94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9480">
                              <a:moveTo>
                                <a:pt x="0" y="0"/>
                              </a:moveTo>
                              <a:lnTo>
                                <a:pt x="2189297" y="0"/>
                              </a:lnTo>
                            </a:path>
                          </a:pathLst>
                        </a:custGeom>
                        <a:ln w="89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B39F" id="Graphic 22" o:spid="_x0000_s1026" style="position:absolute;margin-left:356.75pt;margin-top:23.6pt;width:172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8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" path="m,l2189297,e" filled="f" strokeweight=".24764mm">
                <v:path arrowok="t"/>
                <w10:wrap type="topAndBottom" anchorx="page"/>
              </v:shape>
            </w:pict>
          </mc:Fallback>
        </mc:AlternateContent>
      </w:r>
    </w:p>
    <w:p w14:paraId="1A963BAC" w14:textId="77777777" w:rsidR="001F5193" w:rsidRDefault="00000000">
      <w:pPr>
        <w:tabs>
          <w:tab w:val="left" w:pos="5975"/>
        </w:tabs>
        <w:spacing w:before="23"/>
        <w:ind w:left="215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Principal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Investigator</w:t>
      </w:r>
      <w:r>
        <w:rPr>
          <w:b/>
          <w:spacing w:val="-4"/>
          <w:sz w:val="24"/>
        </w:rPr>
        <w:t xml:space="preserve"> (PI)</w:t>
      </w:r>
      <w:r>
        <w:rPr>
          <w:b/>
          <w:sz w:val="24"/>
        </w:rPr>
        <w:tab/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signature</w:t>
      </w:r>
    </w:p>
    <w:sectPr w:rsidR="001F51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00" w:right="300" w:bottom="1960" w:left="1160" w:header="0" w:footer="1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2049" w14:textId="77777777" w:rsidR="00F45DCE" w:rsidRDefault="00F45DCE">
      <w:r>
        <w:separator/>
      </w:r>
    </w:p>
  </w:endnote>
  <w:endnote w:type="continuationSeparator" w:id="0">
    <w:p w14:paraId="72763D47" w14:textId="77777777" w:rsidR="00F45DCE" w:rsidRDefault="00F4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D521" w14:textId="77777777" w:rsidR="00192744" w:rsidRDefault="00192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9E971" w14:textId="77777777" w:rsidR="001F5193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3488" behindDoc="1" locked="0" layoutInCell="1" allowOverlap="1" wp14:anchorId="792860FD" wp14:editId="1D1DCD7D">
              <wp:simplePos x="0" y="0"/>
              <wp:positionH relativeFrom="page">
                <wp:posOffset>791972</wp:posOffset>
              </wp:positionH>
              <wp:positionV relativeFrom="page">
                <wp:posOffset>8793329</wp:posOffset>
              </wp:positionV>
              <wp:extent cx="3472815" cy="56832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2815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A58AD9" w14:textId="77777777" w:rsidR="001F5193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Fred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&amp;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Pamela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Buffett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Cancer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Center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Protocol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Review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Monitoring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System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(PRMS)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Office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986805 Nebraska Medical Center</w:t>
                          </w:r>
                        </w:p>
                        <w:p w14:paraId="01CCB221" w14:textId="77777777" w:rsidR="001F5193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Omaha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68198-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6805</w:t>
                          </w:r>
                        </w:p>
                        <w:p w14:paraId="24DA42E1" w14:textId="72F3CBA0" w:rsidR="001F5193" w:rsidRDefault="00000000">
                          <w:pPr>
                            <w:spacing w:before="1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New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Project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Submission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Form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(Version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 w:rsidR="004D52B9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 w:rsidR="004D52B9">
                            <w:rPr>
                              <w:spacing w:val="-2"/>
                              <w:sz w:val="16"/>
                            </w:rPr>
                            <w:t>5/01/2025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860FD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8" type="#_x0000_t202" style="position:absolute;margin-left:62.35pt;margin-top:692.4pt;width:273.45pt;height:44.75pt;z-index:-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" filled="f" stroked="f">
              <v:textbox inset="0,0,0,0">
                <w:txbxContent>
                  <w:p w14:paraId="78A58AD9" w14:textId="77777777" w:rsidR="001F5193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&amp;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Pamela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Buffett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Cancer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Protocol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Review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Monitoring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System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(PRMS)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Office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986805 Nebraska Medical Center</w:t>
                    </w:r>
                  </w:p>
                  <w:p w14:paraId="01CCB221" w14:textId="77777777" w:rsidR="001F5193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Omaha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68198-</w:t>
                    </w:r>
                    <w:r>
                      <w:rPr>
                        <w:spacing w:val="-4"/>
                        <w:sz w:val="16"/>
                      </w:rPr>
                      <w:t>6805</w:t>
                    </w:r>
                  </w:p>
                  <w:p w14:paraId="24DA42E1" w14:textId="72F3CBA0" w:rsidR="001F5193" w:rsidRDefault="00000000">
                    <w:pPr>
                      <w:spacing w:before="1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New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Project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Submission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(Version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 w:rsidR="004D52B9">
                      <w:rPr>
                        <w:sz w:val="16"/>
                      </w:rPr>
                      <w:t>4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 w:rsidR="004D52B9">
                      <w:rPr>
                        <w:spacing w:val="-2"/>
                        <w:sz w:val="16"/>
                      </w:rPr>
                      <w:t>5/01/2025</w:t>
                    </w:r>
                    <w:r>
                      <w:rPr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000" behindDoc="1" locked="0" layoutInCell="1" allowOverlap="1" wp14:anchorId="1B60E664" wp14:editId="6F7343B8">
              <wp:simplePos x="0" y="0"/>
              <wp:positionH relativeFrom="page">
                <wp:posOffset>5037826</wp:posOffset>
              </wp:positionH>
              <wp:positionV relativeFrom="page">
                <wp:posOffset>8793329</wp:posOffset>
              </wp:positionV>
              <wp:extent cx="1267460" cy="25844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67460" cy="258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7B65AE" w14:textId="6BF416A8" w:rsidR="001F5193" w:rsidRDefault="00000000" w:rsidP="00261783">
                          <w:pPr>
                            <w:spacing w:before="18"/>
                            <w:ind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Eppley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(ECI)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</w:p>
                        <w:p w14:paraId="08F89729" w14:textId="470F449A" w:rsidR="001F5193" w:rsidRDefault="004D52B9" w:rsidP="00261783">
                          <w:pPr>
                            <w:spacing w:before="1"/>
                            <w:ind w:right="18"/>
                            <w:rPr>
                              <w:sz w:val="16"/>
                            </w:rPr>
                          </w:pPr>
                          <w:hyperlink r:id="rId1" w:history="1">
                            <w:r w:rsidRPr="00E064A5">
                              <w:rPr>
                                <w:rStyle w:val="Hyperlink"/>
                                <w:spacing w:val="-2"/>
                                <w:sz w:val="16"/>
                              </w:rPr>
                              <w:t>prmsoffice@unmc.edu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60E664" id="Textbox 17" o:spid="_x0000_s1029" type="#_x0000_t202" style="position:absolute;margin-left:396.7pt;margin-top:692.4pt;width:99.8pt;height:20.35pt;z-index:-1589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" filled="f" stroked="f">
              <v:textbox inset="0,0,0,0">
                <w:txbxContent>
                  <w:p w14:paraId="307B65AE" w14:textId="6BF416A8" w:rsidR="001F5193" w:rsidRDefault="00000000" w:rsidP="00261783">
                    <w:pPr>
                      <w:spacing w:before="18"/>
                      <w:ind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Eppley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(ECI)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</w:p>
                  <w:p w14:paraId="08F89729" w14:textId="470F449A" w:rsidR="001F5193" w:rsidRDefault="004D52B9" w:rsidP="00261783">
                    <w:pPr>
                      <w:spacing w:before="1"/>
                      <w:ind w:right="18"/>
                      <w:rPr>
                        <w:sz w:val="16"/>
                      </w:rPr>
                    </w:pPr>
                    <w:hyperlink r:id="rId2" w:history="1">
                      <w:r w:rsidRPr="00E064A5">
                        <w:rPr>
                          <w:rStyle w:val="Hyperlink"/>
                          <w:spacing w:val="-2"/>
                          <w:sz w:val="16"/>
                        </w:rPr>
                        <w:t>prmsoffice@unmc.edu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4512" behindDoc="1" locked="0" layoutInCell="1" allowOverlap="1" wp14:anchorId="33F9EF4B" wp14:editId="165DD70E">
              <wp:simplePos x="0" y="0"/>
              <wp:positionH relativeFrom="page">
                <wp:posOffset>5851933</wp:posOffset>
              </wp:positionH>
              <wp:positionV relativeFrom="page">
                <wp:posOffset>9220038</wp:posOffset>
              </wp:positionV>
              <wp:extent cx="453390" cy="14160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1D3023" w14:textId="77777777" w:rsidR="001F5193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 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F9EF4B" id="Textbox 18" o:spid="_x0000_s1030" type="#_x0000_t202" style="position:absolute;margin-left:460.8pt;margin-top:726pt;width:35.7pt;height:11.15pt;z-index:-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" filled="f" stroked="f">
              <v:textbox inset="0,0,0,0">
                <w:txbxContent>
                  <w:p w14:paraId="791D3023" w14:textId="77777777" w:rsidR="001F5193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 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DBE27" w14:textId="77777777" w:rsidR="00192744" w:rsidRDefault="00192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66DE8E" w14:textId="77777777" w:rsidR="00F45DCE" w:rsidRDefault="00F45DCE">
      <w:r>
        <w:separator/>
      </w:r>
    </w:p>
  </w:footnote>
  <w:footnote w:type="continuationSeparator" w:id="0">
    <w:p w14:paraId="4E270ED5" w14:textId="77777777" w:rsidR="00F45DCE" w:rsidRDefault="00F45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A4CC3" w14:textId="77777777" w:rsidR="00192744" w:rsidRDefault="00192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2B35E" w14:textId="77777777" w:rsidR="00192744" w:rsidRDefault="001927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2FB5A" w14:textId="77777777" w:rsidR="00192744" w:rsidRDefault="00192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9090D"/>
    <w:multiLevelType w:val="hybridMultilevel"/>
    <w:tmpl w:val="DE586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F41E2"/>
    <w:multiLevelType w:val="hybridMultilevel"/>
    <w:tmpl w:val="B70AA204"/>
    <w:lvl w:ilvl="0" w:tplc="DEE48B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8370D"/>
    <w:multiLevelType w:val="hybridMultilevel"/>
    <w:tmpl w:val="91C47932"/>
    <w:lvl w:ilvl="0" w:tplc="A6F48BE8">
      <w:start w:val="1"/>
      <w:numFmt w:val="upperLetter"/>
      <w:lvlText w:val="%1."/>
      <w:lvlJc w:val="left"/>
      <w:pPr>
        <w:ind w:left="46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E1BED82E">
      <w:start w:val="1"/>
      <w:numFmt w:val="decimal"/>
      <w:lvlText w:val="%2."/>
      <w:lvlJc w:val="left"/>
      <w:pPr>
        <w:ind w:left="82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61EF96E">
      <w:start w:val="1"/>
      <w:numFmt w:val="lowerLetter"/>
      <w:lvlText w:val="%3."/>
      <w:lvlJc w:val="left"/>
      <w:pPr>
        <w:ind w:left="118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51291E2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4" w:tplc="028CECF0"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5" w:tplc="3396856E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54E092E6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 w:tplc="182EF0E6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6E8ED70C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8005DA5"/>
    <w:multiLevelType w:val="hybridMultilevel"/>
    <w:tmpl w:val="864C9D3E"/>
    <w:lvl w:ilvl="0" w:tplc="F4BC79FA">
      <w:start w:val="1"/>
      <w:numFmt w:val="upperLetter"/>
      <w:lvlText w:val="%1."/>
      <w:lvlJc w:val="left"/>
      <w:pPr>
        <w:ind w:left="46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AD8233C">
      <w:start w:val="1"/>
      <w:numFmt w:val="decimal"/>
      <w:lvlText w:val="%2."/>
      <w:lvlJc w:val="left"/>
      <w:pPr>
        <w:ind w:left="82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ECA9E18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3" w:tplc="69A20400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F15ABDE4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8C44829A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plc="B5BEB49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 w:tplc="7C704560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D29C20D2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60700F"/>
    <w:multiLevelType w:val="hybridMultilevel"/>
    <w:tmpl w:val="5B82FC6C"/>
    <w:lvl w:ilvl="0" w:tplc="702E367A">
      <w:start w:val="1"/>
      <w:numFmt w:val="upperLetter"/>
      <w:lvlText w:val="%1."/>
      <w:lvlJc w:val="left"/>
      <w:pPr>
        <w:ind w:left="467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71C902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A8E849B4"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 w:tplc="E816575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47FCED68"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 w:tplc="58087E2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21F2A06E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4CA24752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8" w:tplc="623AE554">
      <w:numFmt w:val="bullet"/>
      <w:lvlText w:val="•"/>
      <w:lvlJc w:val="left"/>
      <w:pPr>
        <w:ind w:left="871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82E2F5A"/>
    <w:multiLevelType w:val="hybridMultilevel"/>
    <w:tmpl w:val="849A8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56799"/>
    <w:multiLevelType w:val="hybridMultilevel"/>
    <w:tmpl w:val="448AA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10839">
    <w:abstractNumId w:val="4"/>
  </w:num>
  <w:num w:numId="2" w16cid:durableId="363558901">
    <w:abstractNumId w:val="2"/>
  </w:num>
  <w:num w:numId="3" w16cid:durableId="1544636012">
    <w:abstractNumId w:val="3"/>
  </w:num>
  <w:num w:numId="4" w16cid:durableId="131754340">
    <w:abstractNumId w:val="6"/>
  </w:num>
  <w:num w:numId="5" w16cid:durableId="1361858186">
    <w:abstractNumId w:val="5"/>
  </w:num>
  <w:num w:numId="6" w16cid:durableId="504171958">
    <w:abstractNumId w:val="0"/>
  </w:num>
  <w:num w:numId="7" w16cid:durableId="113969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193"/>
    <w:rsid w:val="00062927"/>
    <w:rsid w:val="000C7252"/>
    <w:rsid w:val="00101B93"/>
    <w:rsid w:val="00167789"/>
    <w:rsid w:val="00184758"/>
    <w:rsid w:val="00192744"/>
    <w:rsid w:val="001F5193"/>
    <w:rsid w:val="00261783"/>
    <w:rsid w:val="002E64A8"/>
    <w:rsid w:val="00433313"/>
    <w:rsid w:val="004B660B"/>
    <w:rsid w:val="004D52B9"/>
    <w:rsid w:val="005C6EF5"/>
    <w:rsid w:val="00696376"/>
    <w:rsid w:val="0072372C"/>
    <w:rsid w:val="00747D63"/>
    <w:rsid w:val="00B923DB"/>
    <w:rsid w:val="00BE39BE"/>
    <w:rsid w:val="00C47849"/>
    <w:rsid w:val="00CD0F55"/>
    <w:rsid w:val="00D730E6"/>
    <w:rsid w:val="00DB2A80"/>
    <w:rsid w:val="00DE61B1"/>
    <w:rsid w:val="00E83ACF"/>
    <w:rsid w:val="00ED0B34"/>
    <w:rsid w:val="00F4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3D92D"/>
  <w15:docId w15:val="{09209421-BC8E-4200-8FE1-BB17EA0C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97"/>
      <w:ind w:left="10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7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C7252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4D52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2B9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4D52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2B9"/>
    <w:rPr>
      <w:rFonts w:ascii="Arial Narrow" w:eastAsia="Arial Narrow" w:hAnsi="Arial Narrow" w:cs="Arial Narrow"/>
    </w:rPr>
  </w:style>
  <w:style w:type="character" w:styleId="Hyperlink">
    <w:name w:val="Hyperlink"/>
    <w:basedOn w:val="DefaultParagraphFont"/>
    <w:uiPriority w:val="99"/>
    <w:unhideWhenUsed/>
    <w:rsid w:val="004D52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9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mc.edu/cancercenter/research/protocol-review-monitoring-syste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msoffice@unmc.edu" TargetMode="External"/><Relationship Id="rId1" Type="http://schemas.openxmlformats.org/officeDocument/2006/relationships/hyperlink" Target="mailto:prmsoffice@un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Maloney</dc:creator>
  <cp:lastModifiedBy>Ahlman, Laurel L</cp:lastModifiedBy>
  <cp:revision>8</cp:revision>
  <dcterms:created xsi:type="dcterms:W3CDTF">2025-04-21T13:53:00Z</dcterms:created>
  <dcterms:modified xsi:type="dcterms:W3CDTF">2025-05-05T21:54:00Z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0x010100EB5B63DE842C384C80C3B6275C951E19</vt:lpwstr>
  </property>
  <property fmtid="{D5CDD505-2E9C-101B-9397-08002B2CF9AE}" pid="3" name="Created">
    <vt:filetime>2020-07-17T00:00:00Z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2025-04-14T00:00:00Z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D:20200717143210</vt:lpwstr>
  </property>
</Properties>
</file>