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32"/>
          <w:szCs w:val="32"/>
          <w:u w:val="single"/>
        </w:rPr>
      </w:pPr>
      <w:r w:rsidDel="00000000" w:rsidR="00000000" w:rsidRPr="00000000">
        <w:rPr>
          <w:rFonts w:ascii="Times New Roman" w:cs="Times New Roman" w:eastAsia="Times New Roman" w:hAnsi="Times New Roman"/>
          <w:b w:val="1"/>
          <w:sz w:val="32"/>
          <w:szCs w:val="32"/>
          <w:u w:val="single"/>
          <w:rtl w:val="0"/>
        </w:rPr>
        <w:t xml:space="preserve">UNMC/UNL Asthma Treatment Device Instructions</w:t>
      </w:r>
    </w:p>
    <w:p w:rsidR="00000000" w:rsidDel="00000000" w:rsidP="00000000" w:rsidRDefault="00000000" w:rsidRPr="00000000" w14:paraId="00000002">
      <w:pPr>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Assembly Instruction:</w:t>
      </w:r>
    </w:p>
    <w:p w:rsidR="00000000" w:rsidDel="00000000" w:rsidP="00000000" w:rsidRDefault="00000000" w:rsidRPr="00000000" w14:paraId="0000000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Inspect all components for defects. Discard if any defects are found.</w:t>
      </w:r>
    </w:p>
    <w:p w:rsidR="00000000" w:rsidDel="00000000" w:rsidP="00000000" w:rsidRDefault="00000000" w:rsidRPr="00000000" w14:paraId="00000005">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Apply some teflon tape to the threads on each adapter.</w:t>
      </w:r>
      <w:r w:rsidDel="00000000" w:rsidR="00000000" w:rsidRPr="00000000">
        <w:drawing>
          <wp:anchor allowOverlap="1" behindDoc="0" distB="19050" distT="19050" distL="19050" distR="19050" hidden="0" layoutInCell="1" locked="0" relativeHeight="0" simplePos="0">
            <wp:simplePos x="0" y="0"/>
            <wp:positionH relativeFrom="column">
              <wp:posOffset>4448175</wp:posOffset>
            </wp:positionH>
            <wp:positionV relativeFrom="paragraph">
              <wp:posOffset>177180</wp:posOffset>
            </wp:positionV>
            <wp:extent cx="1498852" cy="2022723"/>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98852" cy="2022723"/>
                    </a:xfrm>
                    <a:prstGeom prst="rect"/>
                    <a:ln/>
                  </pic:spPr>
                </pic:pic>
              </a:graphicData>
            </a:graphic>
          </wp:anchor>
        </w:drawing>
      </w:r>
    </w:p>
    <w:p w:rsidR="00000000" w:rsidDel="00000000" w:rsidP="00000000" w:rsidRDefault="00000000" w:rsidRPr="00000000" w14:paraId="00000007">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Install the adapters to the threaded holes (interchangeable). Do not over-tighten or the adapters may crack. With the proper amount of teflon tape, some resistance should exist when advancing the adapters. If too loose or too tight, redo step 2.</w:t>
      </w:r>
    </w:p>
    <w:p w:rsidR="00000000" w:rsidDel="00000000" w:rsidP="00000000" w:rsidRDefault="00000000" w:rsidRPr="00000000" w14:paraId="00000009">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a filter by cutting a circular piece of mask with an approximately 1 inch diameter. Lay the filter in the center of the bottle fitting and put the filter ring on top of it, with the flat surface facing up. Press down on the filter ring and it should snap into the device.</w:t>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wash and then install an empty 2 liter bottle that has a PCO1881 fitting, such as a Coca-Cola bottle.</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Assembly is now complete. Pressure </w:t>
      </w:r>
      <w:r w:rsidDel="00000000" w:rsidR="00000000" w:rsidRPr="00000000">
        <w:rPr>
          <w:rFonts w:ascii="Times New Roman" w:cs="Times New Roman" w:eastAsia="Times New Roman" w:hAnsi="Times New Roman"/>
          <w:sz w:val="24"/>
          <w:szCs w:val="24"/>
          <w:rtl w:val="0"/>
        </w:rPr>
        <w:t xml:space="preserve">test</w:t>
      </w:r>
      <w:r w:rsidDel="00000000" w:rsidR="00000000" w:rsidRPr="00000000">
        <w:rPr>
          <w:rFonts w:ascii="Times New Roman" w:cs="Times New Roman" w:eastAsia="Times New Roman" w:hAnsi="Times New Roman"/>
          <w:sz w:val="24"/>
          <w:szCs w:val="24"/>
          <w:rtl w:val="0"/>
        </w:rPr>
        <w:t xml:space="preserve"> the assembly with water. </w:t>
      </w:r>
    </w:p>
    <w:p w:rsidR="00000000" w:rsidDel="00000000" w:rsidP="00000000" w:rsidRDefault="00000000" w:rsidRPr="00000000" w14:paraId="0000000F">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User Instruction:</w:t>
      </w:r>
    </w:p>
    <w:p w:rsidR="00000000" w:rsidDel="00000000" w:rsidP="00000000" w:rsidRDefault="00000000" w:rsidRPr="00000000" w14:paraId="00000011">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Connect a standard bike floor pump to the inlet adapter. Connect a nebulizer mouthpiece from the hose to the outlet adapter.</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Prepare the prescribed dose of albuterol/saline in the medicine cup.</w:t>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Apply the mask to the patient's face.</w:t>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Someone other than the patient starts pumping the bike pump and the medicine will start to nebulize. The optimal range of pressure is 20-45 PSI. Do not go above 50 PSI or the device may fail and cause safety hazards.</w:t>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Initially apply 10-15 pumps until a steady flow of aerosolized solution is achieved. The nebulizer should supply medicine for approximately 30-60 seconds before pressure begins to drop.</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pressure begins to drop, the person pumping should apply several more pumps until steady flow is achieved again.</w:t>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intermittent pumping until the dose is completely aerosolized. Standard treatments should take 10-15 minutes.</w:t>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Clean the assembly with water and replace the filter as needed.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