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94F1E" w:rsidRPr="000F10C7" w14:paraId="493339B4" w14:textId="77777777" w:rsidTr="00794F1E">
        <w:tc>
          <w:tcPr>
            <w:tcW w:w="4675" w:type="dxa"/>
          </w:tcPr>
          <w:p w14:paraId="6F9F386B" w14:textId="1496DB1B" w:rsidR="00794F1E" w:rsidRPr="000F10C7" w:rsidRDefault="00B731B7">
            <w:r>
              <w:rPr>
                <w:noProof/>
              </w:rPr>
              <w:drawing>
                <wp:anchor distT="0" distB="0" distL="114300" distR="114300" simplePos="0" relativeHeight="251658240" behindDoc="0" locked="0" layoutInCell="1" allowOverlap="1" wp14:anchorId="3D0D5541" wp14:editId="7C01CDD2">
                  <wp:simplePos x="982980" y="914400"/>
                  <wp:positionH relativeFrom="margin">
                    <wp:align>left</wp:align>
                  </wp:positionH>
                  <wp:positionV relativeFrom="margin">
                    <wp:align>top</wp:align>
                  </wp:positionV>
                  <wp:extent cx="2415540" cy="511716"/>
                  <wp:effectExtent l="0" t="0" r="381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C_Dept_Acronym_GS_4c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5540" cy="511716"/>
                          </a:xfrm>
                          <a:prstGeom prst="rect">
                            <a:avLst/>
                          </a:prstGeom>
                        </pic:spPr>
                      </pic:pic>
                    </a:graphicData>
                  </a:graphic>
                </wp:anchor>
              </w:drawing>
            </w:r>
          </w:p>
        </w:tc>
        <w:tc>
          <w:tcPr>
            <w:tcW w:w="4675" w:type="dxa"/>
          </w:tcPr>
          <w:p w14:paraId="4A444E91" w14:textId="0A1A4EA3" w:rsidR="00794F1E" w:rsidRPr="00532849" w:rsidRDefault="00B731B7" w:rsidP="00532849">
            <w:pPr>
              <w:spacing w:before="120"/>
              <w:rPr>
                <w:sz w:val="24"/>
              </w:rPr>
            </w:pPr>
            <w:r w:rsidRPr="00532849">
              <w:rPr>
                <w:b/>
                <w:sz w:val="24"/>
              </w:rPr>
              <w:t xml:space="preserve">Course number </w:t>
            </w:r>
            <w:r w:rsidR="00532849" w:rsidRPr="00532849">
              <w:rPr>
                <w:sz w:val="24"/>
              </w:rPr>
              <w:t>[e.g. IPBS</w:t>
            </w:r>
            <w:r w:rsidR="00794F1E" w:rsidRPr="00532849">
              <w:rPr>
                <w:sz w:val="24"/>
              </w:rPr>
              <w:t xml:space="preserve"> </w:t>
            </w:r>
            <w:r w:rsidR="00532849" w:rsidRPr="00532849">
              <w:rPr>
                <w:sz w:val="24"/>
              </w:rPr>
              <w:t>803]</w:t>
            </w:r>
          </w:p>
          <w:p w14:paraId="3986E785" w14:textId="1C52383A" w:rsidR="00794F1E" w:rsidRPr="00532849" w:rsidRDefault="00794F1E" w:rsidP="00794F1E">
            <w:pPr>
              <w:rPr>
                <w:b/>
                <w:sz w:val="24"/>
              </w:rPr>
            </w:pPr>
            <w:r w:rsidRPr="00532849">
              <w:rPr>
                <w:b/>
                <w:sz w:val="24"/>
              </w:rPr>
              <w:t>Course Title</w:t>
            </w:r>
          </w:p>
          <w:p w14:paraId="076CA0CD" w14:textId="77777777" w:rsidR="00794F1E" w:rsidRPr="000F10C7" w:rsidRDefault="00794F1E" w:rsidP="00794F1E"/>
          <w:p w14:paraId="6D6196E3" w14:textId="77777777" w:rsidR="00794F1E" w:rsidRPr="000F10C7" w:rsidRDefault="00794F1E" w:rsidP="00794F1E">
            <w:r w:rsidRPr="000F10C7">
              <w:t>Term YYYY</w:t>
            </w:r>
          </w:p>
          <w:p w14:paraId="53E66811" w14:textId="77777777" w:rsidR="00794F1E" w:rsidRPr="000F10C7" w:rsidRDefault="00794F1E" w:rsidP="00794F1E">
            <w:r w:rsidRPr="000F10C7">
              <w:t># Credits</w:t>
            </w:r>
          </w:p>
        </w:tc>
      </w:tr>
    </w:tbl>
    <w:p w14:paraId="4D398CF3" w14:textId="49A5F63B" w:rsidR="00794F1E" w:rsidRPr="000F10C7" w:rsidRDefault="00794F1E" w:rsidP="00794F1E">
      <w:pPr>
        <w:jc w:val="center"/>
        <w:rPr>
          <w:b/>
        </w:rPr>
      </w:pPr>
      <w:r w:rsidRPr="000F10C7">
        <w:rPr>
          <w:b/>
        </w:rPr>
        <w:br/>
        <w:t>Course Syllabus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794F1E" w:rsidRPr="000F10C7" w14:paraId="2723B987" w14:textId="77777777" w:rsidTr="004F6EF1">
        <w:tc>
          <w:tcPr>
            <w:tcW w:w="1975" w:type="dxa"/>
            <w:tcMar>
              <w:top w:w="86" w:type="dxa"/>
              <w:left w:w="115" w:type="dxa"/>
              <w:bottom w:w="86" w:type="dxa"/>
              <w:right w:w="115" w:type="dxa"/>
            </w:tcMar>
          </w:tcPr>
          <w:p w14:paraId="33E128F5" w14:textId="77777777" w:rsidR="00794F1E" w:rsidRPr="000F10C7" w:rsidRDefault="00794F1E" w:rsidP="00794F1E">
            <w:pPr>
              <w:rPr>
                <w:b/>
              </w:rPr>
            </w:pPr>
            <w:r w:rsidRPr="000F10C7">
              <w:rPr>
                <w:b/>
              </w:rPr>
              <w:t>Course Description</w:t>
            </w:r>
          </w:p>
        </w:tc>
        <w:tc>
          <w:tcPr>
            <w:tcW w:w="7375" w:type="dxa"/>
            <w:tcMar>
              <w:top w:w="86" w:type="dxa"/>
              <w:left w:w="115" w:type="dxa"/>
              <w:bottom w:w="86" w:type="dxa"/>
              <w:right w:w="115" w:type="dxa"/>
            </w:tcMar>
          </w:tcPr>
          <w:p w14:paraId="5FED214F" w14:textId="7B184BEE" w:rsidR="00794F1E" w:rsidRPr="000F10C7" w:rsidRDefault="000F10C7" w:rsidP="00B731B7">
            <w:r w:rsidRPr="000F10C7">
              <w:t xml:space="preserve">This course </w:t>
            </w:r>
            <w:proofErr w:type="gramStart"/>
            <w:r w:rsidRPr="000F10C7">
              <w:t>is designed</w:t>
            </w:r>
            <w:proofErr w:type="gramEnd"/>
            <w:r w:rsidRPr="000F10C7">
              <w:t xml:space="preserve"> to prepare the graduate student to XXX. Major topics to be covered include XXX. [This will be what </w:t>
            </w:r>
            <w:proofErr w:type="gramStart"/>
            <w:r w:rsidRPr="000F10C7">
              <w:t>is officially printed</w:t>
            </w:r>
            <w:proofErr w:type="gramEnd"/>
            <w:r w:rsidRPr="000F10C7">
              <w:t xml:space="preserve"> in the Course Catalog.  Discuss the course purpose, a short description of course content and relevance of the course.] </w:t>
            </w:r>
            <w:r w:rsidRPr="00B731B7">
              <w:rPr>
                <w:i/>
                <w:color w:val="FF0000"/>
              </w:rPr>
              <w:t>DELETE ALL BRAC</w:t>
            </w:r>
            <w:r w:rsidR="00123AD3" w:rsidRPr="00B731B7">
              <w:rPr>
                <w:i/>
                <w:color w:val="FF0000"/>
              </w:rPr>
              <w:t>K</w:t>
            </w:r>
            <w:r w:rsidRPr="00B731B7">
              <w:rPr>
                <w:i/>
                <w:color w:val="FF0000"/>
              </w:rPr>
              <w:t>ETED TEXT FROM SYLLABI WHEN FINISED EDITING</w:t>
            </w:r>
          </w:p>
        </w:tc>
      </w:tr>
      <w:tr w:rsidR="00794F1E" w:rsidRPr="000F10C7" w14:paraId="09E38FBE" w14:textId="77777777" w:rsidTr="004F6EF1">
        <w:tc>
          <w:tcPr>
            <w:tcW w:w="1975" w:type="dxa"/>
            <w:tcMar>
              <w:top w:w="86" w:type="dxa"/>
              <w:left w:w="115" w:type="dxa"/>
              <w:bottom w:w="86" w:type="dxa"/>
              <w:right w:w="115" w:type="dxa"/>
            </w:tcMar>
          </w:tcPr>
          <w:p w14:paraId="2091441D" w14:textId="77777777" w:rsidR="00794F1E" w:rsidRPr="000F10C7" w:rsidRDefault="00794F1E" w:rsidP="00794F1E">
            <w:pPr>
              <w:rPr>
                <w:b/>
              </w:rPr>
            </w:pPr>
            <w:r w:rsidRPr="000F10C7">
              <w:rPr>
                <w:b/>
              </w:rPr>
              <w:t>Prerequisites</w:t>
            </w:r>
          </w:p>
        </w:tc>
        <w:tc>
          <w:tcPr>
            <w:tcW w:w="7375" w:type="dxa"/>
            <w:tcMar>
              <w:top w:w="86" w:type="dxa"/>
              <w:left w:w="115" w:type="dxa"/>
              <w:bottom w:w="86" w:type="dxa"/>
              <w:right w:w="115" w:type="dxa"/>
            </w:tcMar>
          </w:tcPr>
          <w:p w14:paraId="7FEEDEBA" w14:textId="77777777" w:rsidR="00794F1E" w:rsidRPr="000F10C7" w:rsidRDefault="000F10C7" w:rsidP="00794F1E">
            <w:r w:rsidRPr="000F10C7">
              <w:t>Delete table row if there are no prerequisites for the course.</w:t>
            </w:r>
          </w:p>
        </w:tc>
      </w:tr>
      <w:tr w:rsidR="00794F1E" w:rsidRPr="000F10C7" w14:paraId="5B00F1E5" w14:textId="77777777" w:rsidTr="004F6EF1">
        <w:tc>
          <w:tcPr>
            <w:tcW w:w="1975" w:type="dxa"/>
            <w:tcMar>
              <w:top w:w="86" w:type="dxa"/>
              <w:left w:w="115" w:type="dxa"/>
              <w:bottom w:w="86" w:type="dxa"/>
              <w:right w:w="115" w:type="dxa"/>
            </w:tcMar>
          </w:tcPr>
          <w:p w14:paraId="7A0E1D66" w14:textId="77777777" w:rsidR="00794F1E" w:rsidRPr="000F10C7" w:rsidRDefault="00794F1E" w:rsidP="00794F1E">
            <w:pPr>
              <w:rPr>
                <w:b/>
              </w:rPr>
            </w:pPr>
            <w:r w:rsidRPr="000F10C7">
              <w:rPr>
                <w:b/>
              </w:rPr>
              <w:t>Instructor</w:t>
            </w:r>
          </w:p>
        </w:tc>
        <w:tc>
          <w:tcPr>
            <w:tcW w:w="7375" w:type="dxa"/>
            <w:tcMar>
              <w:top w:w="86" w:type="dxa"/>
              <w:left w:w="115" w:type="dxa"/>
              <w:bottom w:w="86" w:type="dxa"/>
              <w:right w:w="115" w:type="dxa"/>
            </w:tcMar>
          </w:tcPr>
          <w:p w14:paraId="0A8AC6CC" w14:textId="3C06D899" w:rsidR="000F10C7" w:rsidRDefault="000F10C7" w:rsidP="000F10C7">
            <w:r>
              <w:t>Name, Ph</w:t>
            </w:r>
            <w:r w:rsidR="00B731B7">
              <w:t>.</w:t>
            </w:r>
            <w:r>
              <w:t>D</w:t>
            </w:r>
            <w:r w:rsidR="00B731B7">
              <w:t>.</w:t>
            </w:r>
          </w:p>
          <w:p w14:paraId="08F93397" w14:textId="77777777" w:rsidR="000F10C7" w:rsidRDefault="000F10C7" w:rsidP="000F10C7">
            <w:r>
              <w:t>Rank Professor</w:t>
            </w:r>
          </w:p>
          <w:p w14:paraId="5B3CD32A" w14:textId="77777777" w:rsidR="000F10C7" w:rsidRDefault="000F10C7" w:rsidP="000F10C7">
            <w:r>
              <w:t>Department of XXXXX</w:t>
            </w:r>
          </w:p>
          <w:p w14:paraId="477DCBA6" w14:textId="189A8A7F" w:rsidR="000F10C7" w:rsidRDefault="000F10C7" w:rsidP="000F10C7">
            <w:r>
              <w:t xml:space="preserve">College of </w:t>
            </w:r>
            <w:r w:rsidR="00B731B7">
              <w:t>XXXXX</w:t>
            </w:r>
          </w:p>
          <w:p w14:paraId="3FFA6D88" w14:textId="2BED15B8" w:rsidR="000F10C7" w:rsidRDefault="000F10C7" w:rsidP="000F10C7">
            <w:r>
              <w:t xml:space="preserve">Office:  </w:t>
            </w:r>
            <w:r w:rsidR="00B731B7">
              <w:t>BLDG</w:t>
            </w:r>
            <w:r>
              <w:t xml:space="preserve"> ####</w:t>
            </w:r>
          </w:p>
          <w:p w14:paraId="0548C62A" w14:textId="77777777" w:rsidR="000F10C7" w:rsidRDefault="000F10C7" w:rsidP="000F10C7">
            <w:r>
              <w:t>Phone:  402-55#-####</w:t>
            </w:r>
          </w:p>
          <w:p w14:paraId="53E6DEDF" w14:textId="77777777" w:rsidR="00794F1E" w:rsidRPr="000F10C7" w:rsidRDefault="000F10C7" w:rsidP="000F10C7">
            <w:r>
              <w:t>Email:  xxx@unmc.edu</w:t>
            </w:r>
          </w:p>
        </w:tc>
      </w:tr>
      <w:tr w:rsidR="00794F1E" w:rsidRPr="000F10C7" w14:paraId="545F94EB" w14:textId="77777777" w:rsidTr="004F6EF1">
        <w:tc>
          <w:tcPr>
            <w:tcW w:w="1975" w:type="dxa"/>
            <w:tcMar>
              <w:top w:w="86" w:type="dxa"/>
              <w:left w:w="115" w:type="dxa"/>
              <w:bottom w:w="86" w:type="dxa"/>
              <w:right w:w="115" w:type="dxa"/>
            </w:tcMar>
          </w:tcPr>
          <w:p w14:paraId="4E4CB2B6" w14:textId="77777777" w:rsidR="00794F1E" w:rsidRPr="000F10C7" w:rsidRDefault="00794F1E" w:rsidP="00794F1E">
            <w:pPr>
              <w:rPr>
                <w:b/>
              </w:rPr>
            </w:pPr>
            <w:r w:rsidRPr="000F10C7">
              <w:rPr>
                <w:b/>
              </w:rPr>
              <w:t>Guest Speakers</w:t>
            </w:r>
          </w:p>
        </w:tc>
        <w:tc>
          <w:tcPr>
            <w:tcW w:w="7375" w:type="dxa"/>
            <w:tcMar>
              <w:top w:w="86" w:type="dxa"/>
              <w:left w:w="115" w:type="dxa"/>
              <w:bottom w:w="86" w:type="dxa"/>
              <w:right w:w="115" w:type="dxa"/>
            </w:tcMar>
          </w:tcPr>
          <w:p w14:paraId="6F70C5C2" w14:textId="77777777" w:rsidR="00794F1E" w:rsidRPr="000F10C7" w:rsidRDefault="000F10C7" w:rsidP="00794F1E">
            <w:r w:rsidRPr="000F10C7">
              <w:t>[Example.] Guest speakers may include faculty members from across the University of Nebraska and experienced public health practitioners from public health agencies and other community organizations. [If you don’t have guest lecturers, please delete table row]</w:t>
            </w:r>
          </w:p>
        </w:tc>
      </w:tr>
      <w:tr w:rsidR="00794F1E" w:rsidRPr="000F10C7" w14:paraId="577B4B0A" w14:textId="77777777" w:rsidTr="004F6EF1">
        <w:tc>
          <w:tcPr>
            <w:tcW w:w="1975" w:type="dxa"/>
            <w:tcMar>
              <w:top w:w="86" w:type="dxa"/>
              <w:left w:w="115" w:type="dxa"/>
              <w:bottom w:w="86" w:type="dxa"/>
              <w:right w:w="115" w:type="dxa"/>
            </w:tcMar>
          </w:tcPr>
          <w:p w14:paraId="71E0D582" w14:textId="77777777" w:rsidR="00794F1E" w:rsidRPr="000F10C7" w:rsidRDefault="0038337B" w:rsidP="00794F1E">
            <w:pPr>
              <w:rPr>
                <w:b/>
              </w:rPr>
            </w:pPr>
            <w:r w:rsidRPr="000F10C7">
              <w:rPr>
                <w:b/>
              </w:rPr>
              <w:t>Class Days</w:t>
            </w:r>
            <w:r w:rsidR="003028C6" w:rsidRPr="000F10C7">
              <w:rPr>
                <w:b/>
              </w:rPr>
              <w:t>, Times, Location</w:t>
            </w:r>
          </w:p>
        </w:tc>
        <w:tc>
          <w:tcPr>
            <w:tcW w:w="7375" w:type="dxa"/>
            <w:tcMar>
              <w:top w:w="86" w:type="dxa"/>
              <w:left w:w="115" w:type="dxa"/>
              <w:bottom w:w="86" w:type="dxa"/>
              <w:right w:w="115" w:type="dxa"/>
            </w:tcMar>
          </w:tcPr>
          <w:p w14:paraId="596BC9C5" w14:textId="77777777" w:rsidR="000F10C7" w:rsidRDefault="000F10C7" w:rsidP="000F10C7">
            <w:proofErr w:type="spellStart"/>
            <w:r>
              <w:t>Xxxday</w:t>
            </w:r>
            <w:proofErr w:type="spellEnd"/>
          </w:p>
          <w:p w14:paraId="172879FD" w14:textId="77777777" w:rsidR="000F10C7" w:rsidRDefault="000F10C7" w:rsidP="000F10C7">
            <w:r>
              <w:t>#:## - #:##</w:t>
            </w:r>
          </w:p>
          <w:p w14:paraId="06DC9636" w14:textId="20C83F52" w:rsidR="00794F1E" w:rsidRPr="000F10C7" w:rsidRDefault="00B731B7" w:rsidP="000F10C7">
            <w:r>
              <w:t>BLDG</w:t>
            </w:r>
            <w:r w:rsidR="000F10C7">
              <w:t xml:space="preserve"> ####</w:t>
            </w:r>
          </w:p>
        </w:tc>
      </w:tr>
      <w:tr w:rsidR="00794F1E" w:rsidRPr="000F10C7" w14:paraId="11388E58" w14:textId="77777777" w:rsidTr="004F6EF1">
        <w:tc>
          <w:tcPr>
            <w:tcW w:w="1975" w:type="dxa"/>
            <w:tcMar>
              <w:top w:w="86" w:type="dxa"/>
              <w:left w:w="115" w:type="dxa"/>
              <w:bottom w:w="86" w:type="dxa"/>
              <w:right w:w="115" w:type="dxa"/>
            </w:tcMar>
          </w:tcPr>
          <w:p w14:paraId="2FFAAC08" w14:textId="77777777" w:rsidR="00794F1E" w:rsidRPr="000F10C7" w:rsidRDefault="003028C6" w:rsidP="00794F1E">
            <w:pPr>
              <w:rPr>
                <w:b/>
              </w:rPr>
            </w:pPr>
            <w:r w:rsidRPr="000F10C7">
              <w:rPr>
                <w:b/>
              </w:rPr>
              <w:t>Office Hours</w:t>
            </w:r>
          </w:p>
        </w:tc>
        <w:tc>
          <w:tcPr>
            <w:tcW w:w="7375" w:type="dxa"/>
            <w:tcMar>
              <w:top w:w="86" w:type="dxa"/>
              <w:left w:w="115" w:type="dxa"/>
              <w:bottom w:w="86" w:type="dxa"/>
              <w:right w:w="115" w:type="dxa"/>
            </w:tcMar>
          </w:tcPr>
          <w:p w14:paraId="3EA669E0" w14:textId="77777777" w:rsidR="00794F1E" w:rsidRPr="000F10C7" w:rsidRDefault="000F10C7" w:rsidP="00794F1E">
            <w:r>
              <w:t>[</w:t>
            </w:r>
            <w:r w:rsidRPr="000F10C7">
              <w:t xml:space="preserve">Example.] There are no set office hours for this course. Students may request an appointment by email. Virtual office hours </w:t>
            </w:r>
            <w:proofErr w:type="gramStart"/>
            <w:r w:rsidRPr="000F10C7">
              <w:t>may be conducted</w:t>
            </w:r>
            <w:proofErr w:type="gramEnd"/>
            <w:r w:rsidRPr="000F10C7">
              <w:t xml:space="preserve"> via phone, Skype, Canvas Conference, or in person. OR, by appointment.</w:t>
            </w:r>
          </w:p>
        </w:tc>
      </w:tr>
      <w:tr w:rsidR="00794F1E" w:rsidRPr="000F10C7" w14:paraId="43075369" w14:textId="77777777" w:rsidTr="004F6EF1">
        <w:tc>
          <w:tcPr>
            <w:tcW w:w="1975" w:type="dxa"/>
            <w:tcMar>
              <w:top w:w="86" w:type="dxa"/>
              <w:left w:w="115" w:type="dxa"/>
              <w:bottom w:w="86" w:type="dxa"/>
              <w:right w:w="115" w:type="dxa"/>
            </w:tcMar>
          </w:tcPr>
          <w:p w14:paraId="41B982E3" w14:textId="77777777" w:rsidR="00794F1E" w:rsidRPr="000F10C7" w:rsidRDefault="003028C6" w:rsidP="00794F1E">
            <w:pPr>
              <w:rPr>
                <w:b/>
              </w:rPr>
            </w:pPr>
            <w:r w:rsidRPr="000F10C7">
              <w:rPr>
                <w:b/>
              </w:rPr>
              <w:t>Course Texts</w:t>
            </w:r>
          </w:p>
        </w:tc>
        <w:tc>
          <w:tcPr>
            <w:tcW w:w="7375" w:type="dxa"/>
            <w:tcMar>
              <w:top w:w="86" w:type="dxa"/>
              <w:left w:w="115" w:type="dxa"/>
              <w:bottom w:w="86" w:type="dxa"/>
              <w:right w:w="115" w:type="dxa"/>
            </w:tcMar>
          </w:tcPr>
          <w:p w14:paraId="04DF0BCB" w14:textId="77777777" w:rsidR="000F10C7" w:rsidRDefault="000F10C7" w:rsidP="000F10C7">
            <w:r>
              <w:t xml:space="preserve">[List required and optional texts.  </w:t>
            </w:r>
            <w:proofErr w:type="gramStart"/>
            <w:r>
              <w:t>Verify with bookstore they will offer the textbook</w:t>
            </w:r>
            <w:proofErr w:type="gramEnd"/>
            <w:r>
              <w:t>.]</w:t>
            </w:r>
          </w:p>
          <w:p w14:paraId="7BD42F9A" w14:textId="77777777" w:rsidR="000F10C7" w:rsidRDefault="000F10C7" w:rsidP="000F10C7">
            <w:r>
              <w:t>The required textbook for the course is available in the UNMC bookstore in the Student Life Center Building.</w:t>
            </w:r>
          </w:p>
          <w:p w14:paraId="16332461" w14:textId="77777777" w:rsidR="00794F1E" w:rsidRPr="000F10C7" w:rsidRDefault="000F10C7" w:rsidP="000F10C7">
            <w:r>
              <w:t xml:space="preserve">[If you are using textbook(s), list chapters in the course outline; if you do not use textbooks </w:t>
            </w:r>
            <w:proofErr w:type="gramStart"/>
            <w:r>
              <w:t>say</w:t>
            </w:r>
            <w:proofErr w:type="gramEnd"/>
            <w:r>
              <w:t xml:space="preserve"> “there is no required textbook. Reading materials will be posted on canvas at least a week before the class.]</w:t>
            </w:r>
          </w:p>
        </w:tc>
      </w:tr>
      <w:tr w:rsidR="00794F1E" w:rsidRPr="000F10C7" w14:paraId="6DF10E79" w14:textId="77777777" w:rsidTr="004F6EF1">
        <w:tc>
          <w:tcPr>
            <w:tcW w:w="1975" w:type="dxa"/>
            <w:tcMar>
              <w:top w:w="86" w:type="dxa"/>
              <w:left w:w="115" w:type="dxa"/>
              <w:bottom w:w="86" w:type="dxa"/>
              <w:right w:w="115" w:type="dxa"/>
            </w:tcMar>
          </w:tcPr>
          <w:p w14:paraId="0B17C980" w14:textId="77777777" w:rsidR="00794F1E" w:rsidRPr="000F10C7" w:rsidRDefault="003028C6" w:rsidP="003028C6">
            <w:pPr>
              <w:rPr>
                <w:b/>
              </w:rPr>
            </w:pPr>
            <w:r w:rsidRPr="000F10C7">
              <w:rPr>
                <w:b/>
              </w:rPr>
              <w:t>Required Readings</w:t>
            </w:r>
          </w:p>
        </w:tc>
        <w:tc>
          <w:tcPr>
            <w:tcW w:w="7375" w:type="dxa"/>
            <w:tcMar>
              <w:top w:w="86" w:type="dxa"/>
              <w:left w:w="115" w:type="dxa"/>
              <w:bottom w:w="86" w:type="dxa"/>
              <w:right w:w="115" w:type="dxa"/>
            </w:tcMar>
          </w:tcPr>
          <w:p w14:paraId="2A99EB9F" w14:textId="77777777" w:rsidR="00794F1E" w:rsidRPr="000F10C7" w:rsidRDefault="000F10C7" w:rsidP="000F10C7">
            <w:pPr>
              <w:ind w:left="2160" w:hanging="2160"/>
            </w:pPr>
            <w:r w:rsidRPr="000F10C7">
              <w:t xml:space="preserve">Reading for a particular class </w:t>
            </w:r>
            <w:proofErr w:type="gramStart"/>
            <w:r w:rsidRPr="000F10C7">
              <w:t>should be completed</w:t>
            </w:r>
            <w:proofErr w:type="gramEnd"/>
            <w:r w:rsidRPr="000F10C7">
              <w:t xml:space="preserve"> before coming to class.  </w:t>
            </w:r>
          </w:p>
        </w:tc>
      </w:tr>
      <w:tr w:rsidR="00794F1E" w:rsidRPr="000F10C7" w14:paraId="1243FE85" w14:textId="77777777" w:rsidTr="004F6EF1">
        <w:tc>
          <w:tcPr>
            <w:tcW w:w="1975" w:type="dxa"/>
            <w:tcMar>
              <w:top w:w="86" w:type="dxa"/>
              <w:left w:w="115" w:type="dxa"/>
              <w:bottom w:w="86" w:type="dxa"/>
              <w:right w:w="115" w:type="dxa"/>
            </w:tcMar>
          </w:tcPr>
          <w:p w14:paraId="53C51E62" w14:textId="77777777" w:rsidR="00794F1E" w:rsidRPr="000F10C7" w:rsidRDefault="003028C6" w:rsidP="00794F1E">
            <w:pPr>
              <w:rPr>
                <w:b/>
              </w:rPr>
            </w:pPr>
            <w:r w:rsidRPr="000F10C7">
              <w:rPr>
                <w:b/>
              </w:rPr>
              <w:t>Course Format</w:t>
            </w:r>
          </w:p>
        </w:tc>
        <w:tc>
          <w:tcPr>
            <w:tcW w:w="7375" w:type="dxa"/>
            <w:tcMar>
              <w:top w:w="86" w:type="dxa"/>
              <w:left w:w="115" w:type="dxa"/>
              <w:bottom w:w="86" w:type="dxa"/>
              <w:right w:w="115" w:type="dxa"/>
            </w:tcMar>
          </w:tcPr>
          <w:p w14:paraId="4C2B7B21" w14:textId="77777777" w:rsidR="000F10C7" w:rsidRPr="000F10C7" w:rsidRDefault="000F10C7" w:rsidP="000F10C7">
            <w:r w:rsidRPr="000F10C7">
              <w:t xml:space="preserve">[Describe the course format.  Some examples </w:t>
            </w:r>
            <w:proofErr w:type="gramStart"/>
            <w:r w:rsidRPr="000F10C7">
              <w:t>are given</w:t>
            </w:r>
            <w:proofErr w:type="gramEnd"/>
            <w:r w:rsidRPr="000F10C7">
              <w:t xml:space="preserve"> below.]</w:t>
            </w:r>
          </w:p>
          <w:p w14:paraId="3B1F7F8C" w14:textId="77777777" w:rsidR="000F10C7" w:rsidRPr="000F10C7" w:rsidRDefault="000F10C7" w:rsidP="000F10C7">
            <w:r w:rsidRPr="000F10C7">
              <w:t xml:space="preserve">[Example 1.]  The course format will consist of a seminar-style class that meets weekly.  Students </w:t>
            </w:r>
            <w:proofErr w:type="gramStart"/>
            <w:r w:rsidRPr="000F10C7">
              <w:t>are expected</w:t>
            </w:r>
            <w:proofErr w:type="gramEnd"/>
            <w:r w:rsidRPr="000F10C7">
              <w:t xml:space="preserve"> to complete the readings before class and come to each class prepared to discuss the texts (with the exception of week 1, where the readings will be done after the fact). </w:t>
            </w:r>
          </w:p>
          <w:p w14:paraId="426D008A" w14:textId="77777777" w:rsidR="000F10C7" w:rsidRPr="000F10C7" w:rsidRDefault="000F10C7" w:rsidP="000F10C7"/>
          <w:p w14:paraId="6ABA9070" w14:textId="77777777" w:rsidR="00794F1E" w:rsidRPr="000F10C7" w:rsidRDefault="000F10C7" w:rsidP="000F10C7">
            <w:r w:rsidRPr="000F10C7">
              <w:lastRenderedPageBreak/>
              <w:t xml:space="preserve">[Example 2.]  The course format will include a weekly lecture in class. The lecture </w:t>
            </w:r>
            <w:proofErr w:type="gramStart"/>
            <w:r w:rsidRPr="000F10C7">
              <w:t>will be supplemented</w:t>
            </w:r>
            <w:proofErr w:type="gramEnd"/>
            <w:r w:rsidRPr="000F10C7">
              <w:t xml:space="preserve"> with small group discussions, in-class exercises, case studies, and examples from the public health literature.</w:t>
            </w:r>
          </w:p>
        </w:tc>
      </w:tr>
      <w:tr w:rsidR="00794F1E" w:rsidRPr="000F10C7" w14:paraId="0FF190AF" w14:textId="77777777" w:rsidTr="004F6EF1">
        <w:tc>
          <w:tcPr>
            <w:tcW w:w="1975" w:type="dxa"/>
            <w:tcMar>
              <w:top w:w="86" w:type="dxa"/>
              <w:left w:w="115" w:type="dxa"/>
              <w:bottom w:w="86" w:type="dxa"/>
              <w:right w:w="115" w:type="dxa"/>
            </w:tcMar>
          </w:tcPr>
          <w:p w14:paraId="5587E206" w14:textId="77777777" w:rsidR="00794F1E" w:rsidRPr="000F10C7" w:rsidRDefault="003028C6" w:rsidP="00794F1E">
            <w:pPr>
              <w:rPr>
                <w:b/>
              </w:rPr>
            </w:pPr>
            <w:r w:rsidRPr="000F10C7">
              <w:rPr>
                <w:b/>
              </w:rPr>
              <w:lastRenderedPageBreak/>
              <w:t>Course Website</w:t>
            </w:r>
          </w:p>
        </w:tc>
        <w:tc>
          <w:tcPr>
            <w:tcW w:w="7375" w:type="dxa"/>
            <w:tcMar>
              <w:top w:w="86" w:type="dxa"/>
              <w:left w:w="115" w:type="dxa"/>
              <w:bottom w:w="86" w:type="dxa"/>
              <w:right w:w="115" w:type="dxa"/>
            </w:tcMar>
          </w:tcPr>
          <w:p w14:paraId="58F6D260" w14:textId="77777777" w:rsidR="00794F1E" w:rsidRPr="000F10C7" w:rsidRDefault="0069348A" w:rsidP="00794F1E">
            <w:hyperlink r:id="rId6" w:history="1">
              <w:r w:rsidR="000F10C7" w:rsidRPr="000F10C7">
                <w:rPr>
                  <w:rStyle w:val="Hyperlink"/>
                </w:rPr>
                <w:t>https://unmc.instructure.com</w:t>
              </w:r>
            </w:hyperlink>
            <w:r w:rsidR="000F10C7" w:rsidRPr="000F10C7">
              <w:t xml:space="preserve">   (use your NetID and password)</w:t>
            </w:r>
          </w:p>
        </w:tc>
      </w:tr>
      <w:tr w:rsidR="00794F1E" w:rsidRPr="000F10C7" w14:paraId="2A9E8025" w14:textId="77777777" w:rsidTr="004F6EF1">
        <w:tc>
          <w:tcPr>
            <w:tcW w:w="1975" w:type="dxa"/>
            <w:tcMar>
              <w:top w:w="86" w:type="dxa"/>
              <w:left w:w="115" w:type="dxa"/>
              <w:bottom w:w="86" w:type="dxa"/>
              <w:right w:w="115" w:type="dxa"/>
            </w:tcMar>
          </w:tcPr>
          <w:p w14:paraId="41483AF4" w14:textId="77777777" w:rsidR="00794F1E" w:rsidRPr="000F10C7" w:rsidRDefault="003028C6" w:rsidP="003028C6">
            <w:pPr>
              <w:rPr>
                <w:b/>
              </w:rPr>
            </w:pPr>
            <w:r w:rsidRPr="000F10C7">
              <w:rPr>
                <w:b/>
              </w:rPr>
              <w:t>ADA Policy</w:t>
            </w:r>
          </w:p>
        </w:tc>
        <w:tc>
          <w:tcPr>
            <w:tcW w:w="7375" w:type="dxa"/>
            <w:tcMar>
              <w:top w:w="86" w:type="dxa"/>
              <w:left w:w="115" w:type="dxa"/>
              <w:bottom w:w="86" w:type="dxa"/>
              <w:right w:w="115" w:type="dxa"/>
            </w:tcMar>
          </w:tcPr>
          <w:p w14:paraId="35BD8D1F" w14:textId="77777777" w:rsidR="008C6F73" w:rsidRDefault="008C6F73" w:rsidP="008C6F73">
            <w:r>
              <w:t xml:space="preserve">The University of Nebraska Medical Center takes pride in its diverse population and is committed to providing all students the opportunity to take full advantage of its programs and facilities. In keeping with this philosophy, UNMC strives to eliminate architectural and programmatic barriers that may prevent qualified students with disabilities from obtaining an academic or professional degree. Reasonable accommodations (e.g. auxiliary aids and services or academic adjustments) </w:t>
            </w:r>
            <w:proofErr w:type="gramStart"/>
            <w:r>
              <w:t>are offered</w:t>
            </w:r>
            <w:proofErr w:type="gramEnd"/>
            <w:r>
              <w:t xml:space="preserve"> to provide students with disabilities an equal opportunity to participate in academic programs and to promote and facilitate the integration of students with disabilities into the mainstream of university academic life. Students should initiate requests for accommodation; however, the accountability and responsibility of accommodations </w:t>
            </w:r>
            <w:proofErr w:type="gramStart"/>
            <w:r>
              <w:t>is shared</w:t>
            </w:r>
            <w:proofErr w:type="gramEnd"/>
            <w:r>
              <w:t xml:space="preserve"> among faculty, students, administrators, and staff. Reasonable accommodations for students with disabilities </w:t>
            </w:r>
            <w:proofErr w:type="gramStart"/>
            <w:r>
              <w:t>are designed</w:t>
            </w:r>
            <w:proofErr w:type="gramEnd"/>
            <w:r>
              <w:t xml:space="preserve"> to provide equal access in a manner that does not compromise essential elements of academic programs.</w:t>
            </w:r>
          </w:p>
          <w:p w14:paraId="43DBC151" w14:textId="77777777" w:rsidR="008C6F73" w:rsidRDefault="008C6F73" w:rsidP="008C6F73"/>
          <w:p w14:paraId="60941F35" w14:textId="77777777" w:rsidR="008C6F73" w:rsidRDefault="008C6F73" w:rsidP="008C6F73">
            <w:r>
              <w:t xml:space="preserve">Full Policy </w:t>
            </w:r>
            <w:hyperlink r:id="rId7" w:history="1">
              <w:r w:rsidRPr="00E37EDF">
                <w:rPr>
                  <w:rStyle w:val="Hyperlink"/>
                </w:rPr>
                <w:t>https://catalog.unmc.edu/general-information/student-policies-procedures/student-accommodation-policy/</w:t>
              </w:r>
            </w:hyperlink>
            <w:r>
              <w:t xml:space="preserve"> </w:t>
            </w:r>
          </w:p>
          <w:p w14:paraId="0B0A7105" w14:textId="5E2B147B" w:rsidR="00794F1E" w:rsidRPr="000F10C7" w:rsidRDefault="00794F1E" w:rsidP="00794F1E"/>
        </w:tc>
      </w:tr>
      <w:tr w:rsidR="004F0FC6" w:rsidRPr="000F10C7" w14:paraId="54E87EB6" w14:textId="77777777" w:rsidTr="004F6EF1">
        <w:tc>
          <w:tcPr>
            <w:tcW w:w="1975" w:type="dxa"/>
            <w:tcMar>
              <w:top w:w="86" w:type="dxa"/>
              <w:left w:w="115" w:type="dxa"/>
              <w:bottom w:w="86" w:type="dxa"/>
              <w:right w:w="115" w:type="dxa"/>
            </w:tcMar>
          </w:tcPr>
          <w:p w14:paraId="7C8B5F92" w14:textId="77777777" w:rsidR="004F0FC6" w:rsidRPr="000F10C7" w:rsidRDefault="004F0FC6" w:rsidP="004F0FC6">
            <w:pPr>
              <w:spacing w:line="259" w:lineRule="auto"/>
              <w:rPr>
                <w:rFonts w:eastAsia="Arial"/>
              </w:rPr>
            </w:pPr>
            <w:r w:rsidRPr="50348406">
              <w:rPr>
                <w:rFonts w:eastAsia="Arial"/>
                <w:b/>
                <w:bCs/>
                <w:color w:val="000000" w:themeColor="text1"/>
              </w:rPr>
              <w:t>ADA Registration and Contact Information</w:t>
            </w:r>
          </w:p>
          <w:p w14:paraId="1DA6CF2E" w14:textId="219C1982" w:rsidR="004F0FC6" w:rsidRPr="000F10C7" w:rsidRDefault="004F0FC6" w:rsidP="004F0FC6">
            <w:pPr>
              <w:rPr>
                <w:b/>
              </w:rPr>
            </w:pPr>
          </w:p>
        </w:tc>
        <w:tc>
          <w:tcPr>
            <w:tcW w:w="7375" w:type="dxa"/>
            <w:tcMar>
              <w:top w:w="86" w:type="dxa"/>
              <w:left w:w="115" w:type="dxa"/>
              <w:bottom w:w="86" w:type="dxa"/>
              <w:right w:w="115" w:type="dxa"/>
            </w:tcMar>
          </w:tcPr>
          <w:p w14:paraId="35C678AE" w14:textId="77777777" w:rsidR="004F0FC6" w:rsidRDefault="004F0FC6" w:rsidP="004F0FC6">
            <w:pPr>
              <w:spacing w:line="259" w:lineRule="auto"/>
            </w:pPr>
            <w:r w:rsidRPr="50348406">
              <w:rPr>
                <w:rFonts w:eastAsia="Arial"/>
                <w:color w:val="201F1E"/>
              </w:rPr>
              <w:t xml:space="preserve">Reasonable accommodations </w:t>
            </w:r>
            <w:proofErr w:type="gramStart"/>
            <w:r w:rsidRPr="50348406">
              <w:rPr>
                <w:rFonts w:eastAsia="Arial"/>
                <w:color w:val="201F1E"/>
              </w:rPr>
              <w:t>are provided</w:t>
            </w:r>
            <w:proofErr w:type="gramEnd"/>
            <w:r w:rsidRPr="50348406">
              <w:rPr>
                <w:rFonts w:eastAsia="Arial"/>
                <w:color w:val="201F1E"/>
              </w:rPr>
              <w:t xml:space="preserve"> for students who are registered with UNMC Accessibility Services Center (UNMC ASC) and make their requests sufficiently in advance. For more information, contact UNMC ASC (Location: Student Life Center, Suite 2031; Phone: 402.554.2872, </w:t>
            </w:r>
            <w:r>
              <w:rPr>
                <w:rFonts w:eastAsia="Arial"/>
                <w:color w:val="201F1E"/>
              </w:rPr>
              <w:t>e</w:t>
            </w:r>
            <w:r w:rsidRPr="50348406">
              <w:rPr>
                <w:rFonts w:eastAsia="Arial"/>
                <w:color w:val="201F1E"/>
              </w:rPr>
              <w:t xml:space="preserve">mail: </w:t>
            </w:r>
            <w:hyperlink r:id="rId8">
              <w:r w:rsidRPr="50348406">
                <w:rPr>
                  <w:rStyle w:val="Hyperlink"/>
                  <w:rFonts w:eastAsia="Arial"/>
                </w:rPr>
                <w:t>unmcasc@unmc.edu)</w:t>
              </w:r>
            </w:hyperlink>
          </w:p>
          <w:p w14:paraId="1257FF44" w14:textId="09DE71F5" w:rsidR="004F0FC6" w:rsidRPr="000F10C7" w:rsidRDefault="004F0FC6" w:rsidP="004F0FC6"/>
        </w:tc>
      </w:tr>
    </w:tbl>
    <w:p w14:paraId="7651EFFE" w14:textId="77777777" w:rsidR="000F10C7" w:rsidRPr="000F10C7" w:rsidRDefault="00794F1E" w:rsidP="000F10C7">
      <w:pPr>
        <w:rPr>
          <w:b/>
        </w:rPr>
      </w:pPr>
      <w:r w:rsidRPr="000F10C7">
        <w:rPr>
          <w:b/>
        </w:rPr>
        <w:br/>
      </w:r>
      <w:r w:rsidR="000F10C7" w:rsidRPr="000F10C7">
        <w:rPr>
          <w:b/>
        </w:rPr>
        <w:t>Course Learning Objectives:</w:t>
      </w:r>
    </w:p>
    <w:p w14:paraId="4070E859" w14:textId="77777777" w:rsidR="000F10C7" w:rsidRPr="000F10C7" w:rsidRDefault="000F10C7" w:rsidP="000F10C7">
      <w:pPr>
        <w:rPr>
          <w:b/>
        </w:rPr>
      </w:pPr>
      <w:r w:rsidRPr="000F10C7">
        <w:rPr>
          <w:b/>
        </w:rPr>
        <w:t>At the end of this course, students should be able to do the following:</w:t>
      </w:r>
    </w:p>
    <w:p w14:paraId="468E6896" w14:textId="77777777" w:rsidR="000F10C7" w:rsidRDefault="000F10C7" w:rsidP="000F10C7">
      <w:pPr>
        <w:pStyle w:val="ListParagraph"/>
        <w:numPr>
          <w:ilvl w:val="0"/>
          <w:numId w:val="3"/>
        </w:numPr>
      </w:pPr>
      <w:r>
        <w:t xml:space="preserve">[List Objective] </w:t>
      </w:r>
    </w:p>
    <w:p w14:paraId="604F1C8E" w14:textId="77777777" w:rsidR="000F10C7" w:rsidRDefault="000F10C7" w:rsidP="000F10C7">
      <w:pPr>
        <w:pStyle w:val="ListParagraph"/>
        <w:numPr>
          <w:ilvl w:val="0"/>
          <w:numId w:val="3"/>
        </w:numPr>
      </w:pPr>
      <w:r>
        <w:t xml:space="preserve">[List Objective] </w:t>
      </w:r>
    </w:p>
    <w:p w14:paraId="56075A29" w14:textId="77777777" w:rsidR="000F10C7" w:rsidRDefault="000F10C7" w:rsidP="000F10C7">
      <w:pPr>
        <w:pStyle w:val="ListParagraph"/>
        <w:numPr>
          <w:ilvl w:val="0"/>
          <w:numId w:val="3"/>
        </w:numPr>
      </w:pPr>
      <w:r>
        <w:t>[List Objective]</w:t>
      </w:r>
    </w:p>
    <w:p w14:paraId="731ACA48" w14:textId="77777777" w:rsidR="000F10C7" w:rsidRDefault="000F10C7" w:rsidP="000F10C7">
      <w:pPr>
        <w:pStyle w:val="ListParagraph"/>
        <w:numPr>
          <w:ilvl w:val="0"/>
          <w:numId w:val="3"/>
        </w:numPr>
      </w:pPr>
      <w:r>
        <w:t>[</w:t>
      </w:r>
      <w:r w:rsidRPr="000F10C7">
        <w:t>list as</w:t>
      </w:r>
      <w:r>
        <w:t xml:space="preserve"> many as you think is necessary]</w:t>
      </w:r>
    </w:p>
    <w:p w14:paraId="65CF21DE" w14:textId="77777777" w:rsidR="004F6EF1" w:rsidRDefault="004F6EF1" w:rsidP="004F6EF1"/>
    <w:p w14:paraId="56532946" w14:textId="479B7751" w:rsidR="004F6EF1" w:rsidRPr="000F10C7" w:rsidRDefault="00AE7D51" w:rsidP="00B731B7">
      <w:pPr>
        <w:shd w:val="clear" w:color="auto" w:fill="D0CECE" w:themeFill="background2" w:themeFillShade="E6"/>
        <w:spacing w:after="120"/>
        <w:jc w:val="center"/>
        <w:rPr>
          <w:b/>
        </w:rPr>
      </w:pPr>
      <w:r>
        <w:rPr>
          <w:b/>
        </w:rPr>
        <w:t>Graduate Studies learning objectives (GSLO)</w:t>
      </w:r>
      <w:r w:rsidR="004F6EF1" w:rsidRPr="000F10C7">
        <w:rPr>
          <w:b/>
        </w:rPr>
        <w:t xml:space="preserve"> addressed in this course, </w:t>
      </w:r>
      <w:r w:rsidR="00460CDA">
        <w:rPr>
          <w:b/>
        </w:rPr>
        <w:t xml:space="preserve">mapped to course </w:t>
      </w:r>
      <w:r w:rsidR="00303A73">
        <w:rPr>
          <w:b/>
        </w:rPr>
        <w:t>learning objectives and assessments of student learning</w:t>
      </w:r>
      <w:r w:rsidR="004F6EF1" w:rsidRPr="000F10C7">
        <w:rPr>
          <w:b/>
        </w:rPr>
        <w:t>:</w:t>
      </w:r>
    </w:p>
    <w:tbl>
      <w:tblPr>
        <w:tblStyle w:val="TableGrid"/>
        <w:tblW w:w="0" w:type="auto"/>
        <w:tblLook w:val="04A0" w:firstRow="1" w:lastRow="0" w:firstColumn="1" w:lastColumn="0" w:noHBand="0" w:noVBand="1"/>
      </w:tblPr>
      <w:tblGrid>
        <w:gridCol w:w="715"/>
        <w:gridCol w:w="2700"/>
        <w:gridCol w:w="3060"/>
        <w:gridCol w:w="2875"/>
      </w:tblGrid>
      <w:tr w:rsidR="00C643AB" w14:paraId="33F7D6A5" w14:textId="77777777" w:rsidTr="00D83566">
        <w:tc>
          <w:tcPr>
            <w:tcW w:w="3415" w:type="dxa"/>
            <w:gridSpan w:val="2"/>
          </w:tcPr>
          <w:p w14:paraId="4F634449" w14:textId="5D6ED164" w:rsidR="00C643AB" w:rsidRPr="00C643AB" w:rsidRDefault="00AE7D51" w:rsidP="00C643AB">
            <w:pPr>
              <w:rPr>
                <w:b/>
              </w:rPr>
            </w:pPr>
            <w:r>
              <w:rPr>
                <w:b/>
              </w:rPr>
              <w:t>GSLO</w:t>
            </w:r>
            <w:r w:rsidR="00C643AB" w:rsidRPr="00C643AB">
              <w:rPr>
                <w:b/>
              </w:rPr>
              <w:t xml:space="preserve"> </w:t>
            </w:r>
          </w:p>
        </w:tc>
        <w:tc>
          <w:tcPr>
            <w:tcW w:w="3060" w:type="dxa"/>
          </w:tcPr>
          <w:p w14:paraId="2E3F86E7" w14:textId="5722B1DA" w:rsidR="00C643AB" w:rsidRPr="00C643AB" w:rsidRDefault="00FE1855" w:rsidP="000F10C7">
            <w:pPr>
              <w:rPr>
                <w:b/>
              </w:rPr>
            </w:pPr>
            <w:r>
              <w:rPr>
                <w:b/>
              </w:rPr>
              <w:t xml:space="preserve">Course </w:t>
            </w:r>
            <w:r w:rsidR="00C643AB" w:rsidRPr="00C643AB">
              <w:rPr>
                <w:b/>
              </w:rPr>
              <w:t>Learning Objectives</w:t>
            </w:r>
          </w:p>
        </w:tc>
        <w:tc>
          <w:tcPr>
            <w:tcW w:w="2875" w:type="dxa"/>
          </w:tcPr>
          <w:p w14:paraId="56271259" w14:textId="77777777" w:rsidR="00C643AB" w:rsidRPr="00C643AB" w:rsidRDefault="00C643AB" w:rsidP="000F10C7">
            <w:pPr>
              <w:rPr>
                <w:b/>
              </w:rPr>
            </w:pPr>
            <w:r w:rsidRPr="00C643AB">
              <w:rPr>
                <w:b/>
              </w:rPr>
              <w:t>Assignments</w:t>
            </w:r>
          </w:p>
        </w:tc>
      </w:tr>
      <w:tr w:rsidR="006613CF" w14:paraId="01F1313E" w14:textId="77777777" w:rsidTr="00C643AB">
        <w:trPr>
          <w:trHeight w:val="197"/>
        </w:trPr>
        <w:tc>
          <w:tcPr>
            <w:tcW w:w="715" w:type="dxa"/>
          </w:tcPr>
          <w:p w14:paraId="45F24A83" w14:textId="77777777" w:rsidR="006613CF" w:rsidRDefault="00C643AB" w:rsidP="000F10C7">
            <w:r>
              <w:t>1</w:t>
            </w:r>
          </w:p>
        </w:tc>
        <w:tc>
          <w:tcPr>
            <w:tcW w:w="2700" w:type="dxa"/>
          </w:tcPr>
          <w:p w14:paraId="7B2163DF" w14:textId="4723D60D" w:rsidR="006613CF" w:rsidRDefault="008F79F6" w:rsidP="000F10C7">
            <w:r>
              <w:t>Knowledge of the Discipline</w:t>
            </w:r>
          </w:p>
        </w:tc>
        <w:tc>
          <w:tcPr>
            <w:tcW w:w="3060" w:type="dxa"/>
          </w:tcPr>
          <w:p w14:paraId="4B014B83" w14:textId="77777777" w:rsidR="006613CF" w:rsidRDefault="00C643AB" w:rsidP="00C643AB">
            <w:r>
              <w:t xml:space="preserve">1 </w:t>
            </w:r>
            <w:proofErr w:type="spellStart"/>
            <w:r>
              <w:t>xxxxxx</w:t>
            </w:r>
            <w:proofErr w:type="spellEnd"/>
          </w:p>
          <w:p w14:paraId="0BBAB0D7" w14:textId="77777777" w:rsidR="00C643AB" w:rsidRDefault="00C643AB" w:rsidP="00C643AB">
            <w:r>
              <w:t xml:space="preserve">2 </w:t>
            </w:r>
            <w:proofErr w:type="spellStart"/>
            <w:r>
              <w:t>xxxxxx</w:t>
            </w:r>
            <w:proofErr w:type="spellEnd"/>
          </w:p>
        </w:tc>
        <w:tc>
          <w:tcPr>
            <w:tcW w:w="2875" w:type="dxa"/>
          </w:tcPr>
          <w:p w14:paraId="141EF031" w14:textId="77777777" w:rsidR="006613CF" w:rsidRDefault="00C643AB" w:rsidP="000F10C7">
            <w:r>
              <w:t>Assessment Title</w:t>
            </w:r>
          </w:p>
        </w:tc>
      </w:tr>
      <w:tr w:rsidR="00C643AB" w14:paraId="7B63F0B4" w14:textId="77777777" w:rsidTr="006613CF">
        <w:tc>
          <w:tcPr>
            <w:tcW w:w="715" w:type="dxa"/>
          </w:tcPr>
          <w:p w14:paraId="1CFAB5CC" w14:textId="77777777" w:rsidR="00C643AB" w:rsidRDefault="00C643AB" w:rsidP="00C643AB">
            <w:r>
              <w:t>2</w:t>
            </w:r>
          </w:p>
        </w:tc>
        <w:tc>
          <w:tcPr>
            <w:tcW w:w="2700" w:type="dxa"/>
          </w:tcPr>
          <w:p w14:paraId="591D1546" w14:textId="40480CD8" w:rsidR="00C643AB" w:rsidRDefault="00C643AB" w:rsidP="00C643AB">
            <w:r w:rsidRPr="00561187">
              <w:t>C</w:t>
            </w:r>
            <w:r w:rsidR="008F79F6">
              <w:t>ritical Thinking</w:t>
            </w:r>
          </w:p>
        </w:tc>
        <w:tc>
          <w:tcPr>
            <w:tcW w:w="3060" w:type="dxa"/>
          </w:tcPr>
          <w:p w14:paraId="4BC5F7D2" w14:textId="77777777" w:rsidR="00C643AB" w:rsidRDefault="00C643AB" w:rsidP="00C643AB">
            <w:r>
              <w:t xml:space="preserve">3 </w:t>
            </w:r>
            <w:proofErr w:type="spellStart"/>
            <w:r>
              <w:t>xxxxxx</w:t>
            </w:r>
            <w:proofErr w:type="spellEnd"/>
          </w:p>
        </w:tc>
        <w:tc>
          <w:tcPr>
            <w:tcW w:w="2875" w:type="dxa"/>
          </w:tcPr>
          <w:p w14:paraId="04C10185" w14:textId="77777777" w:rsidR="00C643AB" w:rsidRDefault="00C643AB" w:rsidP="00C643AB">
            <w:r>
              <w:t>Assessment Title</w:t>
            </w:r>
          </w:p>
        </w:tc>
      </w:tr>
      <w:tr w:rsidR="00C643AB" w14:paraId="451A4BA4" w14:textId="77777777" w:rsidTr="006613CF">
        <w:tc>
          <w:tcPr>
            <w:tcW w:w="715" w:type="dxa"/>
          </w:tcPr>
          <w:p w14:paraId="44161BBB" w14:textId="77777777" w:rsidR="00C643AB" w:rsidRDefault="00C643AB" w:rsidP="00C643AB">
            <w:r>
              <w:t>3</w:t>
            </w:r>
          </w:p>
        </w:tc>
        <w:tc>
          <w:tcPr>
            <w:tcW w:w="2700" w:type="dxa"/>
          </w:tcPr>
          <w:p w14:paraId="1F32B5F8" w14:textId="755799F3" w:rsidR="00C643AB" w:rsidRDefault="008F79F6" w:rsidP="00C643AB">
            <w:r>
              <w:t>Communication Skills</w:t>
            </w:r>
          </w:p>
        </w:tc>
        <w:tc>
          <w:tcPr>
            <w:tcW w:w="3060" w:type="dxa"/>
          </w:tcPr>
          <w:p w14:paraId="777BA72F" w14:textId="77777777" w:rsidR="00C643AB" w:rsidRDefault="00C643AB" w:rsidP="00C643AB">
            <w:r>
              <w:t xml:space="preserve">4 </w:t>
            </w:r>
            <w:proofErr w:type="spellStart"/>
            <w:r>
              <w:t>xxxxxx</w:t>
            </w:r>
            <w:proofErr w:type="spellEnd"/>
          </w:p>
          <w:p w14:paraId="5DC9A9D6" w14:textId="77777777" w:rsidR="00C643AB" w:rsidRDefault="00C643AB" w:rsidP="00C643AB">
            <w:r>
              <w:t xml:space="preserve">5 </w:t>
            </w:r>
            <w:proofErr w:type="spellStart"/>
            <w:r>
              <w:t>xxxxxx</w:t>
            </w:r>
            <w:proofErr w:type="spellEnd"/>
          </w:p>
        </w:tc>
        <w:tc>
          <w:tcPr>
            <w:tcW w:w="2875" w:type="dxa"/>
          </w:tcPr>
          <w:p w14:paraId="1C856903" w14:textId="77777777" w:rsidR="00C643AB" w:rsidRDefault="00C643AB" w:rsidP="00C643AB">
            <w:r>
              <w:t>Assessment Title</w:t>
            </w:r>
          </w:p>
        </w:tc>
      </w:tr>
      <w:tr w:rsidR="00C643AB" w14:paraId="1C26A927" w14:textId="77777777" w:rsidTr="006613CF">
        <w:tc>
          <w:tcPr>
            <w:tcW w:w="715" w:type="dxa"/>
          </w:tcPr>
          <w:p w14:paraId="1CD4AB39" w14:textId="77777777" w:rsidR="00C643AB" w:rsidRDefault="00C643AB" w:rsidP="00C643AB">
            <w:r>
              <w:t>4</w:t>
            </w:r>
          </w:p>
        </w:tc>
        <w:tc>
          <w:tcPr>
            <w:tcW w:w="2700" w:type="dxa"/>
          </w:tcPr>
          <w:p w14:paraId="25B9589D" w14:textId="00FD1ACA" w:rsidR="00C643AB" w:rsidRDefault="008F79F6" w:rsidP="00C643AB">
            <w:r>
              <w:t>Research Skills</w:t>
            </w:r>
          </w:p>
        </w:tc>
        <w:tc>
          <w:tcPr>
            <w:tcW w:w="3060" w:type="dxa"/>
          </w:tcPr>
          <w:p w14:paraId="52894DA2" w14:textId="77777777" w:rsidR="00C643AB" w:rsidRDefault="00C643AB" w:rsidP="00C643AB">
            <w:r>
              <w:t>(etc.)</w:t>
            </w:r>
          </w:p>
        </w:tc>
        <w:tc>
          <w:tcPr>
            <w:tcW w:w="2875" w:type="dxa"/>
          </w:tcPr>
          <w:p w14:paraId="78742E71" w14:textId="77777777" w:rsidR="00C643AB" w:rsidRDefault="00C643AB" w:rsidP="00C643AB">
            <w:r>
              <w:t>Assessment Title</w:t>
            </w:r>
          </w:p>
        </w:tc>
      </w:tr>
      <w:tr w:rsidR="00C643AB" w14:paraId="5D15FCA1" w14:textId="77777777" w:rsidTr="006613CF">
        <w:tc>
          <w:tcPr>
            <w:tcW w:w="715" w:type="dxa"/>
          </w:tcPr>
          <w:p w14:paraId="1233F9A3" w14:textId="77777777" w:rsidR="00C643AB" w:rsidRDefault="00C643AB" w:rsidP="00C643AB">
            <w:r>
              <w:t>5</w:t>
            </w:r>
          </w:p>
        </w:tc>
        <w:tc>
          <w:tcPr>
            <w:tcW w:w="2700" w:type="dxa"/>
          </w:tcPr>
          <w:p w14:paraId="6EFCAC17" w14:textId="42955154" w:rsidR="00C643AB" w:rsidRDefault="008F79F6" w:rsidP="00C643AB">
            <w:r>
              <w:t>Professional Behavior</w:t>
            </w:r>
          </w:p>
        </w:tc>
        <w:tc>
          <w:tcPr>
            <w:tcW w:w="3060" w:type="dxa"/>
          </w:tcPr>
          <w:p w14:paraId="6E62F24D" w14:textId="77777777" w:rsidR="00C643AB" w:rsidRDefault="00C643AB" w:rsidP="00C643AB"/>
        </w:tc>
        <w:tc>
          <w:tcPr>
            <w:tcW w:w="2875" w:type="dxa"/>
          </w:tcPr>
          <w:p w14:paraId="64F66F3A" w14:textId="77777777" w:rsidR="00C643AB" w:rsidRDefault="00C643AB" w:rsidP="00C643AB">
            <w:r>
              <w:t>Assessment Title</w:t>
            </w:r>
          </w:p>
        </w:tc>
      </w:tr>
    </w:tbl>
    <w:p w14:paraId="1C8BC354" w14:textId="380E1FDF" w:rsidR="000F10C7" w:rsidRDefault="00AE7D51" w:rsidP="000F10C7">
      <w:r>
        <w:t xml:space="preserve">[Map </w:t>
      </w:r>
      <w:proofErr w:type="gramStart"/>
      <w:r>
        <w:t>course learning</w:t>
      </w:r>
      <w:proofErr w:type="gramEnd"/>
      <w:r>
        <w:t xml:space="preserve"> objectives to appropriate </w:t>
      </w:r>
      <w:hyperlink r:id="rId9" w:history="1">
        <w:r w:rsidRPr="00AE7D51">
          <w:rPr>
            <w:rStyle w:val="Hyperlink"/>
          </w:rPr>
          <w:t>graduate studies learning objectives</w:t>
        </w:r>
      </w:hyperlink>
      <w:r>
        <w:t xml:space="preserve">. </w:t>
      </w:r>
      <w:r w:rsidR="008F79F6">
        <w:t xml:space="preserve">GSLOs that do not align with a course objective need not be included. </w:t>
      </w:r>
      <w:r>
        <w:t xml:space="preserve">Be as specific and descriptive as possible to aid in </w:t>
      </w:r>
      <w:r>
        <w:lastRenderedPageBreak/>
        <w:t>electronic mapping and data collection.</w:t>
      </w:r>
      <w:r w:rsidR="008F79F6">
        <w:t xml:space="preserve"> Indicate the course assessment(s) that would be used to demonstrate student competency of </w:t>
      </w:r>
      <w:r w:rsidR="00FE1855">
        <w:t>each</w:t>
      </w:r>
      <w:r w:rsidR="008F79F6">
        <w:t xml:space="preserve"> </w:t>
      </w:r>
      <w:proofErr w:type="gramStart"/>
      <w:r w:rsidR="008F79F6">
        <w:t>course learning</w:t>
      </w:r>
      <w:proofErr w:type="gramEnd"/>
      <w:r w:rsidR="008F79F6">
        <w:t xml:space="preserve"> objective.</w:t>
      </w:r>
      <w:r w:rsidR="00FE1855">
        <w:t xml:space="preserve"> If the program has program-specific competencies, please add a column between GSLO and CLO with program objectives as appropriate.</w:t>
      </w:r>
      <w:r>
        <w:t xml:space="preserve">] </w:t>
      </w:r>
    </w:p>
    <w:p w14:paraId="38D13AFE" w14:textId="77777777" w:rsidR="006E5A45" w:rsidRDefault="006E5A45" w:rsidP="00B731B7">
      <w:pPr>
        <w:shd w:val="clear" w:color="auto" w:fill="D0CECE" w:themeFill="background2" w:themeFillShade="E6"/>
        <w:spacing w:before="360" w:after="0"/>
        <w:jc w:val="center"/>
        <w:rPr>
          <w:b/>
        </w:rPr>
      </w:pPr>
      <w:r w:rsidRPr="006E5A45">
        <w:rPr>
          <w:b/>
        </w:rPr>
        <w:t xml:space="preserve">Course </w:t>
      </w:r>
      <w:r>
        <w:rPr>
          <w:b/>
        </w:rPr>
        <w:t>Assignments</w:t>
      </w:r>
    </w:p>
    <w:p w14:paraId="4DD0F512" w14:textId="77777777" w:rsidR="006E5A45" w:rsidRPr="006E5A45" w:rsidRDefault="006E5A45" w:rsidP="006E5A45">
      <w:pPr>
        <w:shd w:val="clear" w:color="auto" w:fill="FFFFFF" w:themeFill="background1"/>
      </w:pPr>
      <w:r w:rsidRPr="006E5A45">
        <w:t xml:space="preserve">[Describe all of the course assignments, exams, projects, etc.  If some assignments are not required but optional, please state so clearly.  Examples </w:t>
      </w:r>
      <w:proofErr w:type="gramStart"/>
      <w:r w:rsidRPr="006E5A45">
        <w:t>are shown</w:t>
      </w:r>
      <w:proofErr w:type="gramEnd"/>
      <w:r w:rsidRPr="006E5A45">
        <w:t xml:space="preserve"> below.]</w:t>
      </w:r>
    </w:p>
    <w:p w14:paraId="6456825D" w14:textId="77777777" w:rsidR="006E5A45" w:rsidRDefault="006E5A45" w:rsidP="006E5A45">
      <w:pPr>
        <w:shd w:val="clear" w:color="auto" w:fill="FFFFFF" w:themeFill="background1"/>
      </w:pPr>
      <w:r w:rsidRPr="006E5A45">
        <w:rPr>
          <w:b/>
        </w:rPr>
        <w:t>Written Assignments</w:t>
      </w:r>
      <w:r w:rsidRPr="006E5A45">
        <w:t>: [Example</w:t>
      </w:r>
      <w:r>
        <w:t xml:space="preserve">1. </w:t>
      </w:r>
      <w:r w:rsidRPr="006E5A45">
        <w:t xml:space="preserve">All written assignments </w:t>
      </w:r>
      <w:proofErr w:type="gramStart"/>
      <w:r w:rsidRPr="006E5A45">
        <w:t>should be submitted</w:t>
      </w:r>
      <w:proofErr w:type="gramEnd"/>
      <w:r w:rsidRPr="006E5A45">
        <w:t xml:space="preserve"> in final format; drafts will not be accepted or reviewed. Unless noted all assignments should follow APA style guidelines. They should be typed using 12 pt. Times New Roman Font, double-spaced, with 1-inch margins on all sides. All assignments should include references, and the reference page is not included in the page limit required for the assignment.</w:t>
      </w:r>
      <w:r>
        <w:t>]</w:t>
      </w:r>
      <w:r w:rsidRPr="006E5A45">
        <w:t xml:space="preserve"> </w:t>
      </w:r>
    </w:p>
    <w:p w14:paraId="65D406EB" w14:textId="77777777" w:rsidR="006E5A45" w:rsidRDefault="006E5A45" w:rsidP="006E5A45">
      <w:pPr>
        <w:shd w:val="clear" w:color="auto" w:fill="FFFFFF" w:themeFill="background1"/>
      </w:pPr>
      <w:r>
        <w:t xml:space="preserve">[Example 2. </w:t>
      </w:r>
      <w:r w:rsidRPr="006E5A45">
        <w:t>Descri</w:t>
      </w:r>
      <w:r>
        <w:t>be expectations for References</w:t>
      </w:r>
      <w:r w:rsidRPr="006E5A45">
        <w:t xml:space="preserve">] References are not included in the page limit required for the assignment.  Students should include references, appearing in numerical order within the text in superscript.  References </w:t>
      </w:r>
      <w:proofErr w:type="gramStart"/>
      <w:r w:rsidRPr="006E5A45">
        <w:t>should be listed</w:t>
      </w:r>
      <w:proofErr w:type="gramEnd"/>
      <w:r w:rsidRPr="006E5A45">
        <w:t xml:space="preserve"> according to the style of the International Committee of Medical Journal Editors (ICMJE) Uniform Requirements for Manuscripts Submitted to Biomedical Journals:  </w:t>
      </w:r>
      <w:hyperlink r:id="rId10" w:history="1">
        <w:r w:rsidRPr="003B29EB">
          <w:rPr>
            <w:rStyle w:val="Hyperlink"/>
          </w:rPr>
          <w:t>http://www.nlm.nih.gov/bsd/uniform_requirements.html</w:t>
        </w:r>
      </w:hyperlink>
      <w:r w:rsidRPr="006E5A45">
        <w:t>]</w:t>
      </w:r>
    </w:p>
    <w:p w14:paraId="121A5D1C" w14:textId="77777777" w:rsidR="006E5A45" w:rsidRDefault="006E5A45" w:rsidP="006E5A45">
      <w:pPr>
        <w:shd w:val="clear" w:color="auto" w:fill="FFFFFF" w:themeFill="background1"/>
      </w:pPr>
      <w:r>
        <w:t>1.  Assignment 1 (#</w:t>
      </w:r>
      <w:proofErr w:type="gramStart"/>
      <w:r>
        <w:t>#%</w:t>
      </w:r>
      <w:proofErr w:type="gramEnd"/>
      <w:r>
        <w:t>)</w:t>
      </w:r>
      <w:r>
        <w:br/>
        <w:t>Description.</w:t>
      </w:r>
    </w:p>
    <w:p w14:paraId="1872B8B1" w14:textId="77777777" w:rsidR="006E5A45" w:rsidRDefault="006E5A45" w:rsidP="006E5A45">
      <w:pPr>
        <w:shd w:val="clear" w:color="auto" w:fill="FFFFFF" w:themeFill="background1"/>
      </w:pPr>
      <w:r>
        <w:t>2.  Assignment 2 (#</w:t>
      </w:r>
      <w:proofErr w:type="gramStart"/>
      <w:r>
        <w:t>#%</w:t>
      </w:r>
      <w:proofErr w:type="gramEnd"/>
      <w:r>
        <w:t>)</w:t>
      </w:r>
      <w:r>
        <w:br/>
        <w:t>Description.</w:t>
      </w:r>
    </w:p>
    <w:p w14:paraId="042416A7" w14:textId="77777777" w:rsidR="006E5A45" w:rsidRDefault="006E5A45" w:rsidP="006E5A45">
      <w:pPr>
        <w:shd w:val="clear" w:color="auto" w:fill="FFFFFF" w:themeFill="background1"/>
      </w:pPr>
      <w:r>
        <w:t>3.  Midterm Exam (#</w:t>
      </w:r>
      <w:proofErr w:type="gramStart"/>
      <w:r>
        <w:t>#%</w:t>
      </w:r>
      <w:proofErr w:type="gramEnd"/>
      <w:r>
        <w:t>)</w:t>
      </w:r>
      <w:r>
        <w:br/>
        <w:t>Description.  [Example.]  Questions in short-essay format will cover material from weeks 1-7.</w:t>
      </w:r>
    </w:p>
    <w:p w14:paraId="7785A88E" w14:textId="77777777" w:rsidR="006E5A45" w:rsidRDefault="006E5A45" w:rsidP="006E5A45">
      <w:pPr>
        <w:shd w:val="clear" w:color="auto" w:fill="FFFFFF" w:themeFill="background1"/>
      </w:pPr>
      <w:r>
        <w:t>4.  Assignment 3 (#</w:t>
      </w:r>
      <w:proofErr w:type="gramStart"/>
      <w:r>
        <w:t>#%</w:t>
      </w:r>
      <w:proofErr w:type="gramEnd"/>
      <w:r>
        <w:t>)</w:t>
      </w:r>
      <w:r>
        <w:br/>
        <w:t>Description.</w:t>
      </w:r>
    </w:p>
    <w:p w14:paraId="5DA05003" w14:textId="77777777" w:rsidR="006E5A45" w:rsidRDefault="006E5A45" w:rsidP="006E5A45">
      <w:pPr>
        <w:shd w:val="clear" w:color="auto" w:fill="FFFFFF" w:themeFill="background1"/>
      </w:pPr>
      <w:r>
        <w:t>5.  Paper (#</w:t>
      </w:r>
      <w:proofErr w:type="gramStart"/>
      <w:r>
        <w:t>#%</w:t>
      </w:r>
      <w:proofErr w:type="gramEnd"/>
      <w:r>
        <w:t>)</w:t>
      </w:r>
      <w:r>
        <w:br/>
        <w:t>Description.</w:t>
      </w:r>
    </w:p>
    <w:p w14:paraId="6A2A69D0" w14:textId="77777777" w:rsidR="006E5A45" w:rsidRDefault="006E5A45" w:rsidP="006E5A45">
      <w:pPr>
        <w:shd w:val="clear" w:color="auto" w:fill="FFFFFF" w:themeFill="background1"/>
      </w:pPr>
      <w:r>
        <w:t>6.  Final Exam (#</w:t>
      </w:r>
      <w:proofErr w:type="gramStart"/>
      <w:r>
        <w:t>#%</w:t>
      </w:r>
      <w:proofErr w:type="gramEnd"/>
      <w:r>
        <w:t>)</w:t>
      </w:r>
      <w:r>
        <w:br/>
        <w:t>Description.  [Example.]  Questions in short-essay format will cover material from weeks 8-15.</w:t>
      </w:r>
    </w:p>
    <w:p w14:paraId="782A51E3" w14:textId="77777777" w:rsidR="006E5A45" w:rsidRDefault="006E5A45" w:rsidP="006E5A45">
      <w:pPr>
        <w:shd w:val="clear" w:color="auto" w:fill="FFFFFF" w:themeFill="background1"/>
      </w:pPr>
    </w:p>
    <w:p w14:paraId="0A945EF0" w14:textId="77777777" w:rsidR="006E5A45" w:rsidRDefault="006E5A45" w:rsidP="006E5A45">
      <w:pPr>
        <w:shd w:val="clear" w:color="auto" w:fill="FFFFFF" w:themeFill="background1"/>
      </w:pPr>
      <w:proofErr w:type="gramStart"/>
      <w:r w:rsidRPr="006E5A45">
        <w:rPr>
          <w:b/>
        </w:rPr>
        <w:t>Grading:</w:t>
      </w:r>
      <w:proofErr w:type="gramEnd"/>
      <w:r>
        <w:t xml:space="preserve"> </w:t>
      </w:r>
      <w:r w:rsidRPr="006E5A45">
        <w:t xml:space="preserve">For assignments that require rubrics refer to the attached rubrics for grading details. Additional information about the grading criteria for each component </w:t>
      </w:r>
      <w:proofErr w:type="gramStart"/>
      <w:r w:rsidRPr="006E5A45">
        <w:t>will be distributed</w:t>
      </w:r>
      <w:proofErr w:type="gramEnd"/>
      <w:r w:rsidRPr="006E5A45">
        <w:t xml:space="preserve"> with the assignment. The relative weight of each course component is as follows.</w:t>
      </w:r>
    </w:p>
    <w:p w14:paraId="790ADF32" w14:textId="77777777" w:rsidR="006E5A45" w:rsidRDefault="004D7E16" w:rsidP="004D7E16">
      <w:pPr>
        <w:shd w:val="clear" w:color="auto" w:fill="FFFFFF" w:themeFill="background1"/>
      </w:pPr>
      <w:r>
        <w:t>##%</w:t>
      </w:r>
      <w:r>
        <w:tab/>
        <w:t>Assignments</w:t>
      </w:r>
      <w:r>
        <w:br/>
        <w:t>##%</w:t>
      </w:r>
      <w:r>
        <w:tab/>
        <w:t>Midterm</w:t>
      </w:r>
      <w:r>
        <w:br/>
        <w:t>##%</w:t>
      </w:r>
      <w:r>
        <w:tab/>
        <w:t>Paper</w:t>
      </w:r>
      <w:r>
        <w:br/>
      </w:r>
      <w:r w:rsidRPr="004D7E16">
        <w:rPr>
          <w:u w:val="single"/>
        </w:rPr>
        <w:t>##%</w:t>
      </w:r>
      <w:r w:rsidRPr="004D7E16">
        <w:rPr>
          <w:u w:val="single"/>
        </w:rPr>
        <w:tab/>
        <w:t>Final Exam</w:t>
      </w:r>
      <w:r>
        <w:rPr>
          <w:u w:val="single"/>
        </w:rPr>
        <w:br/>
      </w:r>
      <w:r>
        <w:t>100%</w:t>
      </w:r>
      <w:r>
        <w:tab/>
      </w:r>
    </w:p>
    <w:p w14:paraId="31218257" w14:textId="77777777" w:rsidR="004D7E16" w:rsidRPr="0008342A" w:rsidRDefault="004D7E16" w:rsidP="004D7E16">
      <w:r w:rsidRPr="0008342A">
        <w:rPr>
          <w:b/>
        </w:rPr>
        <w:t xml:space="preserve">Grading Scale:  </w:t>
      </w:r>
      <w:r w:rsidRPr="0008342A">
        <w:t xml:space="preserve">The grading scale for the course </w:t>
      </w:r>
      <w:proofErr w:type="gramStart"/>
      <w:r w:rsidRPr="0008342A">
        <w:t>is shown</w:t>
      </w:r>
      <w:proofErr w:type="gramEnd"/>
      <w:r w:rsidRPr="0008342A">
        <w:t xml:space="preserve"> below and </w:t>
      </w:r>
      <w:r>
        <w:t xml:space="preserve">is </w:t>
      </w:r>
      <w:r w:rsidRPr="0008342A">
        <w:t>consistent with UNMC policies.</w:t>
      </w:r>
    </w:p>
    <w:tbl>
      <w:tblPr>
        <w:tblStyle w:val="TableGrid"/>
        <w:tblW w:w="9595" w:type="dxa"/>
        <w:tblInd w:w="108" w:type="dxa"/>
        <w:tblLayout w:type="fixed"/>
        <w:tblCellMar>
          <w:top w:w="29" w:type="dxa"/>
          <w:left w:w="29" w:type="dxa"/>
          <w:bottom w:w="29" w:type="dxa"/>
          <w:right w:w="29" w:type="dxa"/>
        </w:tblCellMar>
        <w:tblLook w:val="04A0" w:firstRow="1" w:lastRow="0" w:firstColumn="1" w:lastColumn="0" w:noHBand="0" w:noVBand="1"/>
      </w:tblPr>
      <w:tblGrid>
        <w:gridCol w:w="1404"/>
        <w:gridCol w:w="572"/>
        <w:gridCol w:w="635"/>
        <w:gridCol w:w="642"/>
        <w:gridCol w:w="642"/>
        <w:gridCol w:w="620"/>
        <w:gridCol w:w="642"/>
        <w:gridCol w:w="642"/>
        <w:gridCol w:w="620"/>
        <w:gridCol w:w="641"/>
        <w:gridCol w:w="642"/>
        <w:gridCol w:w="620"/>
        <w:gridCol w:w="642"/>
        <w:gridCol w:w="631"/>
      </w:tblGrid>
      <w:tr w:rsidR="004D7E16" w:rsidRPr="0008342A" w14:paraId="15B61F8B" w14:textId="77777777" w:rsidTr="00357AA2">
        <w:tc>
          <w:tcPr>
            <w:tcW w:w="1404" w:type="dxa"/>
          </w:tcPr>
          <w:p w14:paraId="6D922323" w14:textId="77777777" w:rsidR="004D7E16" w:rsidRPr="0008342A" w:rsidRDefault="004D7E16" w:rsidP="00357AA2">
            <w:pPr>
              <w:pStyle w:val="BodyText2"/>
              <w:autoSpaceDE w:val="0"/>
              <w:autoSpaceDN w:val="0"/>
              <w:spacing w:after="0" w:line="240" w:lineRule="auto"/>
              <w:rPr>
                <w:rFonts w:ascii="Arial" w:hAnsi="Arial" w:cs="Arial"/>
                <w:sz w:val="20"/>
              </w:rPr>
            </w:pPr>
            <w:r w:rsidRPr="0008342A">
              <w:rPr>
                <w:rFonts w:ascii="Arial" w:hAnsi="Arial" w:cs="Arial"/>
                <w:sz w:val="20"/>
              </w:rPr>
              <w:t>Grade Point:</w:t>
            </w:r>
          </w:p>
        </w:tc>
        <w:tc>
          <w:tcPr>
            <w:tcW w:w="572" w:type="dxa"/>
            <w:vAlign w:val="center"/>
          </w:tcPr>
          <w:p w14:paraId="1A5AE643"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4.0</w:t>
            </w:r>
          </w:p>
        </w:tc>
        <w:tc>
          <w:tcPr>
            <w:tcW w:w="635" w:type="dxa"/>
            <w:vAlign w:val="center"/>
          </w:tcPr>
          <w:p w14:paraId="2C404539"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4.0</w:t>
            </w:r>
          </w:p>
        </w:tc>
        <w:tc>
          <w:tcPr>
            <w:tcW w:w="642" w:type="dxa"/>
            <w:vAlign w:val="center"/>
          </w:tcPr>
          <w:p w14:paraId="38AC6DFB"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3.67</w:t>
            </w:r>
          </w:p>
        </w:tc>
        <w:tc>
          <w:tcPr>
            <w:tcW w:w="642" w:type="dxa"/>
            <w:vAlign w:val="center"/>
          </w:tcPr>
          <w:p w14:paraId="4A03FA98"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3.33</w:t>
            </w:r>
          </w:p>
        </w:tc>
        <w:tc>
          <w:tcPr>
            <w:tcW w:w="620" w:type="dxa"/>
            <w:vAlign w:val="center"/>
          </w:tcPr>
          <w:p w14:paraId="15B16CD7"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3.0</w:t>
            </w:r>
          </w:p>
        </w:tc>
        <w:tc>
          <w:tcPr>
            <w:tcW w:w="642" w:type="dxa"/>
            <w:vAlign w:val="center"/>
          </w:tcPr>
          <w:p w14:paraId="52A942DB"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2.67</w:t>
            </w:r>
          </w:p>
        </w:tc>
        <w:tc>
          <w:tcPr>
            <w:tcW w:w="642" w:type="dxa"/>
            <w:vAlign w:val="center"/>
          </w:tcPr>
          <w:p w14:paraId="4276A1BA"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2.33</w:t>
            </w:r>
          </w:p>
        </w:tc>
        <w:tc>
          <w:tcPr>
            <w:tcW w:w="620" w:type="dxa"/>
            <w:vAlign w:val="center"/>
          </w:tcPr>
          <w:p w14:paraId="5C273210"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2.0</w:t>
            </w:r>
          </w:p>
        </w:tc>
        <w:tc>
          <w:tcPr>
            <w:tcW w:w="641" w:type="dxa"/>
            <w:vAlign w:val="center"/>
          </w:tcPr>
          <w:p w14:paraId="66B87351"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1.67</w:t>
            </w:r>
          </w:p>
        </w:tc>
        <w:tc>
          <w:tcPr>
            <w:tcW w:w="642" w:type="dxa"/>
            <w:vAlign w:val="center"/>
          </w:tcPr>
          <w:p w14:paraId="4D2CCCA8"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1.33</w:t>
            </w:r>
          </w:p>
        </w:tc>
        <w:tc>
          <w:tcPr>
            <w:tcW w:w="620" w:type="dxa"/>
            <w:vAlign w:val="center"/>
          </w:tcPr>
          <w:p w14:paraId="4AB427E4"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1.0</w:t>
            </w:r>
          </w:p>
        </w:tc>
        <w:tc>
          <w:tcPr>
            <w:tcW w:w="642" w:type="dxa"/>
            <w:vAlign w:val="center"/>
          </w:tcPr>
          <w:p w14:paraId="7C6B2E04"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0.67</w:t>
            </w:r>
          </w:p>
        </w:tc>
        <w:tc>
          <w:tcPr>
            <w:tcW w:w="631" w:type="dxa"/>
            <w:vAlign w:val="center"/>
          </w:tcPr>
          <w:p w14:paraId="36D147A4"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0</w:t>
            </w:r>
          </w:p>
        </w:tc>
      </w:tr>
      <w:tr w:rsidR="004D7E16" w:rsidRPr="0008342A" w14:paraId="4AB73020" w14:textId="77777777" w:rsidTr="00357AA2">
        <w:tc>
          <w:tcPr>
            <w:tcW w:w="1404" w:type="dxa"/>
          </w:tcPr>
          <w:p w14:paraId="06E4DD7C" w14:textId="77777777" w:rsidR="004D7E16" w:rsidRPr="0008342A" w:rsidRDefault="004D7E16" w:rsidP="00357AA2">
            <w:pPr>
              <w:pStyle w:val="BodyText2"/>
              <w:autoSpaceDE w:val="0"/>
              <w:autoSpaceDN w:val="0"/>
              <w:spacing w:after="0" w:line="240" w:lineRule="auto"/>
              <w:rPr>
                <w:rFonts w:ascii="Arial" w:hAnsi="Arial" w:cs="Arial"/>
                <w:sz w:val="20"/>
              </w:rPr>
            </w:pPr>
            <w:r w:rsidRPr="0008342A">
              <w:rPr>
                <w:rFonts w:ascii="Arial" w:hAnsi="Arial" w:cs="Arial"/>
                <w:sz w:val="20"/>
              </w:rPr>
              <w:t>Final Percentage:</w:t>
            </w:r>
          </w:p>
        </w:tc>
        <w:tc>
          <w:tcPr>
            <w:tcW w:w="572" w:type="dxa"/>
            <w:vAlign w:val="center"/>
          </w:tcPr>
          <w:p w14:paraId="15118430"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100-98</w:t>
            </w:r>
          </w:p>
        </w:tc>
        <w:tc>
          <w:tcPr>
            <w:tcW w:w="635" w:type="dxa"/>
            <w:vAlign w:val="center"/>
          </w:tcPr>
          <w:p w14:paraId="5C08EA5F"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97-93</w:t>
            </w:r>
          </w:p>
        </w:tc>
        <w:tc>
          <w:tcPr>
            <w:tcW w:w="642" w:type="dxa"/>
            <w:vAlign w:val="center"/>
          </w:tcPr>
          <w:p w14:paraId="5D141C8C"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92-90</w:t>
            </w:r>
          </w:p>
        </w:tc>
        <w:tc>
          <w:tcPr>
            <w:tcW w:w="642" w:type="dxa"/>
            <w:vAlign w:val="center"/>
          </w:tcPr>
          <w:p w14:paraId="6797FF1F"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89-88</w:t>
            </w:r>
          </w:p>
        </w:tc>
        <w:tc>
          <w:tcPr>
            <w:tcW w:w="620" w:type="dxa"/>
            <w:vAlign w:val="center"/>
          </w:tcPr>
          <w:p w14:paraId="4D23476A"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87-83</w:t>
            </w:r>
          </w:p>
        </w:tc>
        <w:tc>
          <w:tcPr>
            <w:tcW w:w="642" w:type="dxa"/>
            <w:vAlign w:val="center"/>
          </w:tcPr>
          <w:p w14:paraId="5D7790B6"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82-80</w:t>
            </w:r>
          </w:p>
        </w:tc>
        <w:tc>
          <w:tcPr>
            <w:tcW w:w="642" w:type="dxa"/>
            <w:vAlign w:val="center"/>
          </w:tcPr>
          <w:p w14:paraId="4EF782D6"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79-78</w:t>
            </w:r>
          </w:p>
        </w:tc>
        <w:tc>
          <w:tcPr>
            <w:tcW w:w="620" w:type="dxa"/>
            <w:vAlign w:val="center"/>
          </w:tcPr>
          <w:p w14:paraId="08633B17"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77-73</w:t>
            </w:r>
          </w:p>
        </w:tc>
        <w:tc>
          <w:tcPr>
            <w:tcW w:w="641" w:type="dxa"/>
            <w:vAlign w:val="center"/>
          </w:tcPr>
          <w:p w14:paraId="61DE91AF"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72-70</w:t>
            </w:r>
          </w:p>
        </w:tc>
        <w:tc>
          <w:tcPr>
            <w:tcW w:w="642" w:type="dxa"/>
            <w:vAlign w:val="center"/>
          </w:tcPr>
          <w:p w14:paraId="3287C67C"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69-68</w:t>
            </w:r>
          </w:p>
        </w:tc>
        <w:tc>
          <w:tcPr>
            <w:tcW w:w="620" w:type="dxa"/>
            <w:vAlign w:val="center"/>
          </w:tcPr>
          <w:p w14:paraId="1DD649B5"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67-63</w:t>
            </w:r>
          </w:p>
        </w:tc>
        <w:tc>
          <w:tcPr>
            <w:tcW w:w="642" w:type="dxa"/>
            <w:vAlign w:val="center"/>
          </w:tcPr>
          <w:p w14:paraId="40D6633F"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62-60</w:t>
            </w:r>
          </w:p>
        </w:tc>
        <w:tc>
          <w:tcPr>
            <w:tcW w:w="631" w:type="dxa"/>
            <w:vAlign w:val="center"/>
          </w:tcPr>
          <w:p w14:paraId="7BAA2E17"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&lt;60</w:t>
            </w:r>
          </w:p>
        </w:tc>
      </w:tr>
      <w:tr w:rsidR="004D7E16" w:rsidRPr="0008342A" w14:paraId="313D12AA" w14:textId="77777777" w:rsidTr="00357AA2">
        <w:tc>
          <w:tcPr>
            <w:tcW w:w="1404" w:type="dxa"/>
          </w:tcPr>
          <w:p w14:paraId="70BE1A8E" w14:textId="77777777" w:rsidR="004D7E16" w:rsidRPr="0008342A" w:rsidRDefault="004D7E16" w:rsidP="00357AA2">
            <w:pPr>
              <w:pStyle w:val="BodyText2"/>
              <w:autoSpaceDE w:val="0"/>
              <w:autoSpaceDN w:val="0"/>
              <w:spacing w:after="0" w:line="240" w:lineRule="auto"/>
              <w:rPr>
                <w:rFonts w:ascii="Arial" w:hAnsi="Arial" w:cs="Arial"/>
                <w:sz w:val="20"/>
              </w:rPr>
            </w:pPr>
            <w:r w:rsidRPr="0008342A">
              <w:rPr>
                <w:rFonts w:ascii="Arial" w:hAnsi="Arial" w:cs="Arial"/>
                <w:sz w:val="20"/>
              </w:rPr>
              <w:lastRenderedPageBreak/>
              <w:t>Letter</w:t>
            </w:r>
          </w:p>
          <w:p w14:paraId="480DBF1C" w14:textId="77777777" w:rsidR="004D7E16" w:rsidRPr="0008342A" w:rsidRDefault="004D7E16" w:rsidP="00357AA2">
            <w:pPr>
              <w:pStyle w:val="BodyText2"/>
              <w:autoSpaceDE w:val="0"/>
              <w:autoSpaceDN w:val="0"/>
              <w:spacing w:after="0" w:line="240" w:lineRule="auto"/>
              <w:rPr>
                <w:rFonts w:ascii="Arial" w:hAnsi="Arial" w:cs="Arial"/>
                <w:sz w:val="20"/>
              </w:rPr>
            </w:pPr>
            <w:r w:rsidRPr="0008342A">
              <w:rPr>
                <w:rFonts w:ascii="Arial" w:hAnsi="Arial" w:cs="Arial"/>
                <w:sz w:val="20"/>
              </w:rPr>
              <w:t>Grade:</w:t>
            </w:r>
          </w:p>
        </w:tc>
        <w:tc>
          <w:tcPr>
            <w:tcW w:w="572" w:type="dxa"/>
            <w:vAlign w:val="center"/>
          </w:tcPr>
          <w:p w14:paraId="52696306"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A+</w:t>
            </w:r>
          </w:p>
        </w:tc>
        <w:tc>
          <w:tcPr>
            <w:tcW w:w="635" w:type="dxa"/>
            <w:vAlign w:val="center"/>
          </w:tcPr>
          <w:p w14:paraId="3008AC75"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A</w:t>
            </w:r>
          </w:p>
        </w:tc>
        <w:tc>
          <w:tcPr>
            <w:tcW w:w="642" w:type="dxa"/>
            <w:vAlign w:val="center"/>
          </w:tcPr>
          <w:p w14:paraId="57CCBEB9"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A-</w:t>
            </w:r>
          </w:p>
        </w:tc>
        <w:tc>
          <w:tcPr>
            <w:tcW w:w="642" w:type="dxa"/>
            <w:vAlign w:val="center"/>
          </w:tcPr>
          <w:p w14:paraId="64BD9E37"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B+</w:t>
            </w:r>
          </w:p>
        </w:tc>
        <w:tc>
          <w:tcPr>
            <w:tcW w:w="620" w:type="dxa"/>
            <w:vAlign w:val="center"/>
          </w:tcPr>
          <w:p w14:paraId="596B8A1B"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B</w:t>
            </w:r>
          </w:p>
        </w:tc>
        <w:tc>
          <w:tcPr>
            <w:tcW w:w="642" w:type="dxa"/>
            <w:vAlign w:val="center"/>
          </w:tcPr>
          <w:p w14:paraId="0D9E1DC1"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B-</w:t>
            </w:r>
          </w:p>
        </w:tc>
        <w:tc>
          <w:tcPr>
            <w:tcW w:w="642" w:type="dxa"/>
            <w:vAlign w:val="center"/>
          </w:tcPr>
          <w:p w14:paraId="05E836D4"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C+</w:t>
            </w:r>
          </w:p>
        </w:tc>
        <w:tc>
          <w:tcPr>
            <w:tcW w:w="620" w:type="dxa"/>
            <w:vAlign w:val="center"/>
          </w:tcPr>
          <w:p w14:paraId="388C21F5"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C</w:t>
            </w:r>
          </w:p>
        </w:tc>
        <w:tc>
          <w:tcPr>
            <w:tcW w:w="641" w:type="dxa"/>
            <w:vAlign w:val="center"/>
          </w:tcPr>
          <w:p w14:paraId="72FF7DA8"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C-</w:t>
            </w:r>
          </w:p>
        </w:tc>
        <w:tc>
          <w:tcPr>
            <w:tcW w:w="642" w:type="dxa"/>
            <w:vAlign w:val="center"/>
          </w:tcPr>
          <w:p w14:paraId="4E848513"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D+</w:t>
            </w:r>
          </w:p>
        </w:tc>
        <w:tc>
          <w:tcPr>
            <w:tcW w:w="620" w:type="dxa"/>
            <w:vAlign w:val="center"/>
          </w:tcPr>
          <w:p w14:paraId="4CF20B3C"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D</w:t>
            </w:r>
          </w:p>
        </w:tc>
        <w:tc>
          <w:tcPr>
            <w:tcW w:w="642" w:type="dxa"/>
            <w:vAlign w:val="center"/>
          </w:tcPr>
          <w:p w14:paraId="7CA5D4C2"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D-</w:t>
            </w:r>
          </w:p>
        </w:tc>
        <w:tc>
          <w:tcPr>
            <w:tcW w:w="631" w:type="dxa"/>
            <w:vAlign w:val="center"/>
          </w:tcPr>
          <w:p w14:paraId="00E02020" w14:textId="77777777" w:rsidR="004D7E16" w:rsidRPr="0008342A" w:rsidRDefault="004D7E16" w:rsidP="00357A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0"/>
              </w:rPr>
            </w:pPr>
            <w:r w:rsidRPr="0008342A">
              <w:rPr>
                <w:rFonts w:ascii="Arial" w:hAnsi="Arial" w:cs="Arial"/>
                <w:sz w:val="20"/>
              </w:rPr>
              <w:t>F</w:t>
            </w:r>
          </w:p>
        </w:tc>
      </w:tr>
    </w:tbl>
    <w:p w14:paraId="0F01CF97" w14:textId="77777777" w:rsidR="004D7E16" w:rsidRDefault="004D7E16" w:rsidP="004D7E16">
      <w:pPr>
        <w:shd w:val="clear" w:color="auto" w:fill="FFFFFF" w:themeFill="background1"/>
      </w:pPr>
    </w:p>
    <w:p w14:paraId="53858BF0" w14:textId="77777777" w:rsidR="004D7E16" w:rsidRDefault="004D7E16" w:rsidP="00B731B7">
      <w:pPr>
        <w:shd w:val="clear" w:color="auto" w:fill="D0CECE" w:themeFill="background2" w:themeFillShade="E6"/>
        <w:spacing w:after="0"/>
        <w:jc w:val="center"/>
        <w:rPr>
          <w:b/>
        </w:rPr>
      </w:pPr>
      <w:r>
        <w:rPr>
          <w:b/>
        </w:rPr>
        <w:t>Class Policies [modify or delete table rows as needed]</w:t>
      </w:r>
    </w:p>
    <w:p w14:paraId="45566199" w14:textId="77777777" w:rsidR="004D7E16" w:rsidRDefault="004D7E16" w:rsidP="004D7E16">
      <w:pPr>
        <w:shd w:val="clear" w:color="auto" w:fill="FFFFFF" w:themeFill="background1"/>
      </w:pPr>
    </w:p>
    <w:p w14:paraId="1DEAFFDA" w14:textId="77777777" w:rsidR="004D7E16" w:rsidRDefault="004D7E16" w:rsidP="004D7E16">
      <w:pPr>
        <w:shd w:val="clear" w:color="auto" w:fill="FFFFFF" w:themeFill="background1"/>
        <w:rPr>
          <w:b/>
        </w:rPr>
      </w:pPr>
      <w:r w:rsidRPr="004D7E16">
        <w:rPr>
          <w:b/>
        </w:rPr>
        <w:t>Instructor Expectations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4D7E16" w:rsidRPr="004D7E16" w14:paraId="730D9557" w14:textId="77777777" w:rsidTr="003A7718">
        <w:tc>
          <w:tcPr>
            <w:tcW w:w="1885" w:type="dxa"/>
            <w:tcMar>
              <w:top w:w="72" w:type="dxa"/>
              <w:left w:w="115" w:type="dxa"/>
              <w:bottom w:w="72" w:type="dxa"/>
              <w:right w:w="115" w:type="dxa"/>
            </w:tcMar>
          </w:tcPr>
          <w:p w14:paraId="5B661CCB" w14:textId="77777777" w:rsidR="004D7E16" w:rsidRPr="004D7E16" w:rsidRDefault="004D7E16" w:rsidP="004D7E16">
            <w:pPr>
              <w:rPr>
                <w:b/>
              </w:rPr>
            </w:pPr>
            <w:r w:rsidRPr="004D7E16">
              <w:rPr>
                <w:b/>
              </w:rPr>
              <w:t>Email</w:t>
            </w:r>
          </w:p>
        </w:tc>
        <w:tc>
          <w:tcPr>
            <w:tcW w:w="7465" w:type="dxa"/>
          </w:tcPr>
          <w:p w14:paraId="776B8656" w14:textId="77777777" w:rsidR="004D7E16" w:rsidRPr="004D7E16" w:rsidRDefault="004D7E16" w:rsidP="004D7E16">
            <w:r w:rsidRPr="004D7E16">
              <w:t>[Example.] The instructor will typically respond to email within 24 hours or less if sent Monday – Friday. The instructor may respond to weekend emails, but it is not required of them. If you receive an out of office reply when emailing, it may take longer to return emails.  The instructor will give students advance notice if possible when they will be out of the office.</w:t>
            </w:r>
          </w:p>
        </w:tc>
      </w:tr>
      <w:tr w:rsidR="004D7E16" w:rsidRPr="004D7E16" w14:paraId="01D1B736" w14:textId="77777777" w:rsidTr="003A7718">
        <w:tc>
          <w:tcPr>
            <w:tcW w:w="1885" w:type="dxa"/>
            <w:tcMar>
              <w:top w:w="72" w:type="dxa"/>
              <w:left w:w="115" w:type="dxa"/>
              <w:bottom w:w="72" w:type="dxa"/>
              <w:right w:w="115" w:type="dxa"/>
            </w:tcMar>
          </w:tcPr>
          <w:p w14:paraId="6B270D6F" w14:textId="77777777" w:rsidR="004D7E16" w:rsidRPr="004D7E16" w:rsidRDefault="004D7E16" w:rsidP="004D7E16">
            <w:pPr>
              <w:rPr>
                <w:b/>
              </w:rPr>
            </w:pPr>
            <w:r w:rsidRPr="004D7E16">
              <w:rPr>
                <w:b/>
              </w:rPr>
              <w:t>Feedback</w:t>
            </w:r>
          </w:p>
        </w:tc>
        <w:tc>
          <w:tcPr>
            <w:tcW w:w="7465" w:type="dxa"/>
          </w:tcPr>
          <w:p w14:paraId="543B4BA4" w14:textId="77777777" w:rsidR="004D7E16" w:rsidRPr="004D7E16" w:rsidRDefault="004D7E16" w:rsidP="004D7E16">
            <w:r w:rsidRPr="004D7E16">
              <w:t xml:space="preserve">[Example.] All graded assignments will receive written feedback that coincides with the assessment rubric. Feedback </w:t>
            </w:r>
            <w:proofErr w:type="gramStart"/>
            <w:r w:rsidRPr="004D7E16">
              <w:t>will be delivered</w:t>
            </w:r>
            <w:proofErr w:type="gramEnd"/>
            <w:r w:rsidRPr="004D7E16">
              <w:t xml:space="preserve"> via the Canvas Grade Center. If warranted, additional feedback </w:t>
            </w:r>
            <w:proofErr w:type="gramStart"/>
            <w:r w:rsidRPr="004D7E16">
              <w:t>may be sent via Canvas email or viewed in the comments section the graded assignment</w:t>
            </w:r>
            <w:proofErr w:type="gramEnd"/>
            <w:r w:rsidRPr="004D7E16">
              <w:t xml:space="preserve">. Feedback </w:t>
            </w:r>
            <w:proofErr w:type="gramStart"/>
            <w:r w:rsidRPr="004D7E16">
              <w:t>is meant</w:t>
            </w:r>
            <w:proofErr w:type="gramEnd"/>
            <w:r w:rsidRPr="004D7E16">
              <w:t xml:space="preserve"> to be constructive and help the student continue to build upon their skills. The types of feedback you may receive are descriptive feedback, evaluative feedback, and motivational feedback. Feedback is a tool that you as a learner can use to understand the areas that you are succeeding in and what you can do to improve in areas you are not.</w:t>
            </w:r>
          </w:p>
        </w:tc>
      </w:tr>
      <w:tr w:rsidR="004D7E16" w:rsidRPr="004D7E16" w14:paraId="291765E5" w14:textId="77777777" w:rsidTr="003A7718">
        <w:tc>
          <w:tcPr>
            <w:tcW w:w="1885" w:type="dxa"/>
            <w:tcMar>
              <w:top w:w="72" w:type="dxa"/>
              <w:left w:w="115" w:type="dxa"/>
              <w:bottom w:w="72" w:type="dxa"/>
              <w:right w:w="115" w:type="dxa"/>
            </w:tcMar>
          </w:tcPr>
          <w:p w14:paraId="656E43EB" w14:textId="77777777" w:rsidR="004D7E16" w:rsidRPr="004D7E16" w:rsidRDefault="004D7E16" w:rsidP="004D7E16">
            <w:pPr>
              <w:rPr>
                <w:b/>
              </w:rPr>
            </w:pPr>
            <w:r w:rsidRPr="004D7E16">
              <w:rPr>
                <w:b/>
              </w:rPr>
              <w:t>Grading</w:t>
            </w:r>
          </w:p>
        </w:tc>
        <w:tc>
          <w:tcPr>
            <w:tcW w:w="7465" w:type="dxa"/>
          </w:tcPr>
          <w:p w14:paraId="52307C25" w14:textId="77777777" w:rsidR="004D7E16" w:rsidRPr="004D7E16" w:rsidRDefault="004D7E16" w:rsidP="004D7E16">
            <w:r w:rsidRPr="004D7E16">
              <w:t xml:space="preserve">[Example.] Assignments, projects and discussion board postings </w:t>
            </w:r>
            <w:proofErr w:type="gramStart"/>
            <w:r w:rsidRPr="004D7E16">
              <w:t>will be graded</w:t>
            </w:r>
            <w:proofErr w:type="gramEnd"/>
            <w:r w:rsidRPr="004D7E16">
              <w:t xml:space="preserve"> no more than two weeks after the due date.  Assignments that build on the next assignment will be graded within one week of the final due date. Early submissions </w:t>
            </w:r>
            <w:proofErr w:type="gramStart"/>
            <w:r w:rsidRPr="004D7E16">
              <w:t>will not be graded</w:t>
            </w:r>
            <w:proofErr w:type="gramEnd"/>
            <w:r w:rsidRPr="004D7E16">
              <w:t xml:space="preserve"> before the final due date.</w:t>
            </w:r>
          </w:p>
        </w:tc>
      </w:tr>
      <w:tr w:rsidR="004D7E16" w:rsidRPr="004D7E16" w14:paraId="3D2B1330" w14:textId="77777777" w:rsidTr="003A7718">
        <w:tc>
          <w:tcPr>
            <w:tcW w:w="1885" w:type="dxa"/>
            <w:tcMar>
              <w:top w:w="72" w:type="dxa"/>
              <w:left w:w="115" w:type="dxa"/>
              <w:bottom w:w="72" w:type="dxa"/>
              <w:right w:w="115" w:type="dxa"/>
            </w:tcMar>
          </w:tcPr>
          <w:p w14:paraId="01ACBC7D" w14:textId="77777777" w:rsidR="004D7E16" w:rsidRPr="004D7E16" w:rsidRDefault="004D7E16" w:rsidP="004D7E16">
            <w:pPr>
              <w:rPr>
                <w:b/>
              </w:rPr>
            </w:pPr>
            <w:r w:rsidRPr="004D7E16">
              <w:rPr>
                <w:b/>
              </w:rPr>
              <w:t>Telephone Messages</w:t>
            </w:r>
          </w:p>
        </w:tc>
        <w:tc>
          <w:tcPr>
            <w:tcW w:w="7465" w:type="dxa"/>
          </w:tcPr>
          <w:p w14:paraId="5AC7C706" w14:textId="2EF19B33" w:rsidR="0069348A" w:rsidRPr="004D7E16" w:rsidRDefault="004D7E16" w:rsidP="004D7E16">
            <w:r w:rsidRPr="004D7E16">
              <w:t>[Example.] The instructor will respond to telephone messages within 24 hours Monday thru Thursday. Calls left on a Friday will be returned that day if possible, if not they will be returned on Monday.</w:t>
            </w:r>
          </w:p>
        </w:tc>
      </w:tr>
    </w:tbl>
    <w:p w14:paraId="388BF965" w14:textId="77777777" w:rsidR="004D7E16" w:rsidRDefault="004D7E16" w:rsidP="004D7E16">
      <w:pPr>
        <w:shd w:val="clear" w:color="auto" w:fill="FFFFFF" w:themeFill="background1"/>
      </w:pPr>
    </w:p>
    <w:p w14:paraId="6CEB732D" w14:textId="77777777" w:rsidR="00970201" w:rsidRDefault="00970201" w:rsidP="004D7E16">
      <w:pPr>
        <w:shd w:val="clear" w:color="auto" w:fill="FFFFFF" w:themeFill="background1"/>
        <w:rPr>
          <w:b/>
        </w:rPr>
      </w:pPr>
      <w:r w:rsidRPr="00970201">
        <w:rPr>
          <w:b/>
        </w:rPr>
        <w:t>Student Expectations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465"/>
      </w:tblGrid>
      <w:tr w:rsidR="00970201" w14:paraId="231F97B8" w14:textId="77777777" w:rsidTr="003A7718">
        <w:tc>
          <w:tcPr>
            <w:tcW w:w="1885" w:type="dxa"/>
            <w:tcMar>
              <w:top w:w="72" w:type="dxa"/>
              <w:left w:w="115" w:type="dxa"/>
              <w:bottom w:w="72" w:type="dxa"/>
              <w:right w:w="115" w:type="dxa"/>
            </w:tcMar>
          </w:tcPr>
          <w:p w14:paraId="1FAE7D3C" w14:textId="77777777" w:rsidR="00970201" w:rsidRDefault="00970201" w:rsidP="004D7E16">
            <w:pPr>
              <w:rPr>
                <w:b/>
              </w:rPr>
            </w:pPr>
            <w:r>
              <w:rPr>
                <w:b/>
              </w:rPr>
              <w:t>Assignments</w:t>
            </w:r>
          </w:p>
        </w:tc>
        <w:tc>
          <w:tcPr>
            <w:tcW w:w="7465" w:type="dxa"/>
            <w:tcMar>
              <w:top w:w="72" w:type="dxa"/>
              <w:left w:w="115" w:type="dxa"/>
              <w:bottom w:w="72" w:type="dxa"/>
              <w:right w:w="115" w:type="dxa"/>
            </w:tcMar>
          </w:tcPr>
          <w:p w14:paraId="04073241" w14:textId="77777777" w:rsidR="00970201" w:rsidRPr="00970201" w:rsidRDefault="00970201" w:rsidP="004D7E16">
            <w:r w:rsidRPr="00970201">
              <w:t xml:space="preserve">[Example.] All assignments </w:t>
            </w:r>
            <w:proofErr w:type="gramStart"/>
            <w:r w:rsidRPr="00970201">
              <w:t>will be submitted</w:t>
            </w:r>
            <w:proofErr w:type="gramEnd"/>
            <w:r w:rsidRPr="00970201">
              <w:t xml:space="preserve"> through Canvas via the discussion board, Voice Thread or assignments links located in the weekly modules, syllabus link or assignments link (if made available by your instructor).  Emailing assignments is not acceptable unless prior arrangements </w:t>
            </w:r>
            <w:proofErr w:type="gramStart"/>
            <w:r w:rsidRPr="00970201">
              <w:t>have been made</w:t>
            </w:r>
            <w:proofErr w:type="gramEnd"/>
            <w:r w:rsidRPr="00970201">
              <w:t>. If you are having issues submitting assignments, try a different web browser first. If switching browsers does not work email or call the instructor for guidance.</w:t>
            </w:r>
          </w:p>
        </w:tc>
      </w:tr>
      <w:tr w:rsidR="00970201" w14:paraId="0A8021EE" w14:textId="77777777" w:rsidTr="003A7718">
        <w:tc>
          <w:tcPr>
            <w:tcW w:w="1885" w:type="dxa"/>
            <w:tcMar>
              <w:top w:w="72" w:type="dxa"/>
              <w:left w:w="115" w:type="dxa"/>
              <w:bottom w:w="72" w:type="dxa"/>
              <w:right w:w="115" w:type="dxa"/>
            </w:tcMar>
          </w:tcPr>
          <w:p w14:paraId="0E0C38DA" w14:textId="77777777" w:rsidR="00970201" w:rsidRDefault="00970201" w:rsidP="00970201">
            <w:pPr>
              <w:rPr>
                <w:b/>
              </w:rPr>
            </w:pPr>
            <w:r>
              <w:rPr>
                <w:b/>
              </w:rPr>
              <w:t>Attendance/ Participation</w:t>
            </w:r>
          </w:p>
        </w:tc>
        <w:tc>
          <w:tcPr>
            <w:tcW w:w="7465" w:type="dxa"/>
            <w:tcMar>
              <w:top w:w="72" w:type="dxa"/>
              <w:left w:w="115" w:type="dxa"/>
              <w:bottom w:w="72" w:type="dxa"/>
              <w:right w:w="115" w:type="dxa"/>
            </w:tcMar>
          </w:tcPr>
          <w:p w14:paraId="05EDAFDB" w14:textId="77777777" w:rsidR="00970201" w:rsidRPr="00970201" w:rsidRDefault="00970201" w:rsidP="004D7E16">
            <w:r w:rsidRPr="00970201">
              <w:t>[Example.] Your attendance and active participation are an integral part of your learning experience in this course.</w:t>
            </w:r>
          </w:p>
        </w:tc>
      </w:tr>
      <w:tr w:rsidR="00970201" w14:paraId="0C39169F" w14:textId="77777777" w:rsidTr="003A7718">
        <w:tc>
          <w:tcPr>
            <w:tcW w:w="1885" w:type="dxa"/>
            <w:tcMar>
              <w:top w:w="72" w:type="dxa"/>
              <w:left w:w="115" w:type="dxa"/>
              <w:bottom w:w="72" w:type="dxa"/>
              <w:right w:w="115" w:type="dxa"/>
            </w:tcMar>
          </w:tcPr>
          <w:p w14:paraId="70A251DE" w14:textId="77777777" w:rsidR="00970201" w:rsidRDefault="00970201" w:rsidP="004D7E16">
            <w:pPr>
              <w:rPr>
                <w:b/>
              </w:rPr>
            </w:pPr>
            <w:r>
              <w:rPr>
                <w:b/>
              </w:rPr>
              <w:t>Communication</w:t>
            </w:r>
          </w:p>
        </w:tc>
        <w:tc>
          <w:tcPr>
            <w:tcW w:w="7465" w:type="dxa"/>
            <w:tcMar>
              <w:top w:w="72" w:type="dxa"/>
              <w:left w:w="115" w:type="dxa"/>
              <w:bottom w:w="72" w:type="dxa"/>
              <w:right w:w="115" w:type="dxa"/>
            </w:tcMar>
          </w:tcPr>
          <w:p w14:paraId="1E2BAA83" w14:textId="77777777" w:rsidR="00970201" w:rsidRPr="00970201" w:rsidRDefault="00970201" w:rsidP="004D7E16">
            <w:r w:rsidRPr="00970201">
              <w:t xml:space="preserve">[Example.] Class members </w:t>
            </w:r>
            <w:proofErr w:type="gramStart"/>
            <w:r w:rsidRPr="00970201">
              <w:t>are expected</w:t>
            </w:r>
            <w:proofErr w:type="gramEnd"/>
            <w:r w:rsidRPr="00970201">
              <w:t xml:space="preserve"> to follow common courtesy in all communication to include email, discussion boards, and Canvas.  All electronic communications sent should follow proper English grammar rules to include complete sentences.  This is a professional course, and you </w:t>
            </w:r>
            <w:proofErr w:type="gramStart"/>
            <w:r w:rsidRPr="00970201">
              <w:t>are expected</w:t>
            </w:r>
            <w:proofErr w:type="gramEnd"/>
            <w:r w:rsidRPr="00970201">
              <w:t xml:space="preserve"> to communicate as professionals.</w:t>
            </w:r>
          </w:p>
        </w:tc>
      </w:tr>
      <w:tr w:rsidR="00970201" w14:paraId="688915B7" w14:textId="77777777" w:rsidTr="003A7718">
        <w:tc>
          <w:tcPr>
            <w:tcW w:w="1885" w:type="dxa"/>
            <w:tcMar>
              <w:top w:w="72" w:type="dxa"/>
              <w:left w:w="115" w:type="dxa"/>
              <w:bottom w:w="72" w:type="dxa"/>
              <w:right w:w="115" w:type="dxa"/>
            </w:tcMar>
          </w:tcPr>
          <w:p w14:paraId="052579A1" w14:textId="77777777" w:rsidR="00970201" w:rsidRDefault="00970201" w:rsidP="004D7E16">
            <w:pPr>
              <w:rPr>
                <w:b/>
              </w:rPr>
            </w:pPr>
            <w:r>
              <w:rPr>
                <w:b/>
              </w:rPr>
              <w:t>Contributions</w:t>
            </w:r>
          </w:p>
        </w:tc>
        <w:tc>
          <w:tcPr>
            <w:tcW w:w="7465" w:type="dxa"/>
            <w:tcMar>
              <w:top w:w="72" w:type="dxa"/>
              <w:left w:w="115" w:type="dxa"/>
              <w:bottom w:w="72" w:type="dxa"/>
              <w:right w:w="115" w:type="dxa"/>
            </w:tcMar>
          </w:tcPr>
          <w:p w14:paraId="09B7BAE2" w14:textId="77777777" w:rsidR="00970201" w:rsidRPr="00970201" w:rsidRDefault="00970201" w:rsidP="004D7E16">
            <w:r w:rsidRPr="00970201">
              <w:t xml:space="preserve">[Example.] Students </w:t>
            </w:r>
            <w:proofErr w:type="gramStart"/>
            <w:r w:rsidRPr="00970201">
              <w:t>are expected</w:t>
            </w:r>
            <w:proofErr w:type="gramEnd"/>
            <w:r w:rsidRPr="00970201">
              <w:t xml:space="preserve"> to offer individual contributions in class and on individual assignments and collaborate with fellow students on assignments for which students may work together.</w:t>
            </w:r>
          </w:p>
        </w:tc>
      </w:tr>
      <w:tr w:rsidR="00970201" w14:paraId="4B243B54" w14:textId="77777777" w:rsidTr="003A7718">
        <w:tc>
          <w:tcPr>
            <w:tcW w:w="1885" w:type="dxa"/>
            <w:tcMar>
              <w:top w:w="72" w:type="dxa"/>
              <w:left w:w="115" w:type="dxa"/>
              <w:bottom w:w="72" w:type="dxa"/>
              <w:right w:w="115" w:type="dxa"/>
            </w:tcMar>
          </w:tcPr>
          <w:p w14:paraId="6E12EE5C" w14:textId="77777777" w:rsidR="00970201" w:rsidRDefault="00970201" w:rsidP="004D7E16">
            <w:pPr>
              <w:rPr>
                <w:b/>
              </w:rPr>
            </w:pPr>
            <w:r>
              <w:rPr>
                <w:b/>
              </w:rPr>
              <w:lastRenderedPageBreak/>
              <w:t>Discussion Board</w:t>
            </w:r>
          </w:p>
        </w:tc>
        <w:tc>
          <w:tcPr>
            <w:tcW w:w="7465" w:type="dxa"/>
            <w:tcMar>
              <w:top w:w="72" w:type="dxa"/>
              <w:left w:w="115" w:type="dxa"/>
              <w:bottom w:w="72" w:type="dxa"/>
              <w:right w:w="115" w:type="dxa"/>
            </w:tcMar>
          </w:tcPr>
          <w:p w14:paraId="674F3A4D" w14:textId="77777777" w:rsidR="00970201" w:rsidRDefault="00970201" w:rsidP="00970201">
            <w:r>
              <w:t xml:space="preserve">[Example.] Students </w:t>
            </w:r>
            <w:proofErr w:type="gramStart"/>
            <w:r>
              <w:t>are expected</w:t>
            </w:r>
            <w:proofErr w:type="gramEnd"/>
            <w:r>
              <w:t xml:space="preserve"> to participate in the course Group Discussion Board on Canvas. Throughout the semester, students will be assigned discussion board questions that </w:t>
            </w:r>
            <w:proofErr w:type="gramStart"/>
            <w:r>
              <w:t>will be addressed</w:t>
            </w:r>
            <w:proofErr w:type="gramEnd"/>
            <w:r>
              <w:t xml:space="preserve"> in the student’s original post.  Students </w:t>
            </w:r>
            <w:proofErr w:type="gramStart"/>
            <w:r>
              <w:t>are also expected</w:t>
            </w:r>
            <w:proofErr w:type="gramEnd"/>
            <w:r>
              <w:t xml:space="preserve"> to reply to at least two peers’ postings per discussion board.  Peer replies should be thoughtful, reflective and respectful while prompting further discussion using content knowledge, critical thinking skills, questioning and relevant information of the topic.</w:t>
            </w:r>
          </w:p>
          <w:p w14:paraId="657C97FA" w14:textId="77777777" w:rsidR="00970201" w:rsidRDefault="00970201" w:rsidP="00970201"/>
          <w:p w14:paraId="77DF4342" w14:textId="77777777" w:rsidR="00970201" w:rsidRPr="00970201" w:rsidRDefault="00970201" w:rsidP="00970201">
            <w:pPr>
              <w:pStyle w:val="ListParagraph"/>
              <w:numPr>
                <w:ilvl w:val="0"/>
                <w:numId w:val="6"/>
              </w:numPr>
            </w:pPr>
            <w:r>
              <w:t xml:space="preserve">View the 15 Rules of Netiquette for the online discussion board at </w:t>
            </w:r>
            <w:hyperlink r:id="rId11" w:history="1">
              <w:r w:rsidRPr="003B29EB">
                <w:rPr>
                  <w:rStyle w:val="Hyperlink"/>
                </w:rPr>
                <w:t>http://blogs.onlineeducation.touro.edu/15-rules-netiquette-online-discussion-boards/</w:t>
              </w:r>
            </w:hyperlink>
            <w:r>
              <w:t xml:space="preserve"> </w:t>
            </w:r>
          </w:p>
        </w:tc>
      </w:tr>
      <w:tr w:rsidR="00970201" w14:paraId="0810C3B9" w14:textId="77777777" w:rsidTr="003A7718">
        <w:tc>
          <w:tcPr>
            <w:tcW w:w="1885" w:type="dxa"/>
            <w:tcMar>
              <w:top w:w="72" w:type="dxa"/>
              <w:left w:w="115" w:type="dxa"/>
              <w:bottom w:w="72" w:type="dxa"/>
              <w:right w:w="115" w:type="dxa"/>
            </w:tcMar>
          </w:tcPr>
          <w:p w14:paraId="4804E533" w14:textId="77777777" w:rsidR="00970201" w:rsidRDefault="00970201" w:rsidP="004D7E16">
            <w:pPr>
              <w:rPr>
                <w:b/>
              </w:rPr>
            </w:pPr>
            <w:r>
              <w:rPr>
                <w:b/>
              </w:rPr>
              <w:t>Email</w:t>
            </w:r>
          </w:p>
        </w:tc>
        <w:tc>
          <w:tcPr>
            <w:tcW w:w="7465" w:type="dxa"/>
            <w:tcMar>
              <w:top w:w="72" w:type="dxa"/>
              <w:left w:w="115" w:type="dxa"/>
              <w:bottom w:w="72" w:type="dxa"/>
              <w:right w:w="115" w:type="dxa"/>
            </w:tcMar>
          </w:tcPr>
          <w:p w14:paraId="7ED9ADA4" w14:textId="77777777" w:rsidR="00970201" w:rsidRDefault="00970201" w:rsidP="00970201">
            <w:r>
              <w:t xml:space="preserve">[Example.] All email correspondence between student/instructor and peer/peer </w:t>
            </w:r>
            <w:proofErr w:type="gramStart"/>
            <w:r>
              <w:t>will be conducted</w:t>
            </w:r>
            <w:proofErr w:type="gramEnd"/>
            <w:r>
              <w:t xml:space="preserve"> in a professional manner following email etiquette. </w:t>
            </w:r>
          </w:p>
          <w:p w14:paraId="7FE75DCB" w14:textId="77777777" w:rsidR="00970201" w:rsidRDefault="00970201" w:rsidP="00970201"/>
          <w:p w14:paraId="6A062044" w14:textId="77777777" w:rsidR="00970201" w:rsidRPr="00970201" w:rsidRDefault="00970201" w:rsidP="00970201">
            <w:pPr>
              <w:pStyle w:val="ListParagraph"/>
              <w:numPr>
                <w:ilvl w:val="0"/>
                <w:numId w:val="6"/>
              </w:numPr>
            </w:pPr>
            <w:r>
              <w:t>View the following link for more information on email etiquette: http://metropolitanorganizing.com/etiquette-professional-organizing-services/essential-email-etiquette-tips/</w:t>
            </w:r>
          </w:p>
        </w:tc>
      </w:tr>
      <w:tr w:rsidR="00970201" w14:paraId="3C882329" w14:textId="77777777" w:rsidTr="003A7718">
        <w:tc>
          <w:tcPr>
            <w:tcW w:w="1885" w:type="dxa"/>
            <w:tcMar>
              <w:top w:w="72" w:type="dxa"/>
              <w:left w:w="115" w:type="dxa"/>
              <w:bottom w:w="72" w:type="dxa"/>
              <w:right w:w="115" w:type="dxa"/>
            </w:tcMar>
          </w:tcPr>
          <w:p w14:paraId="06313CB8" w14:textId="77777777" w:rsidR="00970201" w:rsidRDefault="00970201" w:rsidP="004D7E16">
            <w:pPr>
              <w:rPr>
                <w:b/>
              </w:rPr>
            </w:pPr>
            <w:r>
              <w:rPr>
                <w:b/>
              </w:rPr>
              <w:t>Late Work</w:t>
            </w:r>
          </w:p>
        </w:tc>
        <w:tc>
          <w:tcPr>
            <w:tcW w:w="7465" w:type="dxa"/>
            <w:tcMar>
              <w:top w:w="72" w:type="dxa"/>
              <w:left w:w="115" w:type="dxa"/>
              <w:bottom w:w="72" w:type="dxa"/>
              <w:right w:w="115" w:type="dxa"/>
            </w:tcMar>
          </w:tcPr>
          <w:p w14:paraId="29F30E46" w14:textId="77777777" w:rsidR="00970201" w:rsidRDefault="00970201" w:rsidP="00970201">
            <w:r>
              <w:t xml:space="preserve">[Example 1] Late work </w:t>
            </w:r>
            <w:proofErr w:type="gramStart"/>
            <w:r>
              <w:t>will not be accepted</w:t>
            </w:r>
            <w:proofErr w:type="gramEnd"/>
            <w:r>
              <w:t>.</w:t>
            </w:r>
          </w:p>
          <w:p w14:paraId="6C776C71" w14:textId="77777777" w:rsidR="00970201" w:rsidRPr="00970201" w:rsidRDefault="00970201" w:rsidP="00970201">
            <w:r>
              <w:t xml:space="preserve">[Example 2] Missed, rescheduled or late work: Exam date and assignment due dates will not </w:t>
            </w:r>
            <w:proofErr w:type="gramStart"/>
            <w:r>
              <w:t>be changed</w:t>
            </w:r>
            <w:proofErr w:type="gramEnd"/>
            <w:r>
              <w:t xml:space="preserve"> because of exams or assignments in other courses or because of conflicting vacation travel plans. Late submissions will receive a 1-point reduction for every day that they are late. After seven days, late submissions will receive no points.  Corrected submissions </w:t>
            </w:r>
            <w:proofErr w:type="gramStart"/>
            <w:r>
              <w:t>will not be accepted</w:t>
            </w:r>
            <w:proofErr w:type="gramEnd"/>
            <w:r>
              <w:t xml:space="preserve"> unless stated otherwise. Students must inform the instructor on the first week of class if they cannot attend an exam or presentation due to extenuating circumstances, such as medical procedures or professional travel.  Attendance on the day of the presentation and exams is otherwise required to receive points for those activities.</w:t>
            </w:r>
          </w:p>
        </w:tc>
      </w:tr>
    </w:tbl>
    <w:p w14:paraId="4DB9BC54" w14:textId="77777777" w:rsidR="00970201" w:rsidRDefault="00970201" w:rsidP="004D7E16">
      <w:pPr>
        <w:shd w:val="clear" w:color="auto" w:fill="FFFFFF" w:themeFill="background1"/>
        <w:rPr>
          <w:b/>
        </w:rPr>
      </w:pPr>
    </w:p>
    <w:p w14:paraId="08D526E6" w14:textId="77777777" w:rsidR="00CF7C20" w:rsidRPr="00167439" w:rsidRDefault="00CF7C20" w:rsidP="00CF7C20">
      <w:pPr>
        <w:pStyle w:val="Heading2"/>
        <w:jc w:val="center"/>
        <w:rPr>
          <w:rFonts w:ascii="Arial" w:hAnsi="Arial" w:cs="Arial"/>
          <w:b/>
          <w:bCs/>
          <w:sz w:val="24"/>
          <w:szCs w:val="24"/>
        </w:rPr>
      </w:pPr>
      <w:r w:rsidRPr="00167439">
        <w:rPr>
          <w:rFonts w:ascii="Arial" w:hAnsi="Arial" w:cs="Arial"/>
          <w:b/>
          <w:bCs/>
          <w:color w:val="000000" w:themeColor="text1"/>
          <w:sz w:val="24"/>
          <w:szCs w:val="24"/>
        </w:rPr>
        <w:t>Academic Integrity and Professional Conduct</w:t>
      </w:r>
    </w:p>
    <w:p w14:paraId="74420D8F" w14:textId="77777777" w:rsidR="00CF7C20" w:rsidRPr="00970201" w:rsidRDefault="00CF7C20" w:rsidP="00CF7C20">
      <w:pPr>
        <w:shd w:val="clear" w:color="auto" w:fill="FFFFFF" w:themeFill="background1"/>
      </w:pPr>
      <w:r>
        <w:br/>
      </w:r>
      <w:r w:rsidRPr="00AD39B7">
        <w:t xml:space="preserve">Students at the University of Nebraska are members of an academic community in which academic integrity and responsible conduct are essential for the community to function. To ensure that students know what </w:t>
      </w:r>
      <w:proofErr w:type="gramStart"/>
      <w:r w:rsidRPr="00AD39B7">
        <w:t>is expected</w:t>
      </w:r>
      <w:proofErr w:type="gramEnd"/>
      <w:r w:rsidRPr="00AD39B7">
        <w:t xml:space="preserve"> of them, the University has adopted the Standards of Academic Integrity and Responsible Conduct (“Standards”).</w:t>
      </w:r>
      <w:r>
        <w:t xml:space="preserve"> Selected sections from the </w:t>
      </w:r>
      <w:hyperlink r:id="rId12" w:history="1">
        <w:r w:rsidRPr="002641B1">
          <w:rPr>
            <w:rStyle w:val="Hyperlink"/>
          </w:rPr>
          <w:t>Student Code of Conduct, Section II</w:t>
        </w:r>
      </w:hyperlink>
      <w:r>
        <w:t>:</w:t>
      </w:r>
    </w:p>
    <w:p w14:paraId="250F1625" w14:textId="77777777" w:rsidR="00CF7C20" w:rsidRPr="00AD246F" w:rsidRDefault="00CF7C20" w:rsidP="00CF7C20">
      <w:pPr>
        <w:shd w:val="clear" w:color="auto" w:fill="FFFFFF"/>
        <w:spacing w:before="100" w:beforeAutospacing="1" w:after="100" w:afterAutospacing="1" w:line="240" w:lineRule="auto"/>
        <w:textAlignment w:val="baseline"/>
        <w:rPr>
          <w:rFonts w:eastAsia="Times New Roman"/>
        </w:rPr>
      </w:pPr>
      <w:r w:rsidRPr="00AD246F">
        <w:rPr>
          <w:rFonts w:eastAsia="Times New Roman"/>
        </w:rPr>
        <w:t xml:space="preserve">Students </w:t>
      </w:r>
      <w:proofErr w:type="gramStart"/>
      <w:r w:rsidRPr="00AD246F">
        <w:rPr>
          <w:rFonts w:eastAsia="Times New Roman"/>
        </w:rPr>
        <w:t>are expected</w:t>
      </w:r>
      <w:proofErr w:type="gramEnd"/>
      <w:r w:rsidRPr="00AD246F">
        <w:rPr>
          <w:rFonts w:eastAsia="Times New Roman"/>
        </w:rPr>
        <w:t xml:space="preserve"> to approach and complete their academic work with integrity. They </w:t>
      </w:r>
      <w:proofErr w:type="gramStart"/>
      <w:r w:rsidRPr="00AD246F">
        <w:rPr>
          <w:rFonts w:eastAsia="Times New Roman"/>
        </w:rPr>
        <w:t>are expected</w:t>
      </w:r>
      <w:proofErr w:type="gramEnd"/>
      <w:r w:rsidRPr="00AD246F">
        <w:rPr>
          <w:rFonts w:eastAsia="Times New Roman"/>
        </w:rPr>
        <w:t xml:space="preserve"> to do their own work, to be honest in the statements they make, to refrain from harming others, to refrain from improperly helping others, and to follow the rules. Students must read instructions and syllabi carefully so that they know what their instructors expect in terms of academic integrity.</w:t>
      </w:r>
    </w:p>
    <w:p w14:paraId="4ED15232" w14:textId="77777777" w:rsidR="00CF7C20" w:rsidRPr="00AD246F" w:rsidRDefault="00CF7C20" w:rsidP="00CF7C20">
      <w:pPr>
        <w:shd w:val="clear" w:color="auto" w:fill="FFFFFF"/>
        <w:spacing w:before="100" w:beforeAutospacing="1" w:after="100" w:afterAutospacing="1" w:line="240" w:lineRule="auto"/>
        <w:textAlignment w:val="baseline"/>
        <w:rPr>
          <w:rFonts w:eastAsia="Times New Roman"/>
        </w:rPr>
      </w:pPr>
      <w:r w:rsidRPr="00AD246F">
        <w:rPr>
          <w:rFonts w:eastAsia="Times New Roman"/>
        </w:rPr>
        <w:t>Students who are unsure whether or not particular conduct is appropriate should ask their instructors or university administrators. Failing to act with integrity is a violation of the Code. A student fails to act with integrity when they engage in or attempt to engage in any of the following conduct.</w:t>
      </w:r>
    </w:p>
    <w:p w14:paraId="4F4B3050" w14:textId="77777777" w:rsidR="00CF7C20" w:rsidRPr="00AD246F" w:rsidRDefault="00CF7C20" w:rsidP="00CF7C20">
      <w:pPr>
        <w:shd w:val="clear" w:color="auto" w:fill="FFFFFF"/>
        <w:spacing w:before="100" w:beforeAutospacing="1" w:after="100" w:afterAutospacing="1" w:line="240" w:lineRule="auto"/>
        <w:textAlignment w:val="baseline"/>
        <w:rPr>
          <w:rFonts w:eastAsia="Times New Roman"/>
        </w:rPr>
      </w:pPr>
      <w:r w:rsidRPr="00AD246F">
        <w:rPr>
          <w:rFonts w:eastAsia="Times New Roman"/>
        </w:rPr>
        <w:t xml:space="preserve">1. Cheating, which includes, but is not limited </w:t>
      </w:r>
      <w:proofErr w:type="gramStart"/>
      <w:r w:rsidRPr="00AD246F">
        <w:rPr>
          <w:rFonts w:eastAsia="Times New Roman"/>
        </w:rPr>
        <w:t>to</w:t>
      </w:r>
      <w:proofErr w:type="gramEnd"/>
      <w:r w:rsidRPr="00AD246F">
        <w:rPr>
          <w:rFonts w:eastAsia="Times New Roman"/>
        </w:rPr>
        <w:t>:</w:t>
      </w:r>
    </w:p>
    <w:p w14:paraId="12895956" w14:textId="77777777" w:rsidR="00CF7C20" w:rsidRPr="00AD246F" w:rsidRDefault="00CF7C20" w:rsidP="00CF7C20">
      <w:pPr>
        <w:shd w:val="clear" w:color="auto" w:fill="FFFFFF"/>
        <w:spacing w:before="100" w:beforeAutospacing="1" w:after="100" w:afterAutospacing="1" w:line="240" w:lineRule="auto"/>
        <w:ind w:left="720"/>
        <w:textAlignment w:val="baseline"/>
        <w:rPr>
          <w:rFonts w:eastAsia="Times New Roman"/>
        </w:rPr>
      </w:pPr>
      <w:r w:rsidRPr="00AD246F">
        <w:rPr>
          <w:rFonts w:eastAsia="Times New Roman"/>
        </w:rPr>
        <w:t>a. Copying from another student’s exam, assignment, or project.</w:t>
      </w:r>
      <w:r w:rsidRPr="00AD246F">
        <w:rPr>
          <w:rFonts w:eastAsia="Times New Roman"/>
        </w:rPr>
        <w:br/>
        <w:t xml:space="preserve">b. Using materials during an exam or for an assignment that </w:t>
      </w:r>
      <w:proofErr w:type="gramStart"/>
      <w:r w:rsidRPr="00AD246F">
        <w:rPr>
          <w:rFonts w:eastAsia="Times New Roman"/>
        </w:rPr>
        <w:t>are not authorized</w:t>
      </w:r>
      <w:proofErr w:type="gramEnd"/>
      <w:r w:rsidRPr="00AD246F">
        <w:rPr>
          <w:rFonts w:eastAsia="Times New Roman"/>
        </w:rPr>
        <w:t xml:space="preserve"> by the instructor.</w:t>
      </w:r>
      <w:r w:rsidRPr="00AD246F">
        <w:rPr>
          <w:rFonts w:eastAsia="Times New Roman"/>
        </w:rPr>
        <w:br/>
        <w:t xml:space="preserve">c. Using devices during an exam that </w:t>
      </w:r>
      <w:proofErr w:type="gramStart"/>
      <w:r w:rsidRPr="00AD246F">
        <w:rPr>
          <w:rFonts w:eastAsia="Times New Roman"/>
        </w:rPr>
        <w:t>are not authorized</w:t>
      </w:r>
      <w:proofErr w:type="gramEnd"/>
      <w:r w:rsidRPr="00AD246F">
        <w:rPr>
          <w:rFonts w:eastAsia="Times New Roman"/>
        </w:rPr>
        <w:t xml:space="preserve"> by the instructor.</w:t>
      </w:r>
      <w:r w:rsidRPr="00AD246F">
        <w:rPr>
          <w:rFonts w:eastAsia="Times New Roman"/>
        </w:rPr>
        <w:br/>
        <w:t>d. Taking any materials out of the exam room (for example, the exam itself or scratch paper) that the exam instructions prohibit students from taking.</w:t>
      </w:r>
      <w:r w:rsidRPr="00AD246F">
        <w:rPr>
          <w:rFonts w:eastAsia="Times New Roman"/>
        </w:rPr>
        <w:br/>
      </w:r>
      <w:r w:rsidRPr="00AD246F">
        <w:rPr>
          <w:rFonts w:eastAsia="Times New Roman"/>
        </w:rPr>
        <w:lastRenderedPageBreak/>
        <w:t>e. Making an electronic copy of part or all of an exam, unless the instructions authorize making a copy.</w:t>
      </w:r>
      <w:r w:rsidRPr="00AD246F">
        <w:rPr>
          <w:rFonts w:eastAsia="Times New Roman"/>
        </w:rPr>
        <w:br/>
        <w:t xml:space="preserve">f. Possessing a copy of an exam or assignment that the student knows or should have known that they </w:t>
      </w:r>
      <w:proofErr w:type="gramStart"/>
      <w:r w:rsidRPr="00AD246F">
        <w:rPr>
          <w:rFonts w:eastAsia="Times New Roman"/>
        </w:rPr>
        <w:t>are not authorized</w:t>
      </w:r>
      <w:proofErr w:type="gramEnd"/>
      <w:r w:rsidRPr="00AD246F">
        <w:rPr>
          <w:rFonts w:eastAsia="Times New Roman"/>
        </w:rPr>
        <w:t xml:space="preserve"> to have.</w:t>
      </w:r>
      <w:r w:rsidRPr="00AD246F">
        <w:rPr>
          <w:rFonts w:eastAsia="Times New Roman"/>
        </w:rPr>
        <w:br/>
        <w:t xml:space="preserve">g. Working on an exam or assignment with someone else, unless </w:t>
      </w:r>
      <w:proofErr w:type="gramStart"/>
      <w:r w:rsidRPr="00AD246F">
        <w:rPr>
          <w:rFonts w:eastAsia="Times New Roman"/>
        </w:rPr>
        <w:t>group work has been authorized by the instructor</w:t>
      </w:r>
      <w:proofErr w:type="gramEnd"/>
      <w:r w:rsidRPr="00AD246F">
        <w:rPr>
          <w:rFonts w:eastAsia="Times New Roman"/>
        </w:rPr>
        <w:t>.</w:t>
      </w:r>
      <w:r w:rsidRPr="00AD246F">
        <w:rPr>
          <w:rFonts w:eastAsia="Times New Roman"/>
        </w:rPr>
        <w:br/>
        <w:t xml:space="preserve">h. Taking an exam for another student, or allowing </w:t>
      </w:r>
      <w:proofErr w:type="gramStart"/>
      <w:r w:rsidRPr="00AD246F">
        <w:rPr>
          <w:rFonts w:eastAsia="Times New Roman"/>
        </w:rPr>
        <w:t>their</w:t>
      </w:r>
      <w:proofErr w:type="gramEnd"/>
      <w:r w:rsidRPr="00AD246F">
        <w:rPr>
          <w:rFonts w:eastAsia="Times New Roman"/>
        </w:rPr>
        <w:t xml:space="preserve"> exam to be taken by someone else.</w:t>
      </w:r>
      <w:r w:rsidRPr="00AD246F">
        <w:rPr>
          <w:rFonts w:eastAsia="Times New Roman"/>
        </w:rPr>
        <w:br/>
        <w:t>i. Taking all or part of work that someone else prepared and submitting it as one’s own.</w:t>
      </w:r>
      <w:r w:rsidRPr="00AD246F">
        <w:rPr>
          <w:rFonts w:eastAsia="Times New Roman"/>
        </w:rPr>
        <w:br/>
        <w:t>j. Taking all or a substantial part of an assignment submitted for one course and submitting it in another course, without the authorization of the instructor for that course.</w:t>
      </w:r>
    </w:p>
    <w:p w14:paraId="3A34FDC7" w14:textId="77777777" w:rsidR="00CF7C20" w:rsidRPr="00AD246F" w:rsidRDefault="00CF7C20" w:rsidP="00CF7C20">
      <w:pPr>
        <w:shd w:val="clear" w:color="auto" w:fill="FFFFFF"/>
        <w:spacing w:before="100" w:beforeAutospacing="1" w:after="100" w:afterAutospacing="1" w:line="240" w:lineRule="auto"/>
        <w:textAlignment w:val="baseline"/>
        <w:rPr>
          <w:rFonts w:eastAsia="Times New Roman"/>
        </w:rPr>
      </w:pPr>
      <w:r w:rsidRPr="00AD246F">
        <w:rPr>
          <w:rFonts w:eastAsia="Times New Roman"/>
        </w:rPr>
        <w:t xml:space="preserve">2. Dishonesty, Falsification, and Fabrication, which includes, but is not limited </w:t>
      </w:r>
      <w:proofErr w:type="gramStart"/>
      <w:r w:rsidRPr="00AD246F">
        <w:rPr>
          <w:rFonts w:eastAsia="Times New Roman"/>
        </w:rPr>
        <w:t>to</w:t>
      </w:r>
      <w:proofErr w:type="gramEnd"/>
      <w:r w:rsidRPr="00AD246F">
        <w:rPr>
          <w:rFonts w:eastAsia="Times New Roman"/>
        </w:rPr>
        <w:t>:</w:t>
      </w:r>
    </w:p>
    <w:p w14:paraId="1DF8845A" w14:textId="77777777" w:rsidR="00CF7C20" w:rsidRPr="00AD246F" w:rsidRDefault="00CF7C20" w:rsidP="00CF7C20">
      <w:pPr>
        <w:shd w:val="clear" w:color="auto" w:fill="FFFFFF"/>
        <w:spacing w:before="100" w:beforeAutospacing="1" w:after="100" w:afterAutospacing="1" w:line="240" w:lineRule="auto"/>
        <w:ind w:left="720"/>
        <w:textAlignment w:val="baseline"/>
        <w:rPr>
          <w:rFonts w:eastAsia="Times New Roman"/>
        </w:rPr>
      </w:pPr>
      <w:r w:rsidRPr="00AD246F">
        <w:rPr>
          <w:rFonts w:eastAsia="Times New Roman"/>
        </w:rPr>
        <w:t>a. Making false statements to avoid taking an exam or submitting an assignment at the scheduled time</w:t>
      </w:r>
      <w:r>
        <w:rPr>
          <w:rFonts w:eastAsia="Times New Roman"/>
        </w:rPr>
        <w:t>.</w:t>
      </w:r>
      <w:r w:rsidRPr="00AD246F">
        <w:rPr>
          <w:rFonts w:eastAsia="Times New Roman"/>
        </w:rPr>
        <w:br/>
        <w:t>b. Making false statements to avoid a penalty for failing to take an exam or submit an assignment at the scheduled time.</w:t>
      </w:r>
      <w:r w:rsidRPr="00AD246F">
        <w:rPr>
          <w:rFonts w:eastAsia="Times New Roman"/>
        </w:rPr>
        <w:br/>
        <w:t>c. Making up or purposefully misstating information or sources in any assignment or research project.</w:t>
      </w:r>
      <w:r w:rsidRPr="00AD246F">
        <w:rPr>
          <w:rFonts w:eastAsia="Times New Roman"/>
        </w:rPr>
        <w:br/>
        <w:t>d. Engaging in plagiarism by presenting the words or ideas of another person as one’s own.</w:t>
      </w:r>
      <w:r w:rsidRPr="00AD246F">
        <w:rPr>
          <w:rFonts w:eastAsia="Times New Roman"/>
        </w:rPr>
        <w:br/>
        <w:t>e. Making changes to a graded exam or assignment and then representing that the changes were part of the original exam or assignment.</w:t>
      </w:r>
    </w:p>
    <w:p w14:paraId="61FA27FE" w14:textId="77777777" w:rsidR="00CF7C20" w:rsidRPr="00AD246F" w:rsidRDefault="00CF7C20" w:rsidP="00CF7C20">
      <w:pPr>
        <w:shd w:val="clear" w:color="auto" w:fill="FFFFFF"/>
        <w:spacing w:before="100" w:beforeAutospacing="1" w:after="100" w:afterAutospacing="1" w:line="240" w:lineRule="auto"/>
        <w:textAlignment w:val="baseline"/>
        <w:rPr>
          <w:rFonts w:eastAsia="Times New Roman"/>
        </w:rPr>
      </w:pPr>
      <w:r w:rsidRPr="00AD246F">
        <w:rPr>
          <w:rFonts w:eastAsia="Times New Roman"/>
        </w:rPr>
        <w:t xml:space="preserve">4. Improperly Helping </w:t>
      </w:r>
      <w:proofErr w:type="gramStart"/>
      <w:r w:rsidRPr="00AD246F">
        <w:rPr>
          <w:rFonts w:eastAsia="Times New Roman"/>
        </w:rPr>
        <w:t>Others</w:t>
      </w:r>
      <w:proofErr w:type="gramEnd"/>
      <w:r w:rsidRPr="00AD246F">
        <w:rPr>
          <w:rFonts w:eastAsia="Times New Roman"/>
        </w:rPr>
        <w:t>, which includes, but is not limited to:</w:t>
      </w:r>
    </w:p>
    <w:p w14:paraId="54DD170F" w14:textId="77777777" w:rsidR="00CF7C20" w:rsidRPr="00AD246F" w:rsidRDefault="00CF7C20" w:rsidP="00CF7C20">
      <w:pPr>
        <w:shd w:val="clear" w:color="auto" w:fill="FFFFFF"/>
        <w:spacing w:before="100" w:beforeAutospacing="1" w:after="100" w:afterAutospacing="1" w:line="240" w:lineRule="auto"/>
        <w:ind w:left="720"/>
        <w:textAlignment w:val="baseline"/>
        <w:rPr>
          <w:rFonts w:eastAsia="Times New Roman"/>
        </w:rPr>
      </w:pPr>
      <w:r w:rsidRPr="00AD246F">
        <w:rPr>
          <w:rFonts w:eastAsia="Times New Roman"/>
        </w:rPr>
        <w:t xml:space="preserve">a. Helping another student on an exam or an assignment when the student </w:t>
      </w:r>
      <w:proofErr w:type="gramStart"/>
      <w:r w:rsidRPr="00AD246F">
        <w:rPr>
          <w:rFonts w:eastAsia="Times New Roman"/>
        </w:rPr>
        <w:t>is not authorized</w:t>
      </w:r>
      <w:proofErr w:type="gramEnd"/>
      <w:r w:rsidRPr="00AD246F">
        <w:rPr>
          <w:rFonts w:eastAsia="Times New Roman"/>
        </w:rPr>
        <w:t xml:space="preserve"> to receive help.</w:t>
      </w:r>
      <w:r w:rsidRPr="00AD246F">
        <w:rPr>
          <w:rFonts w:eastAsia="Times New Roman"/>
        </w:rPr>
        <w:br/>
        <w:t>b. Knowingly helping another student violate these Standards, including, but not limited to, sharing an instructor’s teaching materials without permission.</w:t>
      </w:r>
      <w:r w:rsidRPr="00AD246F">
        <w:rPr>
          <w:rFonts w:eastAsia="Times New Roman"/>
        </w:rPr>
        <w:br/>
        <w:t>c. Unauthorized distribution, electronically or otherwise, of an instructor’s course materials.</w:t>
      </w:r>
    </w:p>
    <w:p w14:paraId="5D647A47" w14:textId="5394FFB0" w:rsidR="0050548F" w:rsidRDefault="00FE064F" w:rsidP="00AA2C9D">
      <w:r>
        <w:t>Plagiarism</w:t>
      </w:r>
      <w:r w:rsidR="0050548F">
        <w:t>:</w:t>
      </w:r>
    </w:p>
    <w:p w14:paraId="22E2BC20" w14:textId="269C8343" w:rsidR="00BD72E4" w:rsidRDefault="00BD72E4" w:rsidP="00AA2C9D">
      <w:r>
        <w:t>Examples of plagiarism relevant to this course (</w:t>
      </w:r>
      <w:proofErr w:type="gramStart"/>
      <w:r w:rsidRPr="004F465B">
        <w:rPr>
          <w:highlight w:val="yellow"/>
        </w:rPr>
        <w:t>should be tailored</w:t>
      </w:r>
      <w:proofErr w:type="gramEnd"/>
      <w:r w:rsidRPr="004F465B">
        <w:rPr>
          <w:highlight w:val="yellow"/>
        </w:rPr>
        <w:t xml:space="preserve"> to the specific course</w:t>
      </w:r>
      <w:r>
        <w:t>):</w:t>
      </w:r>
    </w:p>
    <w:p w14:paraId="17174A9C" w14:textId="77777777" w:rsidR="00BD72E4" w:rsidRDefault="00BD72E4" w:rsidP="00BD72E4">
      <w:pPr>
        <w:pStyle w:val="ListParagraph"/>
        <w:numPr>
          <w:ilvl w:val="0"/>
          <w:numId w:val="15"/>
        </w:numPr>
        <w:spacing w:after="120" w:line="240" w:lineRule="auto"/>
        <w:contextualSpacing w:val="0"/>
      </w:pPr>
      <w:r>
        <w:t xml:space="preserve">Using text verbatim from a website, journal, or book in response to an assignment without use of quotation marks or proper citing </w:t>
      </w:r>
    </w:p>
    <w:p w14:paraId="739606A1" w14:textId="77777777" w:rsidR="00BD72E4" w:rsidRDefault="00BD72E4" w:rsidP="00BD72E4">
      <w:pPr>
        <w:pStyle w:val="ListParagraph"/>
        <w:numPr>
          <w:ilvl w:val="0"/>
          <w:numId w:val="15"/>
        </w:numPr>
        <w:spacing w:after="120" w:line="240" w:lineRule="auto"/>
        <w:contextualSpacing w:val="0"/>
      </w:pPr>
      <w:r>
        <w:t>Excessive use of verbatim or paraphrased text in response to an assignment or exam question, even if quotations and proper citation are included</w:t>
      </w:r>
    </w:p>
    <w:p w14:paraId="5D894506" w14:textId="77777777" w:rsidR="00BD72E4" w:rsidRDefault="00BD72E4" w:rsidP="00BD72E4">
      <w:pPr>
        <w:pStyle w:val="ListParagraph"/>
        <w:numPr>
          <w:ilvl w:val="0"/>
          <w:numId w:val="15"/>
        </w:numPr>
        <w:spacing w:after="120" w:line="240" w:lineRule="auto"/>
        <w:contextualSpacing w:val="0"/>
      </w:pPr>
      <w:r>
        <w:t>Copying or paraphrasing responses to specific assignment or exam questions provided by another student or individual whether the original work was produced in a past or the present course</w:t>
      </w:r>
    </w:p>
    <w:p w14:paraId="7629DECD" w14:textId="77777777" w:rsidR="00BD72E4" w:rsidRDefault="00BD72E4" w:rsidP="00BD72E4">
      <w:pPr>
        <w:pStyle w:val="ListParagraph"/>
        <w:numPr>
          <w:ilvl w:val="0"/>
          <w:numId w:val="15"/>
        </w:numPr>
        <w:spacing w:after="120" w:line="240" w:lineRule="auto"/>
        <w:contextualSpacing w:val="0"/>
      </w:pPr>
      <w:r>
        <w:t>Paraphrasing by select word replacement even if properly cited</w:t>
      </w:r>
    </w:p>
    <w:p w14:paraId="3F5566B1" w14:textId="77777777" w:rsidR="00BD72E4" w:rsidRDefault="00BD72E4" w:rsidP="00BD72E4">
      <w:pPr>
        <w:pStyle w:val="ListParagraph"/>
        <w:numPr>
          <w:ilvl w:val="0"/>
          <w:numId w:val="15"/>
        </w:numPr>
        <w:spacing w:after="120" w:line="240" w:lineRule="auto"/>
        <w:contextualSpacing w:val="0"/>
      </w:pPr>
      <w:r>
        <w:t>Producing a schematic or diagram that is derivative of another’s work without proper citation (</w:t>
      </w:r>
      <w:proofErr w:type="spellStart"/>
      <w:r>
        <w:t>eg</w:t>
      </w:r>
      <w:proofErr w:type="spellEnd"/>
      <w:r>
        <w:t xml:space="preserve">. “adapted from Figure X in </w:t>
      </w:r>
      <w:r>
        <w:rPr>
          <w:i/>
        </w:rPr>
        <w:t>citation</w:t>
      </w:r>
      <w:r>
        <w:t>”)</w:t>
      </w:r>
    </w:p>
    <w:p w14:paraId="4A5176D5" w14:textId="6BFA0BA6" w:rsidR="00BD72E4" w:rsidRDefault="00BD72E4" w:rsidP="00BD72E4">
      <w:pPr>
        <w:pStyle w:val="ListParagraph"/>
        <w:numPr>
          <w:ilvl w:val="0"/>
          <w:numId w:val="15"/>
        </w:numPr>
        <w:spacing w:after="120" w:line="240" w:lineRule="auto"/>
        <w:contextualSpacing w:val="0"/>
      </w:pPr>
      <w:r>
        <w:t>Failure to cite the source of images obtained from journal articles, books, websites, etc. on the relevant slide or poster panel. (For journal discussions, citation of the article at the beginning of the presentation is sufficient to cover all images presented from that paper.)</w:t>
      </w:r>
    </w:p>
    <w:p w14:paraId="171D1567" w14:textId="77777777" w:rsidR="0069348A" w:rsidRDefault="0069348A" w:rsidP="0069348A">
      <w:pPr>
        <w:spacing w:after="120" w:line="240" w:lineRule="auto"/>
      </w:pPr>
    </w:p>
    <w:p w14:paraId="6ABB9A82" w14:textId="77777777" w:rsidR="0069348A" w:rsidRDefault="0069348A" w:rsidP="0069348A">
      <w:pPr>
        <w:spacing w:after="120" w:line="240" w:lineRule="auto"/>
      </w:pPr>
    </w:p>
    <w:p w14:paraId="796F660E" w14:textId="77777777" w:rsidR="0069348A" w:rsidRDefault="0069348A" w:rsidP="0069348A">
      <w:pPr>
        <w:spacing w:after="120" w:line="240" w:lineRule="auto"/>
      </w:pPr>
    </w:p>
    <w:p w14:paraId="729DC278" w14:textId="3A235B39" w:rsidR="0050548F" w:rsidRDefault="0069348A" w:rsidP="0069348A">
      <w:pPr>
        <w:spacing w:after="120" w:line="240" w:lineRule="auto"/>
      </w:pPr>
      <w:r>
        <w:lastRenderedPageBreak/>
        <w:t>[</w:t>
      </w:r>
      <w:r w:rsidRPr="0069348A">
        <w:rPr>
          <w:highlight w:val="yellow"/>
        </w:rPr>
        <w:t>Example Optional</w:t>
      </w:r>
      <w:r>
        <w:t xml:space="preserve"> Use of Artificial Intelligence Policy: </w:t>
      </w:r>
    </w:p>
    <w:p w14:paraId="175B452C" w14:textId="41AB2ACF" w:rsidR="0069348A" w:rsidRDefault="0069348A" w:rsidP="0069348A">
      <w:pPr>
        <w:autoSpaceDE w:val="0"/>
        <w:autoSpaceDN w:val="0"/>
        <w:adjustRightInd w:val="0"/>
        <w:spacing w:after="0" w:line="240" w:lineRule="auto"/>
        <w:rPr>
          <w:rFonts w:eastAsia="Times New Roman"/>
        </w:rPr>
      </w:pPr>
      <w:r w:rsidRPr="0069348A">
        <w:rPr>
          <w:rFonts w:eastAsia="Times New Roman"/>
        </w:rPr>
        <w:t>The use of Artificial Intelligence (AI) tools in</w:t>
      </w:r>
      <w:r>
        <w:rPr>
          <w:rFonts w:eastAsia="Times New Roman"/>
        </w:rPr>
        <w:t xml:space="preserve"> </w:t>
      </w:r>
      <w:r w:rsidRPr="0069348A">
        <w:rPr>
          <w:rFonts w:eastAsia="Times New Roman"/>
        </w:rPr>
        <w:t>educational setting</w:t>
      </w:r>
      <w:bookmarkStart w:id="0" w:name="_GoBack"/>
      <w:bookmarkEnd w:id="0"/>
      <w:r w:rsidRPr="0069348A">
        <w:rPr>
          <w:rFonts w:eastAsia="Times New Roman"/>
        </w:rPr>
        <w:t>s may be appropriate in some instances, but students in this course</w:t>
      </w:r>
      <w:r>
        <w:rPr>
          <w:rFonts w:eastAsia="Times New Roman"/>
        </w:rPr>
        <w:t xml:space="preserve"> </w:t>
      </w:r>
      <w:proofErr w:type="gramStart"/>
      <w:r w:rsidRPr="0069348A">
        <w:rPr>
          <w:rFonts w:eastAsia="Times New Roman"/>
        </w:rPr>
        <w:t>are prohibited</w:t>
      </w:r>
      <w:proofErr w:type="gramEnd"/>
      <w:r w:rsidRPr="0069348A">
        <w:rPr>
          <w:rFonts w:eastAsia="Times New Roman"/>
        </w:rPr>
        <w:t xml:space="preserve"> from using AI tools to generate content (text, video, audio, images) for</w:t>
      </w:r>
      <w:r>
        <w:rPr>
          <w:rFonts w:eastAsia="Times New Roman"/>
        </w:rPr>
        <w:t xml:space="preserve"> </w:t>
      </w:r>
      <w:r w:rsidRPr="0069348A">
        <w:rPr>
          <w:rFonts w:eastAsia="Times New Roman"/>
        </w:rPr>
        <w:t>any assignments that are part of the course grade unless the instructor</w:t>
      </w:r>
      <w:r>
        <w:rPr>
          <w:rFonts w:eastAsia="Times New Roman"/>
        </w:rPr>
        <w:t xml:space="preserve"> </w:t>
      </w:r>
      <w:r w:rsidRPr="0069348A">
        <w:rPr>
          <w:rFonts w:eastAsia="Times New Roman"/>
        </w:rPr>
        <w:t>has provided explicit permission to do so. When permitted, the student should properly</w:t>
      </w:r>
      <w:r>
        <w:rPr>
          <w:rFonts w:eastAsia="Times New Roman"/>
        </w:rPr>
        <w:t xml:space="preserve"> </w:t>
      </w:r>
      <w:r w:rsidRPr="0069348A">
        <w:rPr>
          <w:rFonts w:eastAsia="Times New Roman"/>
        </w:rPr>
        <w:t>cite the use of such tools using the citation convention specified by the instructor.</w:t>
      </w:r>
      <w:r>
        <w:rPr>
          <w:rFonts w:eastAsia="Times New Roman"/>
        </w:rPr>
        <w:t>]</w:t>
      </w:r>
    </w:p>
    <w:p w14:paraId="5E962DA0" w14:textId="77777777" w:rsidR="0069348A" w:rsidRDefault="0069348A" w:rsidP="0069348A">
      <w:pPr>
        <w:autoSpaceDE w:val="0"/>
        <w:autoSpaceDN w:val="0"/>
        <w:adjustRightInd w:val="0"/>
        <w:spacing w:after="0" w:line="240" w:lineRule="auto"/>
        <w:rPr>
          <w:rFonts w:eastAsia="Times New Roman"/>
        </w:rPr>
      </w:pPr>
    </w:p>
    <w:p w14:paraId="5D4C95C2" w14:textId="77777777" w:rsidR="0069348A" w:rsidRPr="0069348A" w:rsidRDefault="0069348A" w:rsidP="0069348A">
      <w:pPr>
        <w:autoSpaceDE w:val="0"/>
        <w:autoSpaceDN w:val="0"/>
        <w:adjustRightInd w:val="0"/>
        <w:spacing w:after="0" w:line="240" w:lineRule="auto"/>
        <w:rPr>
          <w:rFonts w:eastAsia="Times New Roman"/>
        </w:rPr>
      </w:pPr>
    </w:p>
    <w:tbl>
      <w:tblPr>
        <w:tblStyle w:val="TableGrid"/>
        <w:tblW w:w="0" w:type="auto"/>
        <w:tblLook w:val="04A0" w:firstRow="1" w:lastRow="0" w:firstColumn="1" w:lastColumn="0" w:noHBand="0" w:noVBand="1"/>
      </w:tblPr>
      <w:tblGrid>
        <w:gridCol w:w="9350"/>
      </w:tblGrid>
      <w:tr w:rsidR="00970201" w14:paraId="37064EC6" w14:textId="77777777" w:rsidTr="00970201">
        <w:tc>
          <w:tcPr>
            <w:tcW w:w="9350" w:type="dxa"/>
          </w:tcPr>
          <w:p w14:paraId="19B45AA6" w14:textId="3267AEB6" w:rsidR="00970201" w:rsidRDefault="00970201" w:rsidP="00970201">
            <w:proofErr w:type="gramStart"/>
            <w:r w:rsidRPr="00970201">
              <w:rPr>
                <w:b/>
              </w:rPr>
              <w:t>Instructor’s</w:t>
            </w:r>
            <w:proofErr w:type="gramEnd"/>
            <w:r w:rsidRPr="00970201">
              <w:rPr>
                <w:b/>
              </w:rPr>
              <w:t xml:space="preserve"> Policy:</w:t>
            </w:r>
            <w:r w:rsidRPr="00970201">
              <w:t xml:space="preserve">  [Example.] A violation of the standards of academic integrity </w:t>
            </w:r>
            <w:proofErr w:type="gramStart"/>
            <w:r w:rsidRPr="00970201">
              <w:t>is viewed</w:t>
            </w:r>
            <w:proofErr w:type="gramEnd"/>
            <w:r w:rsidRPr="00970201">
              <w:t xml:space="preserve"> as a very serious matter at UNMC. Any violation of the academic integrity and professional conduct policy will result in a zero grade for the assignment or exam in question. A second offense will result in an F for the course. Violations </w:t>
            </w:r>
            <w:proofErr w:type="gramStart"/>
            <w:r w:rsidRPr="00970201">
              <w:t>will be reported</w:t>
            </w:r>
            <w:proofErr w:type="gramEnd"/>
            <w:r w:rsidRPr="00970201">
              <w:t xml:space="preserve"> to student’s Department Chair and the </w:t>
            </w:r>
            <w:r w:rsidR="00AE7D51">
              <w:t>Executive</w:t>
            </w:r>
            <w:r w:rsidRPr="00970201">
              <w:t xml:space="preserve"> Associate Dean for </w:t>
            </w:r>
            <w:r w:rsidR="00AE7D51">
              <w:t>Graduate Studies</w:t>
            </w:r>
            <w:r w:rsidRPr="00970201">
              <w:t xml:space="preserve"> and may be entered into the student’s academic record. </w:t>
            </w:r>
          </w:p>
        </w:tc>
      </w:tr>
    </w:tbl>
    <w:p w14:paraId="0808CBD0" w14:textId="77777777" w:rsidR="00970201" w:rsidRDefault="00970201" w:rsidP="00970201">
      <w:pPr>
        <w:shd w:val="clear" w:color="auto" w:fill="FFFFFF" w:themeFill="background1"/>
      </w:pPr>
    </w:p>
    <w:p w14:paraId="547FA1C9" w14:textId="77777777" w:rsidR="00970201" w:rsidRDefault="00970201" w:rsidP="00970201">
      <w:pPr>
        <w:shd w:val="clear" w:color="auto" w:fill="FFFFFF" w:themeFill="background1"/>
        <w:jc w:val="center"/>
      </w:pPr>
      <w:r w:rsidRPr="00970201">
        <w:rPr>
          <w:b/>
        </w:rPr>
        <w:t>Course Outline</w:t>
      </w:r>
      <w:r>
        <w:br/>
        <w:t>This schedule may change as the semester progresses, according to student enrollment and needs.</w:t>
      </w:r>
    </w:p>
    <w:tbl>
      <w:tblPr>
        <w:tblStyle w:val="TableGrid"/>
        <w:tblW w:w="0" w:type="auto"/>
        <w:tblLook w:val="04A0" w:firstRow="1" w:lastRow="0" w:firstColumn="1" w:lastColumn="0" w:noHBand="0" w:noVBand="1"/>
      </w:tblPr>
      <w:tblGrid>
        <w:gridCol w:w="983"/>
        <w:gridCol w:w="716"/>
        <w:gridCol w:w="1751"/>
        <w:gridCol w:w="2234"/>
        <w:gridCol w:w="2126"/>
        <w:gridCol w:w="1540"/>
      </w:tblGrid>
      <w:tr w:rsidR="00093E75" w14:paraId="723D0061" w14:textId="77777777" w:rsidTr="00093E75">
        <w:tc>
          <w:tcPr>
            <w:tcW w:w="928" w:type="dxa"/>
          </w:tcPr>
          <w:p w14:paraId="3F6E70D7" w14:textId="77777777" w:rsidR="00093E75" w:rsidRPr="00093E75" w:rsidRDefault="00093E75" w:rsidP="00093E75">
            <w:pPr>
              <w:jc w:val="center"/>
              <w:rPr>
                <w:b/>
              </w:rPr>
            </w:pPr>
            <w:r w:rsidRPr="00093E75">
              <w:rPr>
                <w:b/>
              </w:rPr>
              <w:t>Session</w:t>
            </w:r>
          </w:p>
        </w:tc>
        <w:tc>
          <w:tcPr>
            <w:tcW w:w="717" w:type="dxa"/>
          </w:tcPr>
          <w:p w14:paraId="0AEBB343" w14:textId="77777777" w:rsidR="00093E75" w:rsidRPr="00093E75" w:rsidRDefault="00093E75" w:rsidP="00093E75">
            <w:pPr>
              <w:jc w:val="center"/>
              <w:rPr>
                <w:b/>
              </w:rPr>
            </w:pPr>
            <w:r w:rsidRPr="00093E75">
              <w:rPr>
                <w:b/>
              </w:rPr>
              <w:t>Date</w:t>
            </w:r>
          </w:p>
        </w:tc>
        <w:tc>
          <w:tcPr>
            <w:tcW w:w="1770" w:type="dxa"/>
          </w:tcPr>
          <w:p w14:paraId="0F48CBF0" w14:textId="77777777" w:rsidR="00093E75" w:rsidRPr="00093E75" w:rsidRDefault="00093E75" w:rsidP="00093E75">
            <w:pPr>
              <w:jc w:val="center"/>
              <w:rPr>
                <w:b/>
              </w:rPr>
            </w:pPr>
            <w:r w:rsidRPr="00093E75">
              <w:rPr>
                <w:b/>
              </w:rPr>
              <w:t>Topic</w:t>
            </w:r>
          </w:p>
        </w:tc>
        <w:tc>
          <w:tcPr>
            <w:tcW w:w="2250" w:type="dxa"/>
          </w:tcPr>
          <w:p w14:paraId="76C46B4F" w14:textId="77777777" w:rsidR="00093E75" w:rsidRPr="00093E75" w:rsidRDefault="00093E75" w:rsidP="00093E75">
            <w:pPr>
              <w:jc w:val="center"/>
              <w:rPr>
                <w:b/>
              </w:rPr>
            </w:pPr>
            <w:r w:rsidRPr="00093E75">
              <w:rPr>
                <w:b/>
              </w:rPr>
              <w:t>Reading Assignment</w:t>
            </w:r>
          </w:p>
        </w:tc>
        <w:tc>
          <w:tcPr>
            <w:tcW w:w="2139" w:type="dxa"/>
          </w:tcPr>
          <w:p w14:paraId="6855AD95" w14:textId="207EB0C7" w:rsidR="00093E75" w:rsidRPr="00093E75" w:rsidRDefault="00717059" w:rsidP="00093E75">
            <w:pPr>
              <w:jc w:val="center"/>
              <w:rPr>
                <w:b/>
              </w:rPr>
            </w:pPr>
            <w:r>
              <w:rPr>
                <w:b/>
              </w:rPr>
              <w:t>Assignment</w:t>
            </w:r>
            <w:r w:rsidR="00093E75" w:rsidRPr="00093E75">
              <w:rPr>
                <w:b/>
              </w:rPr>
              <w:t>/ Due Date</w:t>
            </w:r>
          </w:p>
        </w:tc>
        <w:tc>
          <w:tcPr>
            <w:tcW w:w="1546" w:type="dxa"/>
          </w:tcPr>
          <w:p w14:paraId="39F11EF2" w14:textId="20CEE063" w:rsidR="00093E75" w:rsidRPr="00093E75" w:rsidRDefault="00EE6317" w:rsidP="00093E75">
            <w:pPr>
              <w:jc w:val="center"/>
              <w:rPr>
                <w:b/>
              </w:rPr>
            </w:pPr>
            <w:r>
              <w:rPr>
                <w:b/>
              </w:rPr>
              <w:t xml:space="preserve">Course </w:t>
            </w:r>
            <w:r w:rsidR="00093E75" w:rsidRPr="00093E75">
              <w:rPr>
                <w:b/>
              </w:rPr>
              <w:t>Learning Objectives</w:t>
            </w:r>
          </w:p>
        </w:tc>
      </w:tr>
      <w:tr w:rsidR="00093E75" w14:paraId="6D3EE89A" w14:textId="77777777" w:rsidTr="00093E75">
        <w:tc>
          <w:tcPr>
            <w:tcW w:w="928" w:type="dxa"/>
          </w:tcPr>
          <w:p w14:paraId="29447A9B" w14:textId="77777777" w:rsidR="00093E75" w:rsidRDefault="00093E75" w:rsidP="00970201">
            <w:r>
              <w:t>1</w:t>
            </w:r>
          </w:p>
        </w:tc>
        <w:tc>
          <w:tcPr>
            <w:tcW w:w="717" w:type="dxa"/>
          </w:tcPr>
          <w:p w14:paraId="43205F67" w14:textId="77777777" w:rsidR="00093E75" w:rsidRDefault="00093E75" w:rsidP="00970201"/>
        </w:tc>
        <w:tc>
          <w:tcPr>
            <w:tcW w:w="1770" w:type="dxa"/>
          </w:tcPr>
          <w:p w14:paraId="4BF8DD1E" w14:textId="77777777" w:rsidR="00093E75" w:rsidRDefault="00093E75" w:rsidP="00970201"/>
        </w:tc>
        <w:tc>
          <w:tcPr>
            <w:tcW w:w="2250" w:type="dxa"/>
          </w:tcPr>
          <w:p w14:paraId="2547948D" w14:textId="77777777" w:rsidR="00093E75" w:rsidRDefault="00093E75" w:rsidP="00970201"/>
        </w:tc>
        <w:tc>
          <w:tcPr>
            <w:tcW w:w="2139" w:type="dxa"/>
          </w:tcPr>
          <w:p w14:paraId="461AB818" w14:textId="77777777" w:rsidR="00093E75" w:rsidRDefault="00093E75" w:rsidP="00970201"/>
        </w:tc>
        <w:tc>
          <w:tcPr>
            <w:tcW w:w="1546" w:type="dxa"/>
          </w:tcPr>
          <w:p w14:paraId="0A154684" w14:textId="77777777" w:rsidR="00093E75" w:rsidRDefault="00093E75" w:rsidP="00970201"/>
        </w:tc>
      </w:tr>
      <w:tr w:rsidR="00093E75" w14:paraId="1DDC1A2F" w14:textId="77777777" w:rsidTr="00093E75">
        <w:tc>
          <w:tcPr>
            <w:tcW w:w="928" w:type="dxa"/>
          </w:tcPr>
          <w:p w14:paraId="216E540F" w14:textId="77777777" w:rsidR="00093E75" w:rsidRDefault="00093E75" w:rsidP="00970201">
            <w:r>
              <w:t>2</w:t>
            </w:r>
          </w:p>
        </w:tc>
        <w:tc>
          <w:tcPr>
            <w:tcW w:w="717" w:type="dxa"/>
          </w:tcPr>
          <w:p w14:paraId="209B7D85" w14:textId="77777777" w:rsidR="00093E75" w:rsidRDefault="00093E75" w:rsidP="00970201"/>
        </w:tc>
        <w:tc>
          <w:tcPr>
            <w:tcW w:w="1770" w:type="dxa"/>
          </w:tcPr>
          <w:p w14:paraId="082B2864" w14:textId="77777777" w:rsidR="00093E75" w:rsidRDefault="00093E75" w:rsidP="00970201"/>
        </w:tc>
        <w:tc>
          <w:tcPr>
            <w:tcW w:w="2250" w:type="dxa"/>
          </w:tcPr>
          <w:p w14:paraId="7AB94C55" w14:textId="77777777" w:rsidR="00093E75" w:rsidRDefault="00093E75" w:rsidP="00970201"/>
        </w:tc>
        <w:tc>
          <w:tcPr>
            <w:tcW w:w="2139" w:type="dxa"/>
          </w:tcPr>
          <w:p w14:paraId="31B24813" w14:textId="77777777" w:rsidR="00093E75" w:rsidRDefault="00093E75" w:rsidP="00970201"/>
        </w:tc>
        <w:tc>
          <w:tcPr>
            <w:tcW w:w="1546" w:type="dxa"/>
          </w:tcPr>
          <w:p w14:paraId="1F83C9A9" w14:textId="77777777" w:rsidR="00093E75" w:rsidRDefault="00093E75" w:rsidP="00970201"/>
        </w:tc>
      </w:tr>
      <w:tr w:rsidR="00093E75" w14:paraId="5BD8FC03" w14:textId="77777777" w:rsidTr="00093E75">
        <w:tc>
          <w:tcPr>
            <w:tcW w:w="928" w:type="dxa"/>
          </w:tcPr>
          <w:p w14:paraId="1FE542FC" w14:textId="77777777" w:rsidR="00093E75" w:rsidRDefault="00093E75" w:rsidP="00970201">
            <w:r>
              <w:t>3</w:t>
            </w:r>
          </w:p>
        </w:tc>
        <w:tc>
          <w:tcPr>
            <w:tcW w:w="717" w:type="dxa"/>
          </w:tcPr>
          <w:p w14:paraId="39478315" w14:textId="77777777" w:rsidR="00093E75" w:rsidRDefault="00093E75" w:rsidP="00970201"/>
        </w:tc>
        <w:tc>
          <w:tcPr>
            <w:tcW w:w="1770" w:type="dxa"/>
          </w:tcPr>
          <w:p w14:paraId="077C85B0" w14:textId="77777777" w:rsidR="00093E75" w:rsidRDefault="00093E75" w:rsidP="00970201"/>
        </w:tc>
        <w:tc>
          <w:tcPr>
            <w:tcW w:w="2250" w:type="dxa"/>
          </w:tcPr>
          <w:p w14:paraId="4F21683C" w14:textId="77777777" w:rsidR="00093E75" w:rsidRDefault="00093E75" w:rsidP="00970201"/>
        </w:tc>
        <w:tc>
          <w:tcPr>
            <w:tcW w:w="2139" w:type="dxa"/>
          </w:tcPr>
          <w:p w14:paraId="4FA8A195" w14:textId="77777777" w:rsidR="00093E75" w:rsidRDefault="00093E75" w:rsidP="00970201"/>
        </w:tc>
        <w:tc>
          <w:tcPr>
            <w:tcW w:w="1546" w:type="dxa"/>
          </w:tcPr>
          <w:p w14:paraId="134BBE87" w14:textId="77777777" w:rsidR="00093E75" w:rsidRDefault="00093E75" w:rsidP="00970201"/>
        </w:tc>
      </w:tr>
      <w:tr w:rsidR="00093E75" w14:paraId="37D0D3B4" w14:textId="77777777" w:rsidTr="00093E75">
        <w:tc>
          <w:tcPr>
            <w:tcW w:w="928" w:type="dxa"/>
          </w:tcPr>
          <w:p w14:paraId="2E48D70F" w14:textId="77777777" w:rsidR="00093E75" w:rsidRDefault="00093E75" w:rsidP="00970201">
            <w:r>
              <w:t>4</w:t>
            </w:r>
          </w:p>
        </w:tc>
        <w:tc>
          <w:tcPr>
            <w:tcW w:w="717" w:type="dxa"/>
          </w:tcPr>
          <w:p w14:paraId="3B6F175E" w14:textId="77777777" w:rsidR="00093E75" w:rsidRDefault="00093E75" w:rsidP="00970201"/>
        </w:tc>
        <w:tc>
          <w:tcPr>
            <w:tcW w:w="1770" w:type="dxa"/>
          </w:tcPr>
          <w:p w14:paraId="2FE03E7A" w14:textId="77777777" w:rsidR="00093E75" w:rsidRDefault="00093E75" w:rsidP="00970201"/>
        </w:tc>
        <w:tc>
          <w:tcPr>
            <w:tcW w:w="2250" w:type="dxa"/>
          </w:tcPr>
          <w:p w14:paraId="48C9932E" w14:textId="77777777" w:rsidR="00093E75" w:rsidRDefault="00093E75" w:rsidP="00970201"/>
        </w:tc>
        <w:tc>
          <w:tcPr>
            <w:tcW w:w="2139" w:type="dxa"/>
          </w:tcPr>
          <w:p w14:paraId="782022C6" w14:textId="77777777" w:rsidR="00093E75" w:rsidRDefault="00093E75" w:rsidP="00970201"/>
        </w:tc>
        <w:tc>
          <w:tcPr>
            <w:tcW w:w="1546" w:type="dxa"/>
          </w:tcPr>
          <w:p w14:paraId="03E308AF" w14:textId="77777777" w:rsidR="00093E75" w:rsidRDefault="00093E75" w:rsidP="00970201"/>
        </w:tc>
      </w:tr>
      <w:tr w:rsidR="00093E75" w14:paraId="343681EF" w14:textId="77777777" w:rsidTr="00093E75">
        <w:tc>
          <w:tcPr>
            <w:tcW w:w="928" w:type="dxa"/>
          </w:tcPr>
          <w:p w14:paraId="615667B8" w14:textId="77777777" w:rsidR="00093E75" w:rsidRDefault="00093E75" w:rsidP="00970201">
            <w:r>
              <w:t>5</w:t>
            </w:r>
          </w:p>
        </w:tc>
        <w:tc>
          <w:tcPr>
            <w:tcW w:w="717" w:type="dxa"/>
          </w:tcPr>
          <w:p w14:paraId="4AD5FB0C" w14:textId="77777777" w:rsidR="00093E75" w:rsidRDefault="00093E75" w:rsidP="00970201"/>
        </w:tc>
        <w:tc>
          <w:tcPr>
            <w:tcW w:w="1770" w:type="dxa"/>
          </w:tcPr>
          <w:p w14:paraId="0E0CE935" w14:textId="77777777" w:rsidR="00093E75" w:rsidRDefault="00093E75" w:rsidP="00970201"/>
        </w:tc>
        <w:tc>
          <w:tcPr>
            <w:tcW w:w="2250" w:type="dxa"/>
          </w:tcPr>
          <w:p w14:paraId="205B54AC" w14:textId="77777777" w:rsidR="00093E75" w:rsidRDefault="00093E75" w:rsidP="00970201"/>
        </w:tc>
        <w:tc>
          <w:tcPr>
            <w:tcW w:w="2139" w:type="dxa"/>
          </w:tcPr>
          <w:p w14:paraId="6ACC09B9" w14:textId="77777777" w:rsidR="00093E75" w:rsidRDefault="00093E75" w:rsidP="00970201"/>
        </w:tc>
        <w:tc>
          <w:tcPr>
            <w:tcW w:w="1546" w:type="dxa"/>
          </w:tcPr>
          <w:p w14:paraId="309DE3BC" w14:textId="77777777" w:rsidR="00093E75" w:rsidRDefault="00093E75" w:rsidP="00970201"/>
        </w:tc>
      </w:tr>
      <w:tr w:rsidR="00093E75" w14:paraId="6371795B" w14:textId="77777777" w:rsidTr="00093E75">
        <w:tc>
          <w:tcPr>
            <w:tcW w:w="928" w:type="dxa"/>
          </w:tcPr>
          <w:p w14:paraId="2A23711D" w14:textId="77777777" w:rsidR="00093E75" w:rsidRDefault="00093E75" w:rsidP="00970201">
            <w:r>
              <w:t>6</w:t>
            </w:r>
          </w:p>
        </w:tc>
        <w:tc>
          <w:tcPr>
            <w:tcW w:w="717" w:type="dxa"/>
          </w:tcPr>
          <w:p w14:paraId="2CB71D5C" w14:textId="77777777" w:rsidR="00093E75" w:rsidRDefault="00093E75" w:rsidP="00970201"/>
        </w:tc>
        <w:tc>
          <w:tcPr>
            <w:tcW w:w="1770" w:type="dxa"/>
          </w:tcPr>
          <w:p w14:paraId="07EE1244" w14:textId="77777777" w:rsidR="00093E75" w:rsidRDefault="00093E75" w:rsidP="00970201"/>
        </w:tc>
        <w:tc>
          <w:tcPr>
            <w:tcW w:w="2250" w:type="dxa"/>
          </w:tcPr>
          <w:p w14:paraId="533F64E3" w14:textId="77777777" w:rsidR="00093E75" w:rsidRDefault="00093E75" w:rsidP="00970201"/>
        </w:tc>
        <w:tc>
          <w:tcPr>
            <w:tcW w:w="2139" w:type="dxa"/>
          </w:tcPr>
          <w:p w14:paraId="420E3C6B" w14:textId="77777777" w:rsidR="00093E75" w:rsidRDefault="00093E75" w:rsidP="00970201"/>
        </w:tc>
        <w:tc>
          <w:tcPr>
            <w:tcW w:w="1546" w:type="dxa"/>
          </w:tcPr>
          <w:p w14:paraId="3730BA8D" w14:textId="77777777" w:rsidR="00093E75" w:rsidRDefault="00093E75" w:rsidP="00970201"/>
        </w:tc>
      </w:tr>
      <w:tr w:rsidR="00093E75" w14:paraId="07AE08F2" w14:textId="77777777" w:rsidTr="00093E75">
        <w:tc>
          <w:tcPr>
            <w:tcW w:w="928" w:type="dxa"/>
          </w:tcPr>
          <w:p w14:paraId="13497280" w14:textId="77777777" w:rsidR="00093E75" w:rsidRDefault="00093E75" w:rsidP="00970201">
            <w:r>
              <w:t>7</w:t>
            </w:r>
          </w:p>
        </w:tc>
        <w:tc>
          <w:tcPr>
            <w:tcW w:w="717" w:type="dxa"/>
          </w:tcPr>
          <w:p w14:paraId="03BA5532" w14:textId="77777777" w:rsidR="00093E75" w:rsidRDefault="00093E75" w:rsidP="00970201"/>
        </w:tc>
        <w:tc>
          <w:tcPr>
            <w:tcW w:w="1770" w:type="dxa"/>
          </w:tcPr>
          <w:p w14:paraId="1E631796" w14:textId="77777777" w:rsidR="00093E75" w:rsidRDefault="00093E75" w:rsidP="00970201"/>
        </w:tc>
        <w:tc>
          <w:tcPr>
            <w:tcW w:w="2250" w:type="dxa"/>
          </w:tcPr>
          <w:p w14:paraId="5A8CA6B7" w14:textId="77777777" w:rsidR="00093E75" w:rsidRDefault="00093E75" w:rsidP="00970201"/>
        </w:tc>
        <w:tc>
          <w:tcPr>
            <w:tcW w:w="2139" w:type="dxa"/>
          </w:tcPr>
          <w:p w14:paraId="60E4906C" w14:textId="77777777" w:rsidR="00093E75" w:rsidRDefault="00093E75" w:rsidP="00970201"/>
        </w:tc>
        <w:tc>
          <w:tcPr>
            <w:tcW w:w="1546" w:type="dxa"/>
          </w:tcPr>
          <w:p w14:paraId="3B856630" w14:textId="77777777" w:rsidR="00093E75" w:rsidRDefault="00093E75" w:rsidP="00970201"/>
        </w:tc>
      </w:tr>
      <w:tr w:rsidR="00093E75" w14:paraId="4C2BE7FE" w14:textId="77777777" w:rsidTr="00093E75">
        <w:tc>
          <w:tcPr>
            <w:tcW w:w="928" w:type="dxa"/>
          </w:tcPr>
          <w:p w14:paraId="3A99E6A9" w14:textId="77777777" w:rsidR="00093E75" w:rsidRDefault="00093E75" w:rsidP="00970201">
            <w:r>
              <w:t>8</w:t>
            </w:r>
          </w:p>
        </w:tc>
        <w:tc>
          <w:tcPr>
            <w:tcW w:w="717" w:type="dxa"/>
          </w:tcPr>
          <w:p w14:paraId="3D32A475" w14:textId="77777777" w:rsidR="00093E75" w:rsidRDefault="00093E75" w:rsidP="00970201"/>
        </w:tc>
        <w:tc>
          <w:tcPr>
            <w:tcW w:w="1770" w:type="dxa"/>
          </w:tcPr>
          <w:p w14:paraId="5ADBE5C8" w14:textId="77777777" w:rsidR="00093E75" w:rsidRDefault="00093E75" w:rsidP="00970201"/>
        </w:tc>
        <w:tc>
          <w:tcPr>
            <w:tcW w:w="2250" w:type="dxa"/>
          </w:tcPr>
          <w:p w14:paraId="410B1C39" w14:textId="77777777" w:rsidR="00093E75" w:rsidRDefault="00093E75" w:rsidP="00970201"/>
        </w:tc>
        <w:tc>
          <w:tcPr>
            <w:tcW w:w="2139" w:type="dxa"/>
          </w:tcPr>
          <w:p w14:paraId="62468621" w14:textId="77777777" w:rsidR="00093E75" w:rsidRDefault="00093E75" w:rsidP="00970201"/>
        </w:tc>
        <w:tc>
          <w:tcPr>
            <w:tcW w:w="1546" w:type="dxa"/>
          </w:tcPr>
          <w:p w14:paraId="46948E82" w14:textId="77777777" w:rsidR="00093E75" w:rsidRDefault="00093E75" w:rsidP="00970201"/>
        </w:tc>
      </w:tr>
      <w:tr w:rsidR="00093E75" w14:paraId="6314E2D2" w14:textId="77777777" w:rsidTr="00093E75">
        <w:tc>
          <w:tcPr>
            <w:tcW w:w="928" w:type="dxa"/>
          </w:tcPr>
          <w:p w14:paraId="4B6FE226" w14:textId="77777777" w:rsidR="00093E75" w:rsidRDefault="00093E75" w:rsidP="00970201">
            <w:r>
              <w:t>9</w:t>
            </w:r>
          </w:p>
        </w:tc>
        <w:tc>
          <w:tcPr>
            <w:tcW w:w="717" w:type="dxa"/>
          </w:tcPr>
          <w:p w14:paraId="1E43B4B5" w14:textId="77777777" w:rsidR="00093E75" w:rsidRDefault="00093E75" w:rsidP="00970201"/>
        </w:tc>
        <w:tc>
          <w:tcPr>
            <w:tcW w:w="1770" w:type="dxa"/>
          </w:tcPr>
          <w:p w14:paraId="2678429F" w14:textId="77777777" w:rsidR="00093E75" w:rsidRDefault="00093E75" w:rsidP="00970201"/>
        </w:tc>
        <w:tc>
          <w:tcPr>
            <w:tcW w:w="2250" w:type="dxa"/>
          </w:tcPr>
          <w:p w14:paraId="6EA09072" w14:textId="77777777" w:rsidR="00093E75" w:rsidRDefault="00093E75" w:rsidP="00970201"/>
        </w:tc>
        <w:tc>
          <w:tcPr>
            <w:tcW w:w="2139" w:type="dxa"/>
          </w:tcPr>
          <w:p w14:paraId="20D25895" w14:textId="77777777" w:rsidR="00093E75" w:rsidRDefault="00093E75" w:rsidP="00970201"/>
        </w:tc>
        <w:tc>
          <w:tcPr>
            <w:tcW w:w="1546" w:type="dxa"/>
          </w:tcPr>
          <w:p w14:paraId="409D06A6" w14:textId="77777777" w:rsidR="00093E75" w:rsidRDefault="00093E75" w:rsidP="00970201"/>
        </w:tc>
      </w:tr>
      <w:tr w:rsidR="00093E75" w14:paraId="1C71ADE7" w14:textId="77777777" w:rsidTr="00093E75">
        <w:tc>
          <w:tcPr>
            <w:tcW w:w="928" w:type="dxa"/>
          </w:tcPr>
          <w:p w14:paraId="334E8E4C" w14:textId="77777777" w:rsidR="00093E75" w:rsidRDefault="00093E75" w:rsidP="00970201">
            <w:r>
              <w:t>10</w:t>
            </w:r>
          </w:p>
        </w:tc>
        <w:tc>
          <w:tcPr>
            <w:tcW w:w="717" w:type="dxa"/>
          </w:tcPr>
          <w:p w14:paraId="67B5C4AF" w14:textId="77777777" w:rsidR="00093E75" w:rsidRDefault="00093E75" w:rsidP="00970201"/>
        </w:tc>
        <w:tc>
          <w:tcPr>
            <w:tcW w:w="1770" w:type="dxa"/>
          </w:tcPr>
          <w:p w14:paraId="43476DED" w14:textId="77777777" w:rsidR="00093E75" w:rsidRDefault="00093E75" w:rsidP="00970201"/>
        </w:tc>
        <w:tc>
          <w:tcPr>
            <w:tcW w:w="2250" w:type="dxa"/>
          </w:tcPr>
          <w:p w14:paraId="2650FCB5" w14:textId="77777777" w:rsidR="00093E75" w:rsidRDefault="00093E75" w:rsidP="00970201"/>
        </w:tc>
        <w:tc>
          <w:tcPr>
            <w:tcW w:w="2139" w:type="dxa"/>
          </w:tcPr>
          <w:p w14:paraId="0BFB7CE8" w14:textId="77777777" w:rsidR="00093E75" w:rsidRDefault="00093E75" w:rsidP="00970201"/>
        </w:tc>
        <w:tc>
          <w:tcPr>
            <w:tcW w:w="1546" w:type="dxa"/>
          </w:tcPr>
          <w:p w14:paraId="49F378E4" w14:textId="77777777" w:rsidR="00093E75" w:rsidRDefault="00093E75" w:rsidP="00970201"/>
        </w:tc>
      </w:tr>
      <w:tr w:rsidR="00093E75" w14:paraId="673028BF" w14:textId="77777777" w:rsidTr="00093E75">
        <w:tc>
          <w:tcPr>
            <w:tcW w:w="928" w:type="dxa"/>
          </w:tcPr>
          <w:p w14:paraId="5029400C" w14:textId="77777777" w:rsidR="00093E75" w:rsidRDefault="00093E75" w:rsidP="00970201">
            <w:r>
              <w:t>11</w:t>
            </w:r>
          </w:p>
        </w:tc>
        <w:tc>
          <w:tcPr>
            <w:tcW w:w="717" w:type="dxa"/>
          </w:tcPr>
          <w:p w14:paraId="598AF0FD" w14:textId="77777777" w:rsidR="00093E75" w:rsidRDefault="00093E75" w:rsidP="00970201"/>
        </w:tc>
        <w:tc>
          <w:tcPr>
            <w:tcW w:w="1770" w:type="dxa"/>
          </w:tcPr>
          <w:p w14:paraId="424BF194" w14:textId="77777777" w:rsidR="00093E75" w:rsidRDefault="00093E75" w:rsidP="00970201"/>
        </w:tc>
        <w:tc>
          <w:tcPr>
            <w:tcW w:w="2250" w:type="dxa"/>
          </w:tcPr>
          <w:p w14:paraId="767F822B" w14:textId="77777777" w:rsidR="00093E75" w:rsidRDefault="00093E75" w:rsidP="00970201"/>
        </w:tc>
        <w:tc>
          <w:tcPr>
            <w:tcW w:w="2139" w:type="dxa"/>
          </w:tcPr>
          <w:p w14:paraId="14B1AFCC" w14:textId="77777777" w:rsidR="00093E75" w:rsidRDefault="00093E75" w:rsidP="00970201"/>
        </w:tc>
        <w:tc>
          <w:tcPr>
            <w:tcW w:w="1546" w:type="dxa"/>
          </w:tcPr>
          <w:p w14:paraId="7FB1E877" w14:textId="77777777" w:rsidR="00093E75" w:rsidRDefault="00093E75" w:rsidP="00970201"/>
        </w:tc>
      </w:tr>
      <w:tr w:rsidR="00093E75" w14:paraId="64E33814" w14:textId="77777777" w:rsidTr="00093E75">
        <w:tc>
          <w:tcPr>
            <w:tcW w:w="928" w:type="dxa"/>
          </w:tcPr>
          <w:p w14:paraId="3D98099E" w14:textId="77777777" w:rsidR="00093E75" w:rsidRDefault="00093E75" w:rsidP="00970201">
            <w:r>
              <w:t>12</w:t>
            </w:r>
          </w:p>
        </w:tc>
        <w:tc>
          <w:tcPr>
            <w:tcW w:w="717" w:type="dxa"/>
          </w:tcPr>
          <w:p w14:paraId="0CB5D143" w14:textId="77777777" w:rsidR="00093E75" w:rsidRDefault="00093E75" w:rsidP="00970201"/>
        </w:tc>
        <w:tc>
          <w:tcPr>
            <w:tcW w:w="1770" w:type="dxa"/>
          </w:tcPr>
          <w:p w14:paraId="3629A92B" w14:textId="77777777" w:rsidR="00093E75" w:rsidRDefault="00093E75" w:rsidP="00970201"/>
        </w:tc>
        <w:tc>
          <w:tcPr>
            <w:tcW w:w="2250" w:type="dxa"/>
          </w:tcPr>
          <w:p w14:paraId="774BA871" w14:textId="77777777" w:rsidR="00093E75" w:rsidRDefault="00093E75" w:rsidP="00970201"/>
        </w:tc>
        <w:tc>
          <w:tcPr>
            <w:tcW w:w="2139" w:type="dxa"/>
          </w:tcPr>
          <w:p w14:paraId="2C89DE61" w14:textId="77777777" w:rsidR="00093E75" w:rsidRDefault="00093E75" w:rsidP="00970201"/>
        </w:tc>
        <w:tc>
          <w:tcPr>
            <w:tcW w:w="1546" w:type="dxa"/>
          </w:tcPr>
          <w:p w14:paraId="4024F54C" w14:textId="77777777" w:rsidR="00093E75" w:rsidRDefault="00093E75" w:rsidP="00970201"/>
        </w:tc>
      </w:tr>
      <w:tr w:rsidR="00093E75" w14:paraId="79255F5F" w14:textId="77777777" w:rsidTr="00093E75">
        <w:tc>
          <w:tcPr>
            <w:tcW w:w="928" w:type="dxa"/>
          </w:tcPr>
          <w:p w14:paraId="7BEB3E70" w14:textId="77777777" w:rsidR="00093E75" w:rsidRDefault="00093E75" w:rsidP="00970201">
            <w:r>
              <w:t>13</w:t>
            </w:r>
          </w:p>
        </w:tc>
        <w:tc>
          <w:tcPr>
            <w:tcW w:w="717" w:type="dxa"/>
          </w:tcPr>
          <w:p w14:paraId="0AC75377" w14:textId="77777777" w:rsidR="00093E75" w:rsidRDefault="00093E75" w:rsidP="00970201"/>
        </w:tc>
        <w:tc>
          <w:tcPr>
            <w:tcW w:w="1770" w:type="dxa"/>
          </w:tcPr>
          <w:p w14:paraId="1BD9AA9D" w14:textId="77777777" w:rsidR="00093E75" w:rsidRDefault="00093E75" w:rsidP="00970201"/>
        </w:tc>
        <w:tc>
          <w:tcPr>
            <w:tcW w:w="2250" w:type="dxa"/>
          </w:tcPr>
          <w:p w14:paraId="08730D39" w14:textId="77777777" w:rsidR="00093E75" w:rsidRDefault="00093E75" w:rsidP="00970201"/>
        </w:tc>
        <w:tc>
          <w:tcPr>
            <w:tcW w:w="2139" w:type="dxa"/>
          </w:tcPr>
          <w:p w14:paraId="40CF026C" w14:textId="77777777" w:rsidR="00093E75" w:rsidRDefault="00093E75" w:rsidP="00970201"/>
        </w:tc>
        <w:tc>
          <w:tcPr>
            <w:tcW w:w="1546" w:type="dxa"/>
          </w:tcPr>
          <w:p w14:paraId="609CC458" w14:textId="77777777" w:rsidR="00093E75" w:rsidRDefault="00093E75" w:rsidP="00970201"/>
        </w:tc>
      </w:tr>
      <w:tr w:rsidR="00093E75" w14:paraId="42CC5AC1" w14:textId="77777777" w:rsidTr="00093E75">
        <w:tc>
          <w:tcPr>
            <w:tcW w:w="928" w:type="dxa"/>
          </w:tcPr>
          <w:p w14:paraId="29C8C5EF" w14:textId="77777777" w:rsidR="00093E75" w:rsidRDefault="00093E75" w:rsidP="00970201">
            <w:r>
              <w:t>14</w:t>
            </w:r>
          </w:p>
        </w:tc>
        <w:tc>
          <w:tcPr>
            <w:tcW w:w="717" w:type="dxa"/>
          </w:tcPr>
          <w:p w14:paraId="165E3692" w14:textId="77777777" w:rsidR="00093E75" w:rsidRDefault="00093E75" w:rsidP="00970201"/>
        </w:tc>
        <w:tc>
          <w:tcPr>
            <w:tcW w:w="1770" w:type="dxa"/>
          </w:tcPr>
          <w:p w14:paraId="3760433A" w14:textId="77777777" w:rsidR="00093E75" w:rsidRDefault="00093E75" w:rsidP="00970201"/>
        </w:tc>
        <w:tc>
          <w:tcPr>
            <w:tcW w:w="2250" w:type="dxa"/>
          </w:tcPr>
          <w:p w14:paraId="02FFC6CA" w14:textId="77777777" w:rsidR="00093E75" w:rsidRDefault="00093E75" w:rsidP="00970201"/>
        </w:tc>
        <w:tc>
          <w:tcPr>
            <w:tcW w:w="2139" w:type="dxa"/>
          </w:tcPr>
          <w:p w14:paraId="2979E822" w14:textId="77777777" w:rsidR="00093E75" w:rsidRDefault="00093E75" w:rsidP="00970201"/>
        </w:tc>
        <w:tc>
          <w:tcPr>
            <w:tcW w:w="1546" w:type="dxa"/>
          </w:tcPr>
          <w:p w14:paraId="44CB3566" w14:textId="77777777" w:rsidR="00093E75" w:rsidRDefault="00093E75" w:rsidP="00970201"/>
        </w:tc>
      </w:tr>
      <w:tr w:rsidR="00093E75" w14:paraId="418FA193" w14:textId="77777777" w:rsidTr="00093E75">
        <w:tc>
          <w:tcPr>
            <w:tcW w:w="928" w:type="dxa"/>
          </w:tcPr>
          <w:p w14:paraId="34C269A4" w14:textId="77777777" w:rsidR="00093E75" w:rsidRDefault="00093E75" w:rsidP="00970201">
            <w:r>
              <w:t>15</w:t>
            </w:r>
          </w:p>
        </w:tc>
        <w:tc>
          <w:tcPr>
            <w:tcW w:w="717" w:type="dxa"/>
          </w:tcPr>
          <w:p w14:paraId="215B9604" w14:textId="77777777" w:rsidR="00093E75" w:rsidRDefault="00093E75" w:rsidP="00970201"/>
        </w:tc>
        <w:tc>
          <w:tcPr>
            <w:tcW w:w="1770" w:type="dxa"/>
          </w:tcPr>
          <w:p w14:paraId="5196DE56" w14:textId="77777777" w:rsidR="00093E75" w:rsidRDefault="00093E75" w:rsidP="00970201"/>
        </w:tc>
        <w:tc>
          <w:tcPr>
            <w:tcW w:w="2250" w:type="dxa"/>
          </w:tcPr>
          <w:p w14:paraId="23DC5CA4" w14:textId="77777777" w:rsidR="00093E75" w:rsidRDefault="00093E75" w:rsidP="00970201"/>
        </w:tc>
        <w:tc>
          <w:tcPr>
            <w:tcW w:w="2139" w:type="dxa"/>
          </w:tcPr>
          <w:p w14:paraId="57DAB96C" w14:textId="77777777" w:rsidR="00093E75" w:rsidRDefault="00093E75" w:rsidP="00970201"/>
        </w:tc>
        <w:tc>
          <w:tcPr>
            <w:tcW w:w="1546" w:type="dxa"/>
          </w:tcPr>
          <w:p w14:paraId="7D0846C3" w14:textId="77777777" w:rsidR="00093E75" w:rsidRDefault="00093E75" w:rsidP="00970201"/>
        </w:tc>
      </w:tr>
    </w:tbl>
    <w:p w14:paraId="3E364C42" w14:textId="672223F8" w:rsidR="00931849" w:rsidRDefault="00931849" w:rsidP="00970201">
      <w:pPr>
        <w:shd w:val="clear" w:color="auto" w:fill="FFFFFF" w:themeFill="background1"/>
      </w:pPr>
      <w:r>
        <w:br w:type="page"/>
      </w:r>
    </w:p>
    <w:p w14:paraId="3C848DBF" w14:textId="77777777" w:rsidR="003F630D" w:rsidRDefault="003F630D" w:rsidP="002840DB">
      <w:pPr>
        <w:shd w:val="clear" w:color="auto" w:fill="FFFFFF" w:themeFill="background1"/>
        <w:rPr>
          <w:b/>
        </w:rPr>
        <w:sectPr w:rsidR="003F630D">
          <w:pgSz w:w="12240" w:h="15840"/>
          <w:pgMar w:top="1440" w:right="1440" w:bottom="1440" w:left="1440" w:header="720" w:footer="720" w:gutter="0"/>
          <w:cols w:space="720"/>
          <w:docGrid w:linePitch="360"/>
        </w:sectPr>
      </w:pPr>
    </w:p>
    <w:p w14:paraId="59617B56" w14:textId="77777777" w:rsidR="002840DB" w:rsidRDefault="002840DB" w:rsidP="002840DB">
      <w:pPr>
        <w:shd w:val="clear" w:color="auto" w:fill="FFFFFF" w:themeFill="background1"/>
        <w:rPr>
          <w:b/>
        </w:rPr>
      </w:pPr>
      <w:r w:rsidRPr="00093E75">
        <w:rPr>
          <w:b/>
        </w:rPr>
        <w:lastRenderedPageBreak/>
        <w:t>Grading Rubrics</w:t>
      </w:r>
    </w:p>
    <w:p w14:paraId="0BC57A8C" w14:textId="77777777" w:rsidR="002840DB" w:rsidRPr="00093E75" w:rsidRDefault="002840DB" w:rsidP="002840DB">
      <w:pPr>
        <w:shd w:val="clear" w:color="auto" w:fill="FFFFFF" w:themeFill="background1"/>
      </w:pPr>
      <w:r w:rsidRPr="00093E75">
        <w:t xml:space="preserve">[Grading rubrics must be provided for all assignments that do not have an answer key (e.g., assignments where grading is more subjective than objective).  It is important to demonstrate equitable grading among all students.  Examples </w:t>
      </w:r>
      <w:proofErr w:type="gramStart"/>
      <w:r w:rsidRPr="00093E75">
        <w:t>are shown</w:t>
      </w:r>
      <w:proofErr w:type="gramEnd"/>
      <w:r w:rsidRPr="00093E75">
        <w:t xml:space="preserve"> below.]</w:t>
      </w:r>
    </w:p>
    <w:p w14:paraId="31FAFA58" w14:textId="77777777" w:rsidR="002840DB" w:rsidRDefault="002840DB" w:rsidP="002840DB">
      <w:pPr>
        <w:shd w:val="clear" w:color="auto" w:fill="FFFFFF" w:themeFill="background1"/>
      </w:pPr>
      <w:r w:rsidRPr="00726054">
        <w:rPr>
          <w:color w:val="5B9BD5" w:themeColor="accent1"/>
        </w:rPr>
        <w:t xml:space="preserve">[Example 1.] </w:t>
      </w:r>
      <w:r w:rsidRPr="00093E75">
        <w:t>Class Preparation and Discussion Rubric (10 points)</w:t>
      </w:r>
    </w:p>
    <w:tbl>
      <w:tblPr>
        <w:tblStyle w:val="TableGrid"/>
        <w:tblW w:w="5000" w:type="pct"/>
        <w:tblLook w:val="04A0" w:firstRow="1" w:lastRow="0" w:firstColumn="1" w:lastColumn="0" w:noHBand="0" w:noVBand="1"/>
      </w:tblPr>
      <w:tblGrid>
        <w:gridCol w:w="1848"/>
        <w:gridCol w:w="36"/>
        <w:gridCol w:w="2105"/>
        <w:gridCol w:w="12"/>
        <w:gridCol w:w="1616"/>
        <w:gridCol w:w="2174"/>
        <w:gridCol w:w="1589"/>
        <w:gridCol w:w="1987"/>
        <w:gridCol w:w="1583"/>
      </w:tblGrid>
      <w:tr w:rsidR="002840DB" w:rsidRPr="0077744E" w14:paraId="6779841B" w14:textId="77777777" w:rsidTr="00C872EE">
        <w:trPr>
          <w:trHeight w:val="289"/>
        </w:trPr>
        <w:tc>
          <w:tcPr>
            <w:tcW w:w="745" w:type="pct"/>
            <w:shd w:val="clear" w:color="auto" w:fill="D9D9D9" w:themeFill="background1" w:themeFillShade="D9"/>
          </w:tcPr>
          <w:p w14:paraId="0462BF44" w14:textId="77777777" w:rsidR="002840DB" w:rsidRPr="0077744E" w:rsidRDefault="002840DB" w:rsidP="00C872E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sz w:val="20"/>
              </w:rPr>
            </w:pPr>
          </w:p>
        </w:tc>
        <w:tc>
          <w:tcPr>
            <w:tcW w:w="893" w:type="pct"/>
            <w:gridSpan w:val="3"/>
            <w:shd w:val="clear" w:color="auto" w:fill="D9D9D9" w:themeFill="background1" w:themeFillShade="D9"/>
          </w:tcPr>
          <w:p w14:paraId="5B503725" w14:textId="77777777" w:rsidR="002840DB" w:rsidRPr="0077744E" w:rsidRDefault="002840DB" w:rsidP="00C872E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sz w:val="20"/>
              </w:rPr>
            </w:pPr>
          </w:p>
        </w:tc>
        <w:tc>
          <w:tcPr>
            <w:tcW w:w="2718" w:type="pct"/>
            <w:gridSpan w:val="4"/>
            <w:shd w:val="clear" w:color="auto" w:fill="D9D9D9" w:themeFill="background1" w:themeFillShade="D9"/>
            <w:vAlign w:val="center"/>
          </w:tcPr>
          <w:p w14:paraId="2F605D0F" w14:textId="77777777" w:rsidR="002840DB" w:rsidRPr="004D2F32" w:rsidRDefault="002840DB" w:rsidP="00C872E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rPr>
            </w:pPr>
            <w:r w:rsidRPr="0077744E">
              <w:rPr>
                <w:rFonts w:ascii="Arial" w:hAnsi="Arial" w:cs="Arial"/>
                <w:b/>
                <w:sz w:val="20"/>
              </w:rPr>
              <w:t xml:space="preserve">Class </w:t>
            </w:r>
            <w:r>
              <w:rPr>
                <w:rFonts w:ascii="Arial" w:hAnsi="Arial" w:cs="Arial"/>
                <w:b/>
                <w:sz w:val="20"/>
              </w:rPr>
              <w:t xml:space="preserve">Preparation and </w:t>
            </w:r>
            <w:r w:rsidRPr="0077744E">
              <w:rPr>
                <w:rFonts w:ascii="Arial" w:hAnsi="Arial" w:cs="Arial"/>
                <w:b/>
                <w:sz w:val="20"/>
              </w:rPr>
              <w:t>Discussion Rubric (</w:t>
            </w:r>
            <w:r>
              <w:rPr>
                <w:rFonts w:ascii="Arial" w:hAnsi="Arial" w:cs="Arial"/>
                <w:b/>
                <w:sz w:val="20"/>
              </w:rPr>
              <w:t>10</w:t>
            </w:r>
            <w:r w:rsidRPr="0077744E">
              <w:rPr>
                <w:rFonts w:ascii="Arial" w:hAnsi="Arial" w:cs="Arial"/>
                <w:b/>
                <w:sz w:val="20"/>
              </w:rPr>
              <w:t xml:space="preserve"> points)</w:t>
            </w:r>
          </w:p>
        </w:tc>
        <w:tc>
          <w:tcPr>
            <w:tcW w:w="644" w:type="pct"/>
            <w:shd w:val="clear" w:color="auto" w:fill="D9D9D9" w:themeFill="background1" w:themeFillShade="D9"/>
          </w:tcPr>
          <w:p w14:paraId="1EDEE164" w14:textId="77777777" w:rsidR="002840DB" w:rsidRPr="0077744E" w:rsidRDefault="002840DB" w:rsidP="00C872E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sz w:val="20"/>
              </w:rPr>
            </w:pPr>
          </w:p>
        </w:tc>
      </w:tr>
      <w:tr w:rsidR="002840DB" w:rsidRPr="0077744E" w14:paraId="53AF2D1A" w14:textId="77777777" w:rsidTr="00C872EE">
        <w:trPr>
          <w:trHeight w:val="289"/>
        </w:trPr>
        <w:tc>
          <w:tcPr>
            <w:tcW w:w="764" w:type="pct"/>
            <w:gridSpan w:val="2"/>
            <w:shd w:val="clear" w:color="auto" w:fill="D9D9D9" w:themeFill="background1" w:themeFillShade="D9"/>
            <w:vAlign w:val="center"/>
          </w:tcPr>
          <w:p w14:paraId="3BCDE44A" w14:textId="77777777" w:rsidR="002840DB" w:rsidRPr="0077744E" w:rsidRDefault="002840DB" w:rsidP="00C872EE">
            <w:pPr>
              <w:jc w:val="center"/>
              <w:rPr>
                <w:b/>
              </w:rPr>
            </w:pPr>
            <w:r w:rsidRPr="0077744E">
              <w:rPr>
                <w:b/>
              </w:rPr>
              <w:t>Criteria</w:t>
            </w:r>
          </w:p>
        </w:tc>
        <w:tc>
          <w:tcPr>
            <w:tcW w:w="871" w:type="pct"/>
            <w:shd w:val="clear" w:color="auto" w:fill="D9D9D9" w:themeFill="background1" w:themeFillShade="D9"/>
            <w:vAlign w:val="center"/>
          </w:tcPr>
          <w:p w14:paraId="64BBB49C" w14:textId="77777777" w:rsidR="002840DB" w:rsidRPr="004D2F32" w:rsidRDefault="002840DB" w:rsidP="00C872EE">
            <w:pPr>
              <w:jc w:val="center"/>
              <w:rPr>
                <w:b/>
              </w:rPr>
            </w:pPr>
            <w:r>
              <w:rPr>
                <w:b/>
              </w:rPr>
              <w:t>Excellent</w:t>
            </w:r>
            <w:r w:rsidRPr="004D2F32">
              <w:rPr>
                <w:b/>
              </w:rPr>
              <w:t xml:space="preserve">  </w:t>
            </w:r>
          </w:p>
        </w:tc>
        <w:tc>
          <w:tcPr>
            <w:tcW w:w="407" w:type="pct"/>
            <w:gridSpan w:val="2"/>
            <w:shd w:val="clear" w:color="auto" w:fill="D9D9D9" w:themeFill="background1" w:themeFillShade="D9"/>
          </w:tcPr>
          <w:p w14:paraId="100CBAB0" w14:textId="77777777" w:rsidR="002840DB" w:rsidRPr="004D2F32" w:rsidRDefault="002840DB" w:rsidP="00C872EE">
            <w:pPr>
              <w:jc w:val="center"/>
              <w:rPr>
                <w:b/>
              </w:rPr>
            </w:pPr>
            <w:r>
              <w:rPr>
                <w:b/>
              </w:rPr>
              <w:t>Good</w:t>
            </w:r>
          </w:p>
        </w:tc>
        <w:tc>
          <w:tcPr>
            <w:tcW w:w="871" w:type="pct"/>
            <w:shd w:val="clear" w:color="auto" w:fill="D9D9D9" w:themeFill="background1" w:themeFillShade="D9"/>
            <w:vAlign w:val="center"/>
          </w:tcPr>
          <w:p w14:paraId="5362A8A2" w14:textId="77777777" w:rsidR="002840DB" w:rsidRPr="004D2F32" w:rsidRDefault="002840DB" w:rsidP="00C872EE">
            <w:pPr>
              <w:jc w:val="center"/>
              <w:rPr>
                <w:b/>
              </w:rPr>
            </w:pPr>
            <w:r>
              <w:rPr>
                <w:b/>
              </w:rPr>
              <w:t>Competent</w:t>
            </w:r>
          </w:p>
        </w:tc>
        <w:tc>
          <w:tcPr>
            <w:tcW w:w="645" w:type="pct"/>
            <w:shd w:val="clear" w:color="auto" w:fill="D9D9D9" w:themeFill="background1" w:themeFillShade="D9"/>
          </w:tcPr>
          <w:p w14:paraId="0AEC3F9F" w14:textId="77777777" w:rsidR="002840DB" w:rsidRPr="004D2F32" w:rsidRDefault="002840DB" w:rsidP="00C872EE">
            <w:pPr>
              <w:jc w:val="center"/>
              <w:rPr>
                <w:b/>
              </w:rPr>
            </w:pPr>
            <w:r>
              <w:rPr>
                <w:b/>
              </w:rPr>
              <w:t>Fair</w:t>
            </w:r>
          </w:p>
        </w:tc>
        <w:tc>
          <w:tcPr>
            <w:tcW w:w="799" w:type="pct"/>
            <w:shd w:val="clear" w:color="auto" w:fill="D9D9D9" w:themeFill="background1" w:themeFillShade="D9"/>
            <w:vAlign w:val="center"/>
          </w:tcPr>
          <w:p w14:paraId="24517867" w14:textId="77777777" w:rsidR="002840DB" w:rsidRPr="004D2F32" w:rsidRDefault="002840DB" w:rsidP="00C872EE">
            <w:pPr>
              <w:jc w:val="center"/>
              <w:rPr>
                <w:b/>
              </w:rPr>
            </w:pPr>
            <w:r w:rsidRPr="004D2F32">
              <w:rPr>
                <w:b/>
              </w:rPr>
              <w:t xml:space="preserve">Limited </w:t>
            </w:r>
          </w:p>
        </w:tc>
        <w:tc>
          <w:tcPr>
            <w:tcW w:w="644" w:type="pct"/>
            <w:shd w:val="clear" w:color="auto" w:fill="D9D9D9" w:themeFill="background1" w:themeFillShade="D9"/>
          </w:tcPr>
          <w:p w14:paraId="6484BF63" w14:textId="77777777" w:rsidR="002840DB" w:rsidRPr="004D2F32" w:rsidRDefault="002840DB" w:rsidP="00C872EE">
            <w:pPr>
              <w:jc w:val="center"/>
              <w:rPr>
                <w:b/>
              </w:rPr>
            </w:pPr>
            <w:r>
              <w:rPr>
                <w:b/>
              </w:rPr>
              <w:t>Poor</w:t>
            </w:r>
          </w:p>
        </w:tc>
      </w:tr>
      <w:tr w:rsidR="002840DB" w:rsidRPr="0077744E" w14:paraId="17238EB5" w14:textId="77777777" w:rsidTr="00C872EE">
        <w:trPr>
          <w:trHeight w:val="289"/>
        </w:trPr>
        <w:tc>
          <w:tcPr>
            <w:tcW w:w="764" w:type="pct"/>
            <w:gridSpan w:val="2"/>
            <w:shd w:val="clear" w:color="auto" w:fill="D9D9D9" w:themeFill="background1" w:themeFillShade="D9"/>
            <w:vAlign w:val="center"/>
          </w:tcPr>
          <w:p w14:paraId="02622D1E" w14:textId="77777777" w:rsidR="002840DB" w:rsidRPr="0096422F" w:rsidRDefault="002840DB" w:rsidP="00C872EE">
            <w:pPr>
              <w:jc w:val="center"/>
              <w:rPr>
                <w:b/>
              </w:rPr>
            </w:pPr>
            <w:r w:rsidRPr="0096422F">
              <w:rPr>
                <w:b/>
              </w:rPr>
              <w:t>Class preparation</w:t>
            </w:r>
          </w:p>
          <w:p w14:paraId="0B69963E" w14:textId="77777777" w:rsidR="002840DB" w:rsidRPr="0077744E" w:rsidRDefault="002840DB" w:rsidP="00C872EE">
            <w:pPr>
              <w:jc w:val="center"/>
            </w:pPr>
            <w:r w:rsidRPr="0077744E">
              <w:t>(</w:t>
            </w:r>
            <w:r>
              <w:t>5</w:t>
            </w:r>
            <w:r w:rsidRPr="0077744E">
              <w:t xml:space="preserve"> points)</w:t>
            </w:r>
          </w:p>
        </w:tc>
        <w:tc>
          <w:tcPr>
            <w:tcW w:w="871" w:type="pct"/>
          </w:tcPr>
          <w:p w14:paraId="6CB580CB" w14:textId="77777777" w:rsidR="002840DB" w:rsidRDefault="002840DB" w:rsidP="00C872EE">
            <w:pPr>
              <w:pStyle w:val="ListParagraph"/>
              <w:widowControl w:val="0"/>
              <w:numPr>
                <w:ilvl w:val="0"/>
                <w:numId w:val="13"/>
              </w:numPr>
              <w:ind w:left="144" w:hanging="144"/>
              <w:contextualSpacing w:val="0"/>
            </w:pPr>
            <w:r w:rsidRPr="0096422F">
              <w:t xml:space="preserve">The student comes to class prepared and has read, watched </w:t>
            </w:r>
            <w:r w:rsidRPr="002C0CC5">
              <w:rPr>
                <w:noProof/>
              </w:rPr>
              <w:t>and/or</w:t>
            </w:r>
            <w:r w:rsidRPr="0096422F">
              <w:t xml:space="preserve"> completed the required </w:t>
            </w:r>
            <w:r w:rsidRPr="002C0CC5">
              <w:rPr>
                <w:noProof/>
              </w:rPr>
              <w:t>pre</w:t>
            </w:r>
            <w:r>
              <w:rPr>
                <w:noProof/>
              </w:rPr>
              <w:t>-</w:t>
            </w:r>
            <w:r w:rsidRPr="002C0CC5">
              <w:rPr>
                <w:noProof/>
              </w:rPr>
              <w:t>class</w:t>
            </w:r>
            <w:r w:rsidRPr="0096422F">
              <w:t xml:space="preserve"> readings and exercise. The student demonstrates a clear understanding of the topic and participates in an interactive way</w:t>
            </w:r>
            <w:r>
              <w:t xml:space="preserve">. </w:t>
            </w:r>
          </w:p>
          <w:p w14:paraId="0A1AEC64" w14:textId="77777777" w:rsidR="002840DB" w:rsidRPr="006D5069" w:rsidRDefault="002840DB" w:rsidP="00C872EE">
            <w:pPr>
              <w:pStyle w:val="ListParagraph"/>
              <w:ind w:left="144"/>
            </w:pPr>
            <w:r w:rsidRPr="006D5069">
              <w:t>(5 points)</w:t>
            </w:r>
          </w:p>
          <w:p w14:paraId="45EB7E3C" w14:textId="77777777" w:rsidR="002840DB" w:rsidRPr="0006765C" w:rsidRDefault="002840DB" w:rsidP="00C872EE">
            <w:pPr>
              <w:pStyle w:val="ListParagraph"/>
              <w:ind w:left="144"/>
            </w:pPr>
          </w:p>
        </w:tc>
        <w:tc>
          <w:tcPr>
            <w:tcW w:w="407" w:type="pct"/>
            <w:gridSpan w:val="2"/>
          </w:tcPr>
          <w:p w14:paraId="7656AFB1" w14:textId="77777777" w:rsidR="002840DB" w:rsidRPr="0096422F" w:rsidRDefault="002840DB" w:rsidP="00C872EE">
            <w:pPr>
              <w:pStyle w:val="ListParagraph"/>
              <w:ind w:left="144"/>
            </w:pPr>
            <w:r w:rsidRPr="0096422F">
              <w:t xml:space="preserve">The student comes to class prepared and has read, watched </w:t>
            </w:r>
            <w:r w:rsidRPr="002C0CC5">
              <w:rPr>
                <w:noProof/>
              </w:rPr>
              <w:t>and/or</w:t>
            </w:r>
            <w:r w:rsidRPr="0096422F">
              <w:t xml:space="preserve"> completed the required </w:t>
            </w:r>
            <w:r w:rsidRPr="002C0CC5">
              <w:rPr>
                <w:noProof/>
              </w:rPr>
              <w:t>pre</w:t>
            </w:r>
            <w:r>
              <w:rPr>
                <w:noProof/>
              </w:rPr>
              <w:t>-</w:t>
            </w:r>
            <w:r w:rsidRPr="002C0CC5">
              <w:rPr>
                <w:noProof/>
              </w:rPr>
              <w:t>class</w:t>
            </w:r>
            <w:r w:rsidRPr="0096422F">
              <w:t xml:space="preserve"> readings and exercise</w:t>
            </w:r>
            <w:r>
              <w:t>, b</w:t>
            </w:r>
            <w:r w:rsidRPr="0096422F">
              <w:t xml:space="preserve">ut the student lacks a </w:t>
            </w:r>
            <w:r>
              <w:t>deep</w:t>
            </w:r>
            <w:r w:rsidRPr="0096422F">
              <w:t xml:space="preserve"> understanding of the topic (</w:t>
            </w:r>
            <w:r>
              <w:t>able to contribute meaningfully</w:t>
            </w:r>
            <w:r w:rsidRPr="0096422F">
              <w:t>)</w:t>
            </w:r>
            <w:r>
              <w:t>.</w:t>
            </w:r>
          </w:p>
          <w:p w14:paraId="769F08B7" w14:textId="77777777" w:rsidR="002840DB" w:rsidRPr="0096422F" w:rsidRDefault="002840DB" w:rsidP="00C872EE">
            <w:pPr>
              <w:pStyle w:val="ListParagraph"/>
              <w:ind w:left="144"/>
            </w:pPr>
            <w:r w:rsidRPr="0077744E">
              <w:t>(</w:t>
            </w:r>
            <w:r>
              <w:t>4</w:t>
            </w:r>
            <w:r w:rsidRPr="0077744E">
              <w:t xml:space="preserve"> points</w:t>
            </w:r>
            <w:r>
              <w:t>)</w:t>
            </w:r>
          </w:p>
        </w:tc>
        <w:tc>
          <w:tcPr>
            <w:tcW w:w="871" w:type="pct"/>
          </w:tcPr>
          <w:p w14:paraId="4E1E5894" w14:textId="77777777" w:rsidR="002840DB" w:rsidRPr="0096422F" w:rsidRDefault="002840DB" w:rsidP="00C872EE">
            <w:pPr>
              <w:pStyle w:val="ListParagraph"/>
              <w:ind w:left="144"/>
            </w:pPr>
            <w:r w:rsidRPr="0096422F">
              <w:t xml:space="preserve">The student comes to class prepared and has read, watched </w:t>
            </w:r>
            <w:r w:rsidRPr="002C0CC5">
              <w:rPr>
                <w:noProof/>
              </w:rPr>
              <w:t>and/or</w:t>
            </w:r>
            <w:r w:rsidRPr="0096422F">
              <w:t xml:space="preserve"> completed the required </w:t>
            </w:r>
            <w:r w:rsidRPr="002C0CC5">
              <w:rPr>
                <w:noProof/>
              </w:rPr>
              <w:t>pre</w:t>
            </w:r>
            <w:r>
              <w:rPr>
                <w:noProof/>
              </w:rPr>
              <w:t>-</w:t>
            </w:r>
            <w:r w:rsidRPr="002C0CC5">
              <w:rPr>
                <w:noProof/>
              </w:rPr>
              <w:t>class</w:t>
            </w:r>
            <w:r w:rsidRPr="0096422F">
              <w:t xml:space="preserve"> readings and exercise</w:t>
            </w:r>
            <w:r>
              <w:t>, b</w:t>
            </w:r>
            <w:r w:rsidRPr="0096422F">
              <w:t>ut the student lacks a clear understanding of the topic (</w:t>
            </w:r>
            <w:r>
              <w:t>able to contribute some of the time</w:t>
            </w:r>
            <w:r w:rsidRPr="0096422F">
              <w:t>)</w:t>
            </w:r>
            <w:r>
              <w:t>.</w:t>
            </w:r>
          </w:p>
          <w:p w14:paraId="7D390898" w14:textId="77777777" w:rsidR="002840DB" w:rsidRPr="0006765C" w:rsidRDefault="002840DB" w:rsidP="00C872EE">
            <w:pPr>
              <w:pStyle w:val="ListParagraph"/>
              <w:ind w:left="144"/>
            </w:pPr>
            <w:r w:rsidRPr="0077744E">
              <w:t>(</w:t>
            </w:r>
            <w:r>
              <w:t>3</w:t>
            </w:r>
            <w:r w:rsidRPr="0077744E">
              <w:t xml:space="preserve"> points)</w:t>
            </w:r>
          </w:p>
          <w:p w14:paraId="100B9F77" w14:textId="77777777" w:rsidR="002840DB" w:rsidRPr="0006765C" w:rsidRDefault="002840DB" w:rsidP="00C872EE">
            <w:pPr>
              <w:pStyle w:val="ListParagraph"/>
              <w:ind w:left="144"/>
            </w:pPr>
          </w:p>
        </w:tc>
        <w:tc>
          <w:tcPr>
            <w:tcW w:w="645" w:type="pct"/>
          </w:tcPr>
          <w:p w14:paraId="28F14F9B" w14:textId="77777777" w:rsidR="002840DB" w:rsidRDefault="002840DB" w:rsidP="00C872EE">
            <w:pPr>
              <w:pStyle w:val="ListParagraph"/>
              <w:widowControl w:val="0"/>
              <w:numPr>
                <w:ilvl w:val="0"/>
                <w:numId w:val="13"/>
              </w:numPr>
              <w:ind w:left="144" w:hanging="144"/>
              <w:contextualSpacing w:val="0"/>
            </w:pPr>
            <w:r w:rsidRPr="0096422F">
              <w:t xml:space="preserve">The student </w:t>
            </w:r>
            <w:r>
              <w:t xml:space="preserve">comes to class partially prepared. They </w:t>
            </w:r>
            <w:proofErr w:type="gramStart"/>
            <w:r>
              <w:t>have  completed</w:t>
            </w:r>
            <w:proofErr w:type="gramEnd"/>
            <w:r>
              <w:t xml:space="preserve"> most of the pre-class work</w:t>
            </w:r>
            <w:r w:rsidRPr="0096422F">
              <w:t xml:space="preserve">. The student </w:t>
            </w:r>
            <w:r>
              <w:t xml:space="preserve">has limitations in </w:t>
            </w:r>
            <w:r w:rsidRPr="0096422F">
              <w:t xml:space="preserve">knowledge </w:t>
            </w:r>
            <w:r>
              <w:t>but</w:t>
            </w:r>
            <w:r w:rsidRPr="0096422F">
              <w:t xml:space="preserve"> is able to contribute </w:t>
            </w:r>
            <w:r>
              <w:t>marginally</w:t>
            </w:r>
            <w:r w:rsidRPr="0096422F">
              <w:t xml:space="preserve"> </w:t>
            </w:r>
            <w:r w:rsidRPr="002C0CC5">
              <w:rPr>
                <w:noProof/>
              </w:rPr>
              <w:t>during</w:t>
            </w:r>
            <w:r w:rsidRPr="0096422F">
              <w:t xml:space="preserve"> discussions.</w:t>
            </w:r>
          </w:p>
          <w:p w14:paraId="4C87A9B3" w14:textId="77777777" w:rsidR="002840DB" w:rsidRPr="0096422F" w:rsidRDefault="002840DB" w:rsidP="00C872EE">
            <w:pPr>
              <w:pStyle w:val="ListParagraph"/>
              <w:widowControl w:val="0"/>
              <w:numPr>
                <w:ilvl w:val="0"/>
                <w:numId w:val="13"/>
              </w:numPr>
              <w:ind w:left="144" w:hanging="144"/>
              <w:contextualSpacing w:val="0"/>
            </w:pPr>
            <w:r w:rsidRPr="0077744E">
              <w:t>(</w:t>
            </w:r>
            <w:r>
              <w:t>2</w:t>
            </w:r>
            <w:r w:rsidRPr="0077744E">
              <w:t xml:space="preserve"> point</w:t>
            </w:r>
            <w:r>
              <w:t>s)</w:t>
            </w:r>
          </w:p>
        </w:tc>
        <w:tc>
          <w:tcPr>
            <w:tcW w:w="799" w:type="pct"/>
          </w:tcPr>
          <w:p w14:paraId="0B86214E" w14:textId="77777777" w:rsidR="002840DB" w:rsidRDefault="002840DB" w:rsidP="00C872EE">
            <w:pPr>
              <w:pStyle w:val="ListParagraph"/>
              <w:widowControl w:val="0"/>
              <w:numPr>
                <w:ilvl w:val="0"/>
                <w:numId w:val="13"/>
              </w:numPr>
              <w:ind w:left="144" w:hanging="144"/>
              <w:contextualSpacing w:val="0"/>
            </w:pPr>
            <w:r w:rsidRPr="0096422F">
              <w:t xml:space="preserve">The student </w:t>
            </w:r>
            <w:r>
              <w:t xml:space="preserve">comes to class partially prepared. They </w:t>
            </w:r>
            <w:proofErr w:type="gramStart"/>
            <w:r>
              <w:t>have  not</w:t>
            </w:r>
            <w:proofErr w:type="gramEnd"/>
            <w:r>
              <w:t xml:space="preserve"> completed all the pre-class work</w:t>
            </w:r>
            <w:r w:rsidRPr="0096422F">
              <w:t xml:space="preserve">. The student lacks knowledge and is not able to contribute meaningfully </w:t>
            </w:r>
            <w:r w:rsidRPr="002C0CC5">
              <w:rPr>
                <w:noProof/>
              </w:rPr>
              <w:t>during</w:t>
            </w:r>
            <w:r w:rsidRPr="0096422F">
              <w:t xml:space="preserve"> discussions.</w:t>
            </w:r>
          </w:p>
          <w:p w14:paraId="33B868AE" w14:textId="77777777" w:rsidR="002840DB" w:rsidRPr="00C22AE3" w:rsidRDefault="002840DB" w:rsidP="00C872EE">
            <w:pPr>
              <w:pStyle w:val="ListParagraph"/>
              <w:ind w:left="144"/>
            </w:pPr>
            <w:r w:rsidRPr="0077744E">
              <w:t>(1 point)</w:t>
            </w:r>
          </w:p>
        </w:tc>
        <w:tc>
          <w:tcPr>
            <w:tcW w:w="644" w:type="pct"/>
          </w:tcPr>
          <w:p w14:paraId="4494AFA8" w14:textId="77777777" w:rsidR="002840DB" w:rsidRPr="0096422F" w:rsidRDefault="002840DB" w:rsidP="00C872EE">
            <w:pPr>
              <w:pStyle w:val="ListParagraph"/>
              <w:widowControl w:val="0"/>
              <w:numPr>
                <w:ilvl w:val="0"/>
                <w:numId w:val="13"/>
              </w:numPr>
              <w:ind w:left="144" w:hanging="144"/>
              <w:contextualSpacing w:val="0"/>
            </w:pPr>
            <w:r w:rsidRPr="0096422F">
              <w:t xml:space="preserve">The student does not come to class prepared and has not read, watched </w:t>
            </w:r>
            <w:r w:rsidRPr="002C0CC5">
              <w:rPr>
                <w:noProof/>
              </w:rPr>
              <w:t>and/or</w:t>
            </w:r>
            <w:r w:rsidRPr="0096422F">
              <w:t xml:space="preserve"> completed the required </w:t>
            </w:r>
            <w:r w:rsidRPr="002C0CC5">
              <w:rPr>
                <w:noProof/>
              </w:rPr>
              <w:t>pre</w:t>
            </w:r>
            <w:r>
              <w:rPr>
                <w:noProof/>
              </w:rPr>
              <w:t>-</w:t>
            </w:r>
            <w:r w:rsidRPr="002C0CC5">
              <w:rPr>
                <w:noProof/>
              </w:rPr>
              <w:t>class</w:t>
            </w:r>
            <w:r w:rsidRPr="0096422F">
              <w:t xml:space="preserve"> readings and exercise. The student lacks knowledge and is not able to contribute </w:t>
            </w:r>
            <w:r w:rsidRPr="002C0CC5">
              <w:rPr>
                <w:noProof/>
              </w:rPr>
              <w:t>during</w:t>
            </w:r>
            <w:r w:rsidRPr="0096422F">
              <w:t xml:space="preserve"> discussions</w:t>
            </w:r>
            <w:r>
              <w:t xml:space="preserve"> (0 points)</w:t>
            </w:r>
          </w:p>
        </w:tc>
      </w:tr>
      <w:tr w:rsidR="002840DB" w:rsidRPr="0077744E" w14:paraId="5D5651F0" w14:textId="77777777" w:rsidTr="00C872EE">
        <w:trPr>
          <w:trHeight w:val="289"/>
        </w:trPr>
        <w:tc>
          <w:tcPr>
            <w:tcW w:w="764" w:type="pct"/>
            <w:gridSpan w:val="2"/>
            <w:shd w:val="clear" w:color="auto" w:fill="D9D9D9" w:themeFill="background1" w:themeFillShade="D9"/>
            <w:vAlign w:val="center"/>
          </w:tcPr>
          <w:p w14:paraId="4A2684F4" w14:textId="77777777" w:rsidR="002840DB" w:rsidRPr="003F4284" w:rsidRDefault="002840DB" w:rsidP="00C872EE">
            <w:pPr>
              <w:jc w:val="center"/>
              <w:rPr>
                <w:b/>
              </w:rPr>
            </w:pPr>
            <w:r w:rsidRPr="0077744E">
              <w:rPr>
                <w:b/>
              </w:rPr>
              <w:t>Criteria</w:t>
            </w:r>
          </w:p>
        </w:tc>
        <w:tc>
          <w:tcPr>
            <w:tcW w:w="871" w:type="pct"/>
            <w:shd w:val="clear" w:color="auto" w:fill="D9D9D9" w:themeFill="background1" w:themeFillShade="D9"/>
          </w:tcPr>
          <w:p w14:paraId="42C75E41" w14:textId="77777777" w:rsidR="002840DB" w:rsidRPr="004D2F32" w:rsidRDefault="002840DB" w:rsidP="00C872EE">
            <w:pPr>
              <w:jc w:val="center"/>
              <w:rPr>
                <w:b/>
              </w:rPr>
            </w:pPr>
            <w:r>
              <w:rPr>
                <w:b/>
              </w:rPr>
              <w:t>Master</w:t>
            </w:r>
          </w:p>
        </w:tc>
        <w:tc>
          <w:tcPr>
            <w:tcW w:w="407" w:type="pct"/>
            <w:gridSpan w:val="2"/>
            <w:shd w:val="clear" w:color="auto" w:fill="D9D9D9" w:themeFill="background1" w:themeFillShade="D9"/>
          </w:tcPr>
          <w:p w14:paraId="7577C6BE" w14:textId="77777777" w:rsidR="002840DB" w:rsidRPr="004D2F32" w:rsidRDefault="002840DB" w:rsidP="00C872EE">
            <w:pPr>
              <w:jc w:val="center"/>
              <w:rPr>
                <w:b/>
              </w:rPr>
            </w:pPr>
            <w:r>
              <w:rPr>
                <w:b/>
              </w:rPr>
              <w:t>Proficient</w:t>
            </w:r>
          </w:p>
        </w:tc>
        <w:tc>
          <w:tcPr>
            <w:tcW w:w="871" w:type="pct"/>
            <w:shd w:val="clear" w:color="auto" w:fill="D9D9D9" w:themeFill="background1" w:themeFillShade="D9"/>
          </w:tcPr>
          <w:p w14:paraId="0F104CC8" w14:textId="77777777" w:rsidR="002840DB" w:rsidRPr="004D2F32" w:rsidRDefault="002840DB" w:rsidP="00C872EE">
            <w:pPr>
              <w:jc w:val="center"/>
              <w:rPr>
                <w:b/>
              </w:rPr>
            </w:pPr>
            <w:r w:rsidRPr="004D2F32">
              <w:rPr>
                <w:b/>
              </w:rPr>
              <w:t>Competent</w:t>
            </w:r>
          </w:p>
        </w:tc>
        <w:tc>
          <w:tcPr>
            <w:tcW w:w="645" w:type="pct"/>
            <w:shd w:val="clear" w:color="auto" w:fill="D9D9D9" w:themeFill="background1" w:themeFillShade="D9"/>
          </w:tcPr>
          <w:p w14:paraId="7F5E3B8A" w14:textId="77777777" w:rsidR="002840DB" w:rsidRPr="004D2F32" w:rsidRDefault="002840DB" w:rsidP="00C872EE">
            <w:pPr>
              <w:jc w:val="center"/>
              <w:rPr>
                <w:b/>
              </w:rPr>
            </w:pPr>
            <w:r>
              <w:rPr>
                <w:b/>
              </w:rPr>
              <w:t>Learner</w:t>
            </w:r>
          </w:p>
        </w:tc>
        <w:tc>
          <w:tcPr>
            <w:tcW w:w="799" w:type="pct"/>
            <w:shd w:val="clear" w:color="auto" w:fill="D9D9D9" w:themeFill="background1" w:themeFillShade="D9"/>
          </w:tcPr>
          <w:p w14:paraId="5D1F27C0" w14:textId="77777777" w:rsidR="002840DB" w:rsidRPr="004D2F32" w:rsidRDefault="002840DB" w:rsidP="00C872EE">
            <w:pPr>
              <w:jc w:val="center"/>
              <w:rPr>
                <w:b/>
              </w:rPr>
            </w:pPr>
            <w:r w:rsidRPr="004D2F32">
              <w:rPr>
                <w:b/>
              </w:rPr>
              <w:t>Novice</w:t>
            </w:r>
          </w:p>
        </w:tc>
        <w:tc>
          <w:tcPr>
            <w:tcW w:w="644" w:type="pct"/>
            <w:shd w:val="clear" w:color="auto" w:fill="D9D9D9" w:themeFill="background1" w:themeFillShade="D9"/>
          </w:tcPr>
          <w:p w14:paraId="0F44CC17" w14:textId="77777777" w:rsidR="002840DB" w:rsidRPr="004D2F32" w:rsidRDefault="002840DB" w:rsidP="00C872EE">
            <w:pPr>
              <w:jc w:val="center"/>
              <w:rPr>
                <w:b/>
              </w:rPr>
            </w:pPr>
            <w:r>
              <w:rPr>
                <w:b/>
              </w:rPr>
              <w:t>Inadequate</w:t>
            </w:r>
          </w:p>
        </w:tc>
      </w:tr>
      <w:tr w:rsidR="002840DB" w:rsidRPr="0077744E" w14:paraId="02ECF54E" w14:textId="77777777" w:rsidTr="00C872EE">
        <w:trPr>
          <w:trHeight w:val="289"/>
        </w:trPr>
        <w:tc>
          <w:tcPr>
            <w:tcW w:w="764" w:type="pct"/>
            <w:gridSpan w:val="2"/>
            <w:shd w:val="clear" w:color="auto" w:fill="D9D9D9" w:themeFill="background1" w:themeFillShade="D9"/>
            <w:vAlign w:val="center"/>
          </w:tcPr>
          <w:p w14:paraId="53925E3F" w14:textId="77777777" w:rsidR="002840DB" w:rsidRPr="0096422F" w:rsidRDefault="002840DB" w:rsidP="00C872EE">
            <w:pPr>
              <w:jc w:val="center"/>
              <w:rPr>
                <w:b/>
              </w:rPr>
            </w:pPr>
            <w:r w:rsidRPr="0096422F">
              <w:rPr>
                <w:b/>
              </w:rPr>
              <w:t>Participation in class discussions</w:t>
            </w:r>
          </w:p>
          <w:p w14:paraId="31366C9B" w14:textId="77777777" w:rsidR="002840DB" w:rsidRPr="0077744E" w:rsidRDefault="002840DB" w:rsidP="00C872EE">
            <w:pPr>
              <w:jc w:val="center"/>
            </w:pPr>
            <w:r w:rsidRPr="0077744E">
              <w:t>(</w:t>
            </w:r>
            <w:r>
              <w:t>5</w:t>
            </w:r>
            <w:r w:rsidRPr="0077744E">
              <w:t xml:space="preserve"> points)</w:t>
            </w:r>
          </w:p>
        </w:tc>
        <w:tc>
          <w:tcPr>
            <w:tcW w:w="871" w:type="pct"/>
          </w:tcPr>
          <w:p w14:paraId="0FF1485C" w14:textId="77777777" w:rsidR="002840DB" w:rsidRDefault="002840DB" w:rsidP="00C872EE">
            <w:pPr>
              <w:pStyle w:val="ListParagraph"/>
              <w:widowControl w:val="0"/>
              <w:numPr>
                <w:ilvl w:val="0"/>
                <w:numId w:val="13"/>
              </w:numPr>
              <w:ind w:left="144" w:hanging="144"/>
              <w:contextualSpacing w:val="0"/>
            </w:pPr>
            <w:r>
              <w:t>T</w:t>
            </w:r>
            <w:r w:rsidRPr="0096422F">
              <w:t xml:space="preserve">he points </w:t>
            </w:r>
            <w:proofErr w:type="gramStart"/>
            <w:r w:rsidRPr="0096422F">
              <w:t>being made</w:t>
            </w:r>
            <w:proofErr w:type="gramEnd"/>
            <w:r w:rsidRPr="0096422F">
              <w:t xml:space="preserve"> by the student are </w:t>
            </w:r>
            <w:r>
              <w:t xml:space="preserve">insightful. They exhibit </w:t>
            </w:r>
            <w:r w:rsidRPr="0096422F">
              <w:t>one or more of the following:</w:t>
            </w:r>
          </w:p>
          <w:p w14:paraId="3671A0ED" w14:textId="77777777" w:rsidR="002840DB" w:rsidRPr="006D5069" w:rsidRDefault="002840DB" w:rsidP="00C872EE"/>
          <w:p w14:paraId="40378415" w14:textId="77777777" w:rsidR="002840DB" w:rsidRPr="0077744E" w:rsidRDefault="002840DB" w:rsidP="00C872EE">
            <w:r w:rsidRPr="0077744E">
              <w:rPr>
                <w:b/>
              </w:rPr>
              <w:t>1. Validating</w:t>
            </w:r>
            <w:r w:rsidRPr="0077744E">
              <w:t xml:space="preserve"> - Validates the contributions of </w:t>
            </w:r>
            <w:r w:rsidRPr="0077744E">
              <w:lastRenderedPageBreak/>
              <w:t>others and explains w</w:t>
            </w:r>
            <w:r>
              <w:t>hy their contributions resonate.</w:t>
            </w:r>
          </w:p>
          <w:p w14:paraId="2CD2E742" w14:textId="77777777" w:rsidR="002840DB" w:rsidRPr="0077744E" w:rsidRDefault="002840DB" w:rsidP="00C872EE">
            <w:r w:rsidRPr="0077744E">
              <w:rPr>
                <w:b/>
              </w:rPr>
              <w:t>2. Resourceful</w:t>
            </w:r>
            <w:r w:rsidRPr="0077744E">
              <w:t xml:space="preserve"> - Shares or creates resources that contribute to the discussion</w:t>
            </w:r>
            <w:r>
              <w:t>.</w:t>
            </w:r>
            <w:r w:rsidRPr="0077744E">
              <w:t xml:space="preserve"> </w:t>
            </w:r>
          </w:p>
          <w:p w14:paraId="31FE8959" w14:textId="77777777" w:rsidR="002840DB" w:rsidRPr="0077744E" w:rsidRDefault="002840DB" w:rsidP="00C872EE">
            <w:r w:rsidRPr="0077744E">
              <w:rPr>
                <w:b/>
              </w:rPr>
              <w:t>3. Inquiring</w:t>
            </w:r>
            <w:r w:rsidRPr="0077744E">
              <w:t xml:space="preserve"> - Offers feedback, asks questions, provides reflection or commentary</w:t>
            </w:r>
            <w:r>
              <w:t>.</w:t>
            </w:r>
            <w:r w:rsidRPr="0077744E">
              <w:t xml:space="preserve"> </w:t>
            </w:r>
          </w:p>
          <w:p w14:paraId="0CE7E1EB" w14:textId="77777777" w:rsidR="002840DB" w:rsidRDefault="002840DB" w:rsidP="00C872EE">
            <w:r w:rsidRPr="0077744E">
              <w:rPr>
                <w:b/>
              </w:rPr>
              <w:t>4. Community Expander</w:t>
            </w:r>
            <w:r w:rsidRPr="0077744E">
              <w:t xml:space="preserve"> - Leads a section of</w:t>
            </w:r>
            <w:r>
              <w:t xml:space="preserve"> the</w:t>
            </w:r>
            <w:r w:rsidRPr="0077744E">
              <w:t xml:space="preserve"> </w:t>
            </w:r>
            <w:r w:rsidRPr="002C0CC5">
              <w:rPr>
                <w:noProof/>
              </w:rPr>
              <w:t>community</w:t>
            </w:r>
            <w:r w:rsidRPr="0077744E">
              <w:t xml:space="preserve"> to a new and </w:t>
            </w:r>
            <w:r>
              <w:t>deeper discourse.</w:t>
            </w:r>
          </w:p>
          <w:p w14:paraId="36D2ABE5" w14:textId="77777777" w:rsidR="002840DB" w:rsidRPr="006D5069" w:rsidRDefault="002840DB" w:rsidP="00C872EE">
            <w:pPr>
              <w:pStyle w:val="ListParagraph"/>
              <w:ind w:left="144"/>
            </w:pPr>
            <w:r w:rsidRPr="006D5069">
              <w:t>(5 points)</w:t>
            </w:r>
          </w:p>
          <w:p w14:paraId="4B193A85" w14:textId="77777777" w:rsidR="002840DB" w:rsidRPr="0077744E" w:rsidRDefault="002840DB" w:rsidP="00C872EE"/>
        </w:tc>
        <w:tc>
          <w:tcPr>
            <w:tcW w:w="407" w:type="pct"/>
            <w:gridSpan w:val="2"/>
          </w:tcPr>
          <w:p w14:paraId="21E6E15A" w14:textId="77777777" w:rsidR="002840DB" w:rsidRDefault="002840DB" w:rsidP="00C872EE">
            <w:pPr>
              <w:pStyle w:val="ListParagraph"/>
              <w:widowControl w:val="0"/>
              <w:numPr>
                <w:ilvl w:val="0"/>
                <w:numId w:val="13"/>
              </w:numPr>
              <w:ind w:left="144" w:hanging="144"/>
              <w:contextualSpacing w:val="0"/>
            </w:pPr>
            <w:r>
              <w:lastRenderedPageBreak/>
              <w:t>The</w:t>
            </w:r>
            <w:r w:rsidRPr="0096422F">
              <w:t xml:space="preserve"> student </w:t>
            </w:r>
            <w:r>
              <w:t xml:space="preserve">demonstrates partial understanding of the discussion and concepts. Comments exhibit an attempt at </w:t>
            </w:r>
            <w:r w:rsidRPr="0096422F">
              <w:lastRenderedPageBreak/>
              <w:t>one or more of the following:</w:t>
            </w:r>
          </w:p>
          <w:p w14:paraId="315FF5CA" w14:textId="77777777" w:rsidR="002840DB" w:rsidRPr="006D5069" w:rsidRDefault="002840DB" w:rsidP="00C872EE"/>
          <w:p w14:paraId="496513C9" w14:textId="77777777" w:rsidR="002840DB" w:rsidRPr="0077744E" w:rsidRDefault="002840DB" w:rsidP="00C872EE">
            <w:r w:rsidRPr="0077744E">
              <w:rPr>
                <w:b/>
              </w:rPr>
              <w:t>1. Validating</w:t>
            </w:r>
            <w:r w:rsidRPr="0077744E">
              <w:t xml:space="preserve"> - Validates the contributions of others and explains w</w:t>
            </w:r>
            <w:r>
              <w:t>hy their contributions resonate.</w:t>
            </w:r>
          </w:p>
          <w:p w14:paraId="45B4D1D9" w14:textId="77777777" w:rsidR="002840DB" w:rsidRPr="0077744E" w:rsidRDefault="002840DB" w:rsidP="00C872EE">
            <w:r w:rsidRPr="0077744E">
              <w:rPr>
                <w:b/>
              </w:rPr>
              <w:t>2. Resourceful</w:t>
            </w:r>
            <w:r w:rsidRPr="0077744E">
              <w:t xml:space="preserve"> - Shares or creates resources that contribute to the discussion</w:t>
            </w:r>
            <w:r>
              <w:t>.</w:t>
            </w:r>
            <w:r w:rsidRPr="0077744E">
              <w:t xml:space="preserve"> </w:t>
            </w:r>
          </w:p>
          <w:p w14:paraId="44E344C7" w14:textId="77777777" w:rsidR="002840DB" w:rsidRPr="0077744E" w:rsidRDefault="002840DB" w:rsidP="00C872EE">
            <w:r w:rsidRPr="0077744E">
              <w:rPr>
                <w:b/>
              </w:rPr>
              <w:t>3. Inquiring</w:t>
            </w:r>
            <w:r w:rsidRPr="0077744E">
              <w:t xml:space="preserve"> - Offers feedback, asks questions, provides reflection or commentary</w:t>
            </w:r>
            <w:r>
              <w:t>.</w:t>
            </w:r>
            <w:r w:rsidRPr="0077744E">
              <w:t xml:space="preserve"> </w:t>
            </w:r>
          </w:p>
          <w:p w14:paraId="5DD2630D" w14:textId="77777777" w:rsidR="002840DB" w:rsidRPr="0096422F" w:rsidRDefault="002840DB" w:rsidP="00C872EE">
            <w:pPr>
              <w:pStyle w:val="ListParagraph"/>
              <w:widowControl w:val="0"/>
              <w:numPr>
                <w:ilvl w:val="0"/>
                <w:numId w:val="13"/>
              </w:numPr>
              <w:ind w:left="144" w:hanging="144"/>
              <w:contextualSpacing w:val="0"/>
            </w:pPr>
            <w:r w:rsidRPr="0077744E">
              <w:rPr>
                <w:b/>
              </w:rPr>
              <w:t>4. Community Expander</w:t>
            </w:r>
            <w:r w:rsidRPr="0077744E">
              <w:t xml:space="preserve"> - Leads a section of</w:t>
            </w:r>
            <w:r>
              <w:t xml:space="preserve"> the</w:t>
            </w:r>
            <w:r w:rsidRPr="0077744E">
              <w:t xml:space="preserve"> </w:t>
            </w:r>
            <w:r w:rsidRPr="002C0CC5">
              <w:rPr>
                <w:noProof/>
              </w:rPr>
              <w:t>community</w:t>
            </w:r>
            <w:r w:rsidRPr="0077744E">
              <w:t xml:space="preserve"> to a new and </w:t>
            </w:r>
            <w:r>
              <w:t>deeper discourse     (4 points)</w:t>
            </w:r>
          </w:p>
        </w:tc>
        <w:tc>
          <w:tcPr>
            <w:tcW w:w="871" w:type="pct"/>
          </w:tcPr>
          <w:p w14:paraId="6B2EE4FA" w14:textId="77777777" w:rsidR="002840DB" w:rsidRDefault="002840DB" w:rsidP="00C872EE">
            <w:pPr>
              <w:pStyle w:val="ListParagraph"/>
              <w:widowControl w:val="0"/>
              <w:numPr>
                <w:ilvl w:val="0"/>
                <w:numId w:val="13"/>
              </w:numPr>
              <w:ind w:left="144" w:hanging="144"/>
              <w:contextualSpacing w:val="0"/>
            </w:pPr>
            <w:r>
              <w:lastRenderedPageBreak/>
              <w:t>T</w:t>
            </w:r>
            <w:r w:rsidRPr="0096422F">
              <w:t xml:space="preserve">he student </w:t>
            </w:r>
            <w:proofErr w:type="spellStart"/>
            <w:r w:rsidRPr="0096422F">
              <w:t>ut</w:t>
            </w:r>
            <w:proofErr w:type="spellEnd"/>
            <w:r w:rsidRPr="0096422F">
              <w:t xml:space="preserve"> do</w:t>
            </w:r>
            <w:r>
              <w:t>es</w:t>
            </w:r>
            <w:r w:rsidRPr="0096422F">
              <w:t xml:space="preserve"> not understand the discussion point or applies the concepts incorrectly</w:t>
            </w:r>
            <w:r>
              <w:t xml:space="preserve">. Comments exhibit an attempt at </w:t>
            </w:r>
            <w:r w:rsidRPr="0096422F">
              <w:t>one or more of the following:</w:t>
            </w:r>
          </w:p>
          <w:p w14:paraId="0113434F" w14:textId="77777777" w:rsidR="002840DB" w:rsidRPr="0077744E" w:rsidRDefault="002840DB" w:rsidP="00C872EE">
            <w:pPr>
              <w:pStyle w:val="ListParagraph"/>
              <w:ind w:left="144" w:hanging="144"/>
            </w:pPr>
          </w:p>
          <w:p w14:paraId="5B09E42C" w14:textId="77777777" w:rsidR="002840DB" w:rsidRPr="0077744E" w:rsidRDefault="002840DB" w:rsidP="00C872EE">
            <w:r w:rsidRPr="0077744E">
              <w:rPr>
                <w:b/>
              </w:rPr>
              <w:t>1. Validating</w:t>
            </w:r>
            <w:r w:rsidRPr="0077744E">
              <w:t xml:space="preserve"> - Validates the contributions of others and explains why their contributions resonate</w:t>
            </w:r>
            <w:r>
              <w:t>.</w:t>
            </w:r>
            <w:r w:rsidRPr="0077744E">
              <w:t xml:space="preserve"> </w:t>
            </w:r>
          </w:p>
          <w:p w14:paraId="258347D9" w14:textId="77777777" w:rsidR="002840DB" w:rsidRPr="0077744E" w:rsidRDefault="002840DB" w:rsidP="00C872EE">
            <w:r w:rsidRPr="0077744E">
              <w:rPr>
                <w:b/>
              </w:rPr>
              <w:t>2. Resourceful</w:t>
            </w:r>
            <w:r w:rsidRPr="0077744E">
              <w:t xml:space="preserve"> - Shares or creates resources that contribute to the discussion</w:t>
            </w:r>
            <w:r>
              <w:t>.</w:t>
            </w:r>
            <w:r w:rsidRPr="0077744E">
              <w:t xml:space="preserve"> </w:t>
            </w:r>
          </w:p>
          <w:p w14:paraId="3868294C" w14:textId="77777777" w:rsidR="002840DB" w:rsidRPr="0077744E" w:rsidRDefault="002840DB" w:rsidP="00C872EE">
            <w:r w:rsidRPr="0077744E">
              <w:rPr>
                <w:b/>
              </w:rPr>
              <w:t>3. Inquiring</w:t>
            </w:r>
            <w:r w:rsidRPr="0077744E">
              <w:t xml:space="preserve"> - Offers feedback, asks questions, provides reflection or commentary</w:t>
            </w:r>
            <w:r>
              <w:t>.</w:t>
            </w:r>
            <w:r w:rsidRPr="0077744E">
              <w:t xml:space="preserve"> </w:t>
            </w:r>
          </w:p>
          <w:p w14:paraId="0F051DCE" w14:textId="77777777" w:rsidR="002840DB" w:rsidRDefault="002840DB" w:rsidP="00C872EE">
            <w:r w:rsidRPr="0077744E">
              <w:rPr>
                <w:b/>
              </w:rPr>
              <w:t>4. Community Expander</w:t>
            </w:r>
            <w:r w:rsidRPr="0077744E">
              <w:t xml:space="preserve"> - Leads a section of</w:t>
            </w:r>
            <w:r>
              <w:t xml:space="preserve"> the</w:t>
            </w:r>
            <w:r w:rsidRPr="0077744E">
              <w:t xml:space="preserve"> </w:t>
            </w:r>
            <w:r w:rsidRPr="002C0CC5">
              <w:rPr>
                <w:noProof/>
              </w:rPr>
              <w:t>community</w:t>
            </w:r>
            <w:r w:rsidRPr="0077744E">
              <w:t xml:space="preserve"> to a new and deeper discourse</w:t>
            </w:r>
            <w:r>
              <w:t>.</w:t>
            </w:r>
            <w:r w:rsidRPr="0077744E">
              <w:t xml:space="preserve"> </w:t>
            </w:r>
          </w:p>
          <w:p w14:paraId="52552F77" w14:textId="77777777" w:rsidR="002840DB" w:rsidRPr="006D5069" w:rsidRDefault="002840DB" w:rsidP="00C872EE">
            <w:r w:rsidRPr="0077744E">
              <w:t>(</w:t>
            </w:r>
            <w:r>
              <w:t>3</w:t>
            </w:r>
            <w:r w:rsidRPr="0077744E">
              <w:t xml:space="preserve"> points)</w:t>
            </w:r>
          </w:p>
        </w:tc>
        <w:tc>
          <w:tcPr>
            <w:tcW w:w="645" w:type="pct"/>
          </w:tcPr>
          <w:p w14:paraId="290ADAF3" w14:textId="77777777" w:rsidR="002840DB" w:rsidRDefault="002840DB" w:rsidP="00C872EE">
            <w:pPr>
              <w:pStyle w:val="ListParagraph"/>
              <w:widowControl w:val="0"/>
              <w:numPr>
                <w:ilvl w:val="0"/>
                <w:numId w:val="13"/>
              </w:numPr>
              <w:ind w:left="144" w:hanging="144"/>
              <w:contextualSpacing w:val="0"/>
            </w:pPr>
            <w:r>
              <w:lastRenderedPageBreak/>
              <w:t>Comments are appropriate and positive but not expansive.</w:t>
            </w:r>
          </w:p>
          <w:p w14:paraId="207E5347" w14:textId="77777777" w:rsidR="002840DB" w:rsidRPr="0096422F" w:rsidRDefault="002840DB" w:rsidP="00C872EE">
            <w:pPr>
              <w:pStyle w:val="ListParagraph"/>
              <w:widowControl w:val="0"/>
              <w:numPr>
                <w:ilvl w:val="0"/>
                <w:numId w:val="13"/>
              </w:numPr>
              <w:ind w:left="144" w:hanging="144"/>
              <w:contextualSpacing w:val="0"/>
            </w:pPr>
            <w:r>
              <w:t>Student volunteers responses    (2 points)</w:t>
            </w:r>
          </w:p>
        </w:tc>
        <w:tc>
          <w:tcPr>
            <w:tcW w:w="799" w:type="pct"/>
          </w:tcPr>
          <w:p w14:paraId="294D8AB5" w14:textId="77777777" w:rsidR="002840DB" w:rsidRDefault="002840DB" w:rsidP="00C872EE">
            <w:pPr>
              <w:pStyle w:val="ListParagraph"/>
              <w:widowControl w:val="0"/>
              <w:numPr>
                <w:ilvl w:val="0"/>
                <w:numId w:val="13"/>
              </w:numPr>
              <w:ind w:left="144" w:hanging="144"/>
              <w:contextualSpacing w:val="0"/>
            </w:pPr>
            <w:r>
              <w:t>Comments are minimal</w:t>
            </w:r>
            <w:r w:rsidRPr="0096422F">
              <w:t xml:space="preserve">. </w:t>
            </w:r>
          </w:p>
          <w:p w14:paraId="1ECF1946" w14:textId="77777777" w:rsidR="002840DB" w:rsidRPr="0096422F" w:rsidRDefault="002840DB" w:rsidP="00C872EE">
            <w:pPr>
              <w:pStyle w:val="ListParagraph"/>
              <w:widowControl w:val="0"/>
              <w:ind w:left="144"/>
              <w:contextualSpacing w:val="0"/>
            </w:pPr>
          </w:p>
          <w:p w14:paraId="0A094BE7" w14:textId="77777777" w:rsidR="002840DB" w:rsidRDefault="002840DB" w:rsidP="00C872EE">
            <w:pPr>
              <w:pStyle w:val="ListParagraph"/>
              <w:widowControl w:val="0"/>
              <w:numPr>
                <w:ilvl w:val="0"/>
                <w:numId w:val="13"/>
              </w:numPr>
              <w:ind w:left="144" w:hanging="144"/>
              <w:contextualSpacing w:val="0"/>
            </w:pPr>
            <w:r w:rsidRPr="0096422F">
              <w:t>Usually, the student just likes or agrees with others’ views and does not add to the discussion</w:t>
            </w:r>
            <w:r w:rsidRPr="004A1D4B">
              <w:t>.</w:t>
            </w:r>
            <w:r>
              <w:t xml:space="preserve"> </w:t>
            </w:r>
          </w:p>
          <w:p w14:paraId="21B19C9C" w14:textId="77777777" w:rsidR="002840DB" w:rsidRPr="00C22AE3" w:rsidRDefault="002840DB" w:rsidP="00C872EE"/>
          <w:p w14:paraId="35D1CF49" w14:textId="77777777" w:rsidR="002840DB" w:rsidRPr="0096422F" w:rsidRDefault="002840DB" w:rsidP="00C872EE">
            <w:pPr>
              <w:pStyle w:val="ListParagraph"/>
              <w:widowControl w:val="0"/>
              <w:numPr>
                <w:ilvl w:val="0"/>
                <w:numId w:val="13"/>
              </w:numPr>
              <w:ind w:left="144" w:hanging="144"/>
              <w:contextualSpacing w:val="0"/>
            </w:pPr>
            <w:r w:rsidRPr="0096422F">
              <w:lastRenderedPageBreak/>
              <w:t xml:space="preserve">Student speaks </w:t>
            </w:r>
            <w:r w:rsidRPr="002C0CC5">
              <w:rPr>
                <w:noProof/>
              </w:rPr>
              <w:t>only</w:t>
            </w:r>
            <w:r w:rsidRPr="0096422F">
              <w:t xml:space="preserve"> when called upon</w:t>
            </w:r>
          </w:p>
          <w:p w14:paraId="4D09E95A" w14:textId="77777777" w:rsidR="002840DB" w:rsidRPr="0006765C" w:rsidRDefault="002840DB" w:rsidP="00C872EE">
            <w:pPr>
              <w:pStyle w:val="ListParagraph"/>
              <w:ind w:left="144"/>
            </w:pPr>
            <w:r w:rsidRPr="0077744E">
              <w:t>(1 point)</w:t>
            </w:r>
          </w:p>
        </w:tc>
        <w:tc>
          <w:tcPr>
            <w:tcW w:w="644" w:type="pct"/>
          </w:tcPr>
          <w:p w14:paraId="104A06A1" w14:textId="77777777" w:rsidR="002840DB" w:rsidRPr="0096422F" w:rsidRDefault="002840DB" w:rsidP="00C872EE">
            <w:pPr>
              <w:pStyle w:val="ListParagraph"/>
              <w:widowControl w:val="0"/>
              <w:numPr>
                <w:ilvl w:val="0"/>
                <w:numId w:val="13"/>
              </w:numPr>
              <w:ind w:left="144" w:hanging="144"/>
              <w:contextualSpacing w:val="0"/>
            </w:pPr>
            <w:r>
              <w:lastRenderedPageBreak/>
              <w:t>Does not speak even when called on (0 points)</w:t>
            </w:r>
          </w:p>
        </w:tc>
      </w:tr>
    </w:tbl>
    <w:p w14:paraId="578B6842" w14:textId="77777777" w:rsidR="002840DB" w:rsidRDefault="002840DB" w:rsidP="002840DB">
      <w:pPr>
        <w:shd w:val="clear" w:color="auto" w:fill="FFFFFF" w:themeFill="background1"/>
      </w:pPr>
    </w:p>
    <w:p w14:paraId="1A2B8B4A" w14:textId="77777777" w:rsidR="002840DB"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i/>
          <w:color w:val="0070C0"/>
          <w:sz w:val="20"/>
        </w:rPr>
      </w:pPr>
    </w:p>
    <w:p w14:paraId="138B622A" w14:textId="77777777" w:rsidR="002840DB"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sz w:val="20"/>
        </w:rPr>
      </w:pPr>
      <w:r w:rsidRPr="00157E05">
        <w:rPr>
          <w:rFonts w:ascii="Arial" w:hAnsi="Arial" w:cs="Arial"/>
          <w:b/>
          <w:i/>
          <w:color w:val="0070C0"/>
          <w:sz w:val="20"/>
        </w:rPr>
        <w:t>[Example 2.]</w:t>
      </w:r>
      <w:r w:rsidRPr="00157E05">
        <w:rPr>
          <w:rFonts w:ascii="Arial" w:hAnsi="Arial" w:cs="Arial"/>
          <w:b/>
          <w:color w:val="0070C0"/>
          <w:sz w:val="20"/>
        </w:rPr>
        <w:t xml:space="preserve"> </w:t>
      </w:r>
      <w:r>
        <w:rPr>
          <w:rFonts w:ascii="Arial" w:hAnsi="Arial" w:cs="Arial"/>
          <w:b/>
          <w:sz w:val="20"/>
        </w:rPr>
        <w:t>Discussion Rubric</w:t>
      </w:r>
      <w:r w:rsidRPr="0008342A">
        <w:rPr>
          <w:rFonts w:ascii="Arial" w:hAnsi="Arial" w:cs="Arial"/>
          <w:b/>
          <w:sz w:val="20"/>
        </w:rPr>
        <w:t xml:space="preserve"> (</w:t>
      </w:r>
      <w:r>
        <w:rPr>
          <w:rFonts w:ascii="Arial" w:hAnsi="Arial" w:cs="Arial"/>
          <w:b/>
          <w:sz w:val="20"/>
        </w:rPr>
        <w:t>10</w:t>
      </w:r>
      <w:r w:rsidRPr="0008342A">
        <w:rPr>
          <w:rFonts w:ascii="Arial" w:hAnsi="Arial" w:cs="Arial"/>
          <w:b/>
          <w:sz w:val="20"/>
        </w:rPr>
        <w:t xml:space="preserve"> points)</w:t>
      </w:r>
    </w:p>
    <w:p w14:paraId="65419549" w14:textId="77777777" w:rsidR="002840DB" w:rsidRPr="00083EA8" w:rsidRDefault="002840DB" w:rsidP="002840DB">
      <w:pPr>
        <w:pStyle w:val="BodyText"/>
        <w:spacing w:after="60"/>
        <w:rPr>
          <w:i/>
          <w:iCs/>
        </w:rPr>
      </w:pPr>
      <w:r w:rsidRPr="00CA14CA">
        <w:rPr>
          <w:rFonts w:ascii="Arial" w:hAnsi="Arial" w:cs="Arial"/>
          <w:bCs w:val="0"/>
          <w:i/>
          <w:iCs/>
          <w:sz w:val="20"/>
        </w:rPr>
        <w:t>This</w:t>
      </w:r>
      <w:r w:rsidRPr="00CA14CA">
        <w:rPr>
          <w:rFonts w:ascii="Arial" w:hAnsi="Arial" w:cs="Arial"/>
          <w:bCs w:val="0"/>
          <w:i/>
          <w:iCs/>
          <w:color w:val="0070C0"/>
          <w:sz w:val="20"/>
        </w:rPr>
        <w:t xml:space="preserve"> </w:t>
      </w:r>
      <w:r w:rsidRPr="00CA14CA">
        <w:rPr>
          <w:rFonts w:ascii="Arial" w:hAnsi="Arial" w:cs="Arial"/>
          <w:bCs w:val="0"/>
          <w:i/>
          <w:iCs/>
          <w:sz w:val="20"/>
        </w:rPr>
        <w:t>rubric is</w:t>
      </w:r>
      <w:r>
        <w:rPr>
          <w:rFonts w:ascii="Arial" w:hAnsi="Arial" w:cs="Arial"/>
          <w:bCs w:val="0"/>
          <w:i/>
          <w:iCs/>
          <w:sz w:val="20"/>
        </w:rPr>
        <w:t xml:space="preserve"> available for </w:t>
      </w:r>
      <w:proofErr w:type="gramStart"/>
      <w:r>
        <w:rPr>
          <w:rFonts w:ascii="Arial" w:hAnsi="Arial" w:cs="Arial"/>
          <w:bCs w:val="0"/>
          <w:i/>
          <w:iCs/>
          <w:sz w:val="20"/>
        </w:rPr>
        <w:t>import  in</w:t>
      </w:r>
      <w:proofErr w:type="gramEnd"/>
      <w:r>
        <w:rPr>
          <w:rFonts w:ascii="Arial" w:hAnsi="Arial" w:cs="Arial"/>
          <w:bCs w:val="0"/>
          <w:i/>
          <w:iCs/>
          <w:sz w:val="20"/>
        </w:rPr>
        <w:t xml:space="preserve"> Canvas. </w:t>
      </w:r>
      <w:proofErr w:type="gramStart"/>
      <w:r>
        <w:rPr>
          <w:rFonts w:ascii="Arial" w:hAnsi="Arial" w:cs="Arial"/>
          <w:bCs w:val="0"/>
          <w:i/>
          <w:iCs/>
          <w:sz w:val="20"/>
        </w:rPr>
        <w:t>It  is</w:t>
      </w:r>
      <w:proofErr w:type="gramEnd"/>
      <w:r>
        <w:rPr>
          <w:rFonts w:ascii="Arial" w:hAnsi="Arial" w:cs="Arial"/>
          <w:bCs w:val="0"/>
          <w:i/>
          <w:iCs/>
          <w:sz w:val="20"/>
        </w:rPr>
        <w:t xml:space="preserve"> titled</w:t>
      </w:r>
      <w:r w:rsidRPr="00083EA8">
        <w:rPr>
          <w:rFonts w:ascii="Arial" w:hAnsi="Arial" w:cs="Arial"/>
          <w:bCs w:val="0"/>
          <w:i/>
          <w:iCs/>
          <w:sz w:val="20"/>
        </w:rPr>
        <w:t xml:space="preserve">: </w:t>
      </w:r>
      <w:r>
        <w:rPr>
          <w:i/>
          <w:iCs/>
        </w:rPr>
        <w:t>BMB Discussion Group Rubric (Designed by Richard MacDonald and Laurey Steinke)</w:t>
      </w:r>
    </w:p>
    <w:tbl>
      <w:tblPr>
        <w:tblStyle w:val="TableGrid"/>
        <w:tblW w:w="9113" w:type="dxa"/>
        <w:tblInd w:w="-5" w:type="dxa"/>
        <w:tblLook w:val="04A0" w:firstRow="1" w:lastRow="0" w:firstColumn="1" w:lastColumn="0" w:noHBand="0" w:noVBand="1"/>
      </w:tblPr>
      <w:tblGrid>
        <w:gridCol w:w="1762"/>
        <w:gridCol w:w="2290"/>
        <w:gridCol w:w="2529"/>
        <w:gridCol w:w="2532"/>
      </w:tblGrid>
      <w:tr w:rsidR="002840DB" w:rsidRPr="00110B81" w14:paraId="13B53D84" w14:textId="77777777" w:rsidTr="00C872EE">
        <w:trPr>
          <w:trHeight w:val="289"/>
          <w:tblHeader/>
        </w:trPr>
        <w:tc>
          <w:tcPr>
            <w:tcW w:w="9113" w:type="dxa"/>
            <w:gridSpan w:val="4"/>
            <w:shd w:val="clear" w:color="auto" w:fill="D9D9D9" w:themeFill="background1" w:themeFillShade="D9"/>
            <w:vAlign w:val="center"/>
          </w:tcPr>
          <w:p w14:paraId="2008FBEC" w14:textId="77777777" w:rsidR="002840DB" w:rsidRPr="00110B81" w:rsidRDefault="002840DB" w:rsidP="00C872EE">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Theme="minorHAnsi" w:hAnsiTheme="minorHAnsi" w:cstheme="minorHAnsi"/>
                <w:b/>
                <w:sz w:val="20"/>
              </w:rPr>
            </w:pPr>
            <w:r w:rsidRPr="00110B81">
              <w:rPr>
                <w:rFonts w:asciiTheme="minorHAnsi" w:hAnsiTheme="minorHAnsi" w:cstheme="minorHAnsi"/>
                <w:b/>
                <w:sz w:val="20"/>
              </w:rPr>
              <w:lastRenderedPageBreak/>
              <w:t xml:space="preserve">BMB  Discussion Rubric (10 points) </w:t>
            </w:r>
          </w:p>
        </w:tc>
      </w:tr>
      <w:tr w:rsidR="002840DB" w:rsidRPr="00110B81" w14:paraId="63A2A65D" w14:textId="77777777" w:rsidTr="00C872EE">
        <w:trPr>
          <w:trHeight w:val="289"/>
          <w:tblHeader/>
        </w:trPr>
        <w:tc>
          <w:tcPr>
            <w:tcW w:w="1762" w:type="dxa"/>
            <w:shd w:val="clear" w:color="auto" w:fill="D9D9D9" w:themeFill="background1" w:themeFillShade="D9"/>
            <w:vAlign w:val="center"/>
          </w:tcPr>
          <w:p w14:paraId="2B05ADF2"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Criteria</w:t>
            </w:r>
          </w:p>
        </w:tc>
        <w:tc>
          <w:tcPr>
            <w:tcW w:w="2290" w:type="dxa"/>
            <w:shd w:val="clear" w:color="auto" w:fill="D9D9D9" w:themeFill="background1" w:themeFillShade="D9"/>
            <w:vAlign w:val="center"/>
          </w:tcPr>
          <w:p w14:paraId="13EEF136" w14:textId="77777777" w:rsidR="002840DB" w:rsidRPr="00110B81" w:rsidRDefault="002840DB" w:rsidP="00C872EE">
            <w:pPr>
              <w:jc w:val="center"/>
              <w:rPr>
                <w:rFonts w:asciiTheme="minorHAnsi" w:hAnsiTheme="minorHAnsi" w:cstheme="minorHAnsi"/>
                <w:b/>
              </w:rPr>
            </w:pPr>
            <w:r>
              <w:rPr>
                <w:rFonts w:asciiTheme="minorHAnsi" w:hAnsiTheme="minorHAnsi" w:cstheme="minorHAnsi"/>
                <w:b/>
              </w:rPr>
              <w:t>2 points</w:t>
            </w:r>
            <w:r w:rsidRPr="00110B81">
              <w:rPr>
                <w:rFonts w:asciiTheme="minorHAnsi" w:hAnsiTheme="minorHAnsi" w:cstheme="minorHAnsi"/>
                <w:b/>
              </w:rPr>
              <w:t xml:space="preserve">  </w:t>
            </w:r>
          </w:p>
        </w:tc>
        <w:tc>
          <w:tcPr>
            <w:tcW w:w="2529" w:type="dxa"/>
            <w:shd w:val="clear" w:color="auto" w:fill="D9D9D9" w:themeFill="background1" w:themeFillShade="D9"/>
            <w:vAlign w:val="center"/>
          </w:tcPr>
          <w:p w14:paraId="50A8655B" w14:textId="77777777" w:rsidR="002840DB" w:rsidRPr="00110B81" w:rsidRDefault="002840DB" w:rsidP="00C872EE">
            <w:pPr>
              <w:jc w:val="center"/>
              <w:rPr>
                <w:rFonts w:asciiTheme="minorHAnsi" w:hAnsiTheme="minorHAnsi" w:cstheme="minorHAnsi"/>
                <w:b/>
              </w:rPr>
            </w:pPr>
            <w:r>
              <w:rPr>
                <w:rFonts w:asciiTheme="minorHAnsi" w:hAnsiTheme="minorHAnsi" w:cstheme="minorHAnsi"/>
                <w:b/>
              </w:rPr>
              <w:t>1 point</w:t>
            </w:r>
          </w:p>
        </w:tc>
        <w:tc>
          <w:tcPr>
            <w:tcW w:w="2532" w:type="dxa"/>
            <w:shd w:val="clear" w:color="auto" w:fill="D9D9D9" w:themeFill="background1" w:themeFillShade="D9"/>
            <w:vAlign w:val="center"/>
          </w:tcPr>
          <w:p w14:paraId="67452B7F" w14:textId="77777777" w:rsidR="002840DB" w:rsidRPr="00110B81" w:rsidRDefault="002840DB" w:rsidP="00C872EE">
            <w:pPr>
              <w:jc w:val="center"/>
              <w:rPr>
                <w:rFonts w:asciiTheme="minorHAnsi" w:hAnsiTheme="minorHAnsi" w:cstheme="minorHAnsi"/>
                <w:b/>
              </w:rPr>
            </w:pPr>
            <w:r>
              <w:rPr>
                <w:rFonts w:asciiTheme="minorHAnsi" w:hAnsiTheme="minorHAnsi" w:cstheme="minorHAnsi"/>
                <w:b/>
              </w:rPr>
              <w:t>0 points</w:t>
            </w:r>
          </w:p>
        </w:tc>
      </w:tr>
      <w:tr w:rsidR="002840DB" w:rsidRPr="00110B81" w14:paraId="029FF88C" w14:textId="77777777" w:rsidTr="00C872EE">
        <w:trPr>
          <w:trHeight w:val="1097"/>
        </w:trPr>
        <w:tc>
          <w:tcPr>
            <w:tcW w:w="1762" w:type="dxa"/>
            <w:shd w:val="clear" w:color="auto" w:fill="D9D9D9" w:themeFill="background1" w:themeFillShade="D9"/>
            <w:vAlign w:val="center"/>
          </w:tcPr>
          <w:p w14:paraId="71D527F5"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 xml:space="preserve">Engagement and Participation </w:t>
            </w:r>
          </w:p>
          <w:p w14:paraId="196ACA9B" w14:textId="77777777" w:rsidR="002840DB" w:rsidRPr="00110B81" w:rsidRDefault="002840DB" w:rsidP="00C872EE">
            <w:pPr>
              <w:jc w:val="center"/>
              <w:rPr>
                <w:rFonts w:asciiTheme="minorHAnsi" w:hAnsiTheme="minorHAnsi" w:cstheme="minorHAnsi"/>
              </w:rPr>
            </w:pPr>
            <w:r w:rsidRPr="00110B81">
              <w:rPr>
                <w:rFonts w:asciiTheme="minorHAnsi" w:hAnsiTheme="minorHAnsi" w:cstheme="minorHAnsi"/>
              </w:rPr>
              <w:t>(1 points)</w:t>
            </w:r>
          </w:p>
        </w:tc>
        <w:tc>
          <w:tcPr>
            <w:tcW w:w="2290" w:type="dxa"/>
          </w:tcPr>
          <w:p w14:paraId="30EB65AA" w14:textId="77777777" w:rsidR="002840DB" w:rsidRPr="00110B81" w:rsidRDefault="002840DB" w:rsidP="00C872EE">
            <w:pPr>
              <w:pStyle w:val="ListParagraph"/>
              <w:ind w:left="144"/>
              <w:rPr>
                <w:rFonts w:asciiTheme="minorHAnsi" w:hAnsiTheme="minorHAnsi" w:cstheme="minorHAnsi"/>
              </w:rPr>
            </w:pPr>
            <w:r>
              <w:rPr>
                <w:rFonts w:asciiTheme="minorHAnsi" w:hAnsiTheme="minorHAnsi" w:cstheme="minorHAnsi"/>
              </w:rPr>
              <w:t>N/A</w:t>
            </w:r>
          </w:p>
        </w:tc>
        <w:tc>
          <w:tcPr>
            <w:tcW w:w="2529" w:type="dxa"/>
          </w:tcPr>
          <w:p w14:paraId="51A7FDED" w14:textId="77777777" w:rsidR="002840DB" w:rsidRPr="00083EA8" w:rsidRDefault="002840DB" w:rsidP="00C872EE">
            <w:pPr>
              <w:pStyle w:val="ListParagraph"/>
              <w:numPr>
                <w:ilvl w:val="0"/>
                <w:numId w:val="13"/>
              </w:numPr>
              <w:tabs>
                <w:tab w:val="left" w:pos="160"/>
              </w:tabs>
              <w:ind w:left="0" w:firstLine="0"/>
              <w:rPr>
                <w:rFonts w:asciiTheme="minorHAnsi" w:hAnsiTheme="minorHAnsi" w:cstheme="minorHAnsi"/>
              </w:rPr>
            </w:pPr>
            <w:r w:rsidRPr="00110B81">
              <w:rPr>
                <w:rFonts w:asciiTheme="minorHAnsi" w:hAnsiTheme="minorHAnsi" w:cstheme="minorHAnsi"/>
              </w:rPr>
              <w:t xml:space="preserve">Student voluntarily offers feedback, asks questions, and provides reflection or commentary. </w:t>
            </w:r>
          </w:p>
        </w:tc>
        <w:tc>
          <w:tcPr>
            <w:tcW w:w="2532" w:type="dxa"/>
          </w:tcPr>
          <w:p w14:paraId="34C55EC4" w14:textId="77777777" w:rsidR="002840DB" w:rsidRPr="00110B81"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 xml:space="preserve">Student speaks </w:t>
            </w:r>
            <w:r w:rsidRPr="00110B81">
              <w:rPr>
                <w:rFonts w:asciiTheme="minorHAnsi" w:hAnsiTheme="minorHAnsi" w:cstheme="minorHAnsi"/>
                <w:noProof/>
              </w:rPr>
              <w:t>only</w:t>
            </w:r>
            <w:r w:rsidRPr="00110B81">
              <w:rPr>
                <w:rFonts w:asciiTheme="minorHAnsi" w:hAnsiTheme="minorHAnsi" w:cstheme="minorHAnsi"/>
              </w:rPr>
              <w:t xml:space="preserve"> when </w:t>
            </w:r>
            <w:proofErr w:type="gramStart"/>
            <w:r w:rsidRPr="00110B81">
              <w:rPr>
                <w:rFonts w:asciiTheme="minorHAnsi" w:hAnsiTheme="minorHAnsi" w:cstheme="minorHAnsi"/>
              </w:rPr>
              <w:t>called upon</w:t>
            </w:r>
            <w:proofErr w:type="gramEnd"/>
            <w:r w:rsidRPr="00110B81">
              <w:rPr>
                <w:rFonts w:asciiTheme="minorHAnsi" w:hAnsiTheme="minorHAnsi" w:cstheme="minorHAnsi"/>
              </w:rPr>
              <w:t xml:space="preserve"> and does not add to the discussion.</w:t>
            </w:r>
          </w:p>
          <w:p w14:paraId="12D14DBD" w14:textId="77777777" w:rsidR="002840DB" w:rsidRPr="00110B81" w:rsidRDefault="002840DB" w:rsidP="00C872EE">
            <w:pPr>
              <w:pStyle w:val="ListParagraph"/>
              <w:ind w:left="144"/>
              <w:rPr>
                <w:rFonts w:asciiTheme="minorHAnsi" w:hAnsiTheme="minorHAnsi" w:cstheme="minorHAnsi"/>
              </w:rPr>
            </w:pPr>
          </w:p>
        </w:tc>
      </w:tr>
      <w:tr w:rsidR="002840DB" w:rsidRPr="00110B81" w14:paraId="72ECD912" w14:textId="77777777" w:rsidTr="00C872EE">
        <w:trPr>
          <w:trHeight w:val="1187"/>
        </w:trPr>
        <w:tc>
          <w:tcPr>
            <w:tcW w:w="1762" w:type="dxa"/>
            <w:shd w:val="clear" w:color="auto" w:fill="D9D9D9" w:themeFill="background1" w:themeFillShade="D9"/>
            <w:vAlign w:val="center"/>
          </w:tcPr>
          <w:p w14:paraId="4E0EBEC4"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 xml:space="preserve">Conduct and Professionalism </w:t>
            </w:r>
            <w:r w:rsidRPr="00110B81">
              <w:rPr>
                <w:rFonts w:asciiTheme="minorHAnsi" w:hAnsiTheme="minorHAnsi" w:cstheme="minorHAnsi"/>
              </w:rPr>
              <w:t>(2 points)</w:t>
            </w:r>
          </w:p>
        </w:tc>
        <w:tc>
          <w:tcPr>
            <w:tcW w:w="2290" w:type="dxa"/>
          </w:tcPr>
          <w:p w14:paraId="26B94FFB" w14:textId="77777777" w:rsidR="002840DB" w:rsidRPr="00083EA8" w:rsidRDefault="002840DB" w:rsidP="00C872EE">
            <w:pPr>
              <w:pStyle w:val="ListParagraph"/>
              <w:numPr>
                <w:ilvl w:val="0"/>
                <w:numId w:val="13"/>
              </w:numPr>
              <w:ind w:left="196" w:hanging="196"/>
              <w:rPr>
                <w:rFonts w:asciiTheme="minorHAnsi" w:hAnsiTheme="minorHAnsi" w:cstheme="minorHAnsi"/>
              </w:rPr>
            </w:pPr>
            <w:r w:rsidRPr="00110B81">
              <w:rPr>
                <w:rFonts w:asciiTheme="minorHAnsi" w:hAnsiTheme="minorHAnsi" w:cstheme="minorHAnsi"/>
              </w:rPr>
              <w:t xml:space="preserve">Student </w:t>
            </w:r>
            <w:proofErr w:type="gramStart"/>
            <w:r w:rsidRPr="00110B81">
              <w:rPr>
                <w:rFonts w:asciiTheme="minorHAnsi" w:hAnsiTheme="minorHAnsi" w:cstheme="minorHAnsi"/>
              </w:rPr>
              <w:t>listens and incorporates</w:t>
            </w:r>
            <w:proofErr w:type="gramEnd"/>
            <w:r w:rsidRPr="00110B81">
              <w:rPr>
                <w:rFonts w:asciiTheme="minorHAnsi" w:hAnsiTheme="minorHAnsi" w:cstheme="minorHAnsi"/>
              </w:rPr>
              <w:t xml:space="preserve"> and expands on the contributions of others.</w:t>
            </w:r>
          </w:p>
        </w:tc>
        <w:tc>
          <w:tcPr>
            <w:tcW w:w="2529" w:type="dxa"/>
          </w:tcPr>
          <w:p w14:paraId="2E3E1472" w14:textId="77777777" w:rsidR="002840DB" w:rsidRPr="00083EA8" w:rsidRDefault="002840DB" w:rsidP="00C872EE">
            <w:pPr>
              <w:pStyle w:val="ListParagraph"/>
              <w:numPr>
                <w:ilvl w:val="0"/>
                <w:numId w:val="13"/>
              </w:numPr>
              <w:ind w:left="106" w:hanging="106"/>
              <w:rPr>
                <w:rFonts w:asciiTheme="minorHAnsi" w:hAnsiTheme="minorHAnsi" w:cstheme="minorHAnsi"/>
              </w:rPr>
            </w:pPr>
            <w:r w:rsidRPr="00110B81">
              <w:rPr>
                <w:rFonts w:asciiTheme="minorHAnsi" w:hAnsiTheme="minorHAnsi" w:cstheme="minorHAnsi"/>
              </w:rPr>
              <w:t>Student listens but does not interact with others’ comments fully.</w:t>
            </w:r>
          </w:p>
        </w:tc>
        <w:tc>
          <w:tcPr>
            <w:tcW w:w="2532" w:type="dxa"/>
          </w:tcPr>
          <w:p w14:paraId="1EA31F1A" w14:textId="77777777" w:rsidR="002840DB" w:rsidRPr="00083EA8" w:rsidRDefault="002840DB" w:rsidP="00C872EE">
            <w:pPr>
              <w:pStyle w:val="ListParagraph"/>
              <w:widowControl w:val="0"/>
              <w:numPr>
                <w:ilvl w:val="0"/>
                <w:numId w:val="13"/>
              </w:numPr>
              <w:ind w:left="136" w:hanging="136"/>
              <w:contextualSpacing w:val="0"/>
              <w:rPr>
                <w:rFonts w:asciiTheme="minorHAnsi" w:hAnsiTheme="minorHAnsi" w:cstheme="minorHAnsi"/>
              </w:rPr>
            </w:pPr>
            <w:r w:rsidRPr="00110B81">
              <w:rPr>
                <w:rFonts w:asciiTheme="minorHAnsi" w:hAnsiTheme="minorHAnsi" w:cstheme="minorHAnsi"/>
              </w:rPr>
              <w:t>Student does not listen, interrupts others, uncooperative.</w:t>
            </w:r>
          </w:p>
        </w:tc>
      </w:tr>
      <w:tr w:rsidR="002840DB" w:rsidRPr="00110B81" w14:paraId="6CB45DCF" w14:textId="77777777" w:rsidTr="00C872EE">
        <w:trPr>
          <w:trHeight w:val="1556"/>
        </w:trPr>
        <w:tc>
          <w:tcPr>
            <w:tcW w:w="1762" w:type="dxa"/>
            <w:shd w:val="clear" w:color="auto" w:fill="D9D9D9" w:themeFill="background1" w:themeFillShade="D9"/>
          </w:tcPr>
          <w:p w14:paraId="03508353"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Relevance of Contributions</w:t>
            </w:r>
          </w:p>
          <w:p w14:paraId="42CABD53" w14:textId="77777777" w:rsidR="002840DB" w:rsidRPr="00110B81" w:rsidRDefault="002840DB" w:rsidP="00C872EE">
            <w:pPr>
              <w:jc w:val="center"/>
              <w:rPr>
                <w:rFonts w:asciiTheme="minorHAnsi" w:hAnsiTheme="minorHAnsi" w:cstheme="minorHAnsi"/>
              </w:rPr>
            </w:pPr>
            <w:r w:rsidRPr="00110B81">
              <w:rPr>
                <w:rFonts w:asciiTheme="minorHAnsi" w:hAnsiTheme="minorHAnsi" w:cstheme="minorHAnsi"/>
              </w:rPr>
              <w:t>(3 points)</w:t>
            </w:r>
          </w:p>
        </w:tc>
        <w:tc>
          <w:tcPr>
            <w:tcW w:w="2290" w:type="dxa"/>
          </w:tcPr>
          <w:p w14:paraId="76CDFF81" w14:textId="77777777" w:rsidR="002840DB" w:rsidRPr="00110B81"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 xml:space="preserve">Student offers relevant information.  </w:t>
            </w:r>
          </w:p>
          <w:p w14:paraId="57CFED5A"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Discussion promotes deeper analysis of the topic.</w:t>
            </w:r>
          </w:p>
        </w:tc>
        <w:tc>
          <w:tcPr>
            <w:tcW w:w="2529" w:type="dxa"/>
          </w:tcPr>
          <w:p w14:paraId="5ED16857" w14:textId="77777777" w:rsidR="002840DB" w:rsidRPr="00110B81"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 always offers relevant contribution, but not expansive.</w:t>
            </w:r>
          </w:p>
          <w:p w14:paraId="229CB8DC"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Student’s contribution is sometimes off-topic or distracting.</w:t>
            </w:r>
          </w:p>
        </w:tc>
        <w:tc>
          <w:tcPr>
            <w:tcW w:w="2532" w:type="dxa"/>
          </w:tcPr>
          <w:p w14:paraId="716C8EEF"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Student’s contributions to the discussion are always off-topic, irrelevant or counterproductive.</w:t>
            </w:r>
          </w:p>
        </w:tc>
      </w:tr>
      <w:tr w:rsidR="002840DB" w:rsidRPr="00110B81" w14:paraId="204653C1" w14:textId="77777777" w:rsidTr="00C872EE">
        <w:trPr>
          <w:trHeight w:val="1790"/>
        </w:trPr>
        <w:tc>
          <w:tcPr>
            <w:tcW w:w="1762" w:type="dxa"/>
            <w:shd w:val="clear" w:color="auto" w:fill="D9D9D9" w:themeFill="background1" w:themeFillShade="D9"/>
          </w:tcPr>
          <w:p w14:paraId="5E7FB91F"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Preparation</w:t>
            </w:r>
          </w:p>
          <w:p w14:paraId="64EDBBE4"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rPr>
              <w:t>(3 points)</w:t>
            </w:r>
          </w:p>
        </w:tc>
        <w:tc>
          <w:tcPr>
            <w:tcW w:w="2290" w:type="dxa"/>
          </w:tcPr>
          <w:p w14:paraId="0F4E0DAC" w14:textId="77777777" w:rsidR="002840DB" w:rsidRPr="00110B81"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 xml:space="preserve">Student comes to class prepared and has read, the required </w:t>
            </w:r>
            <w:r w:rsidRPr="00110B81">
              <w:rPr>
                <w:rFonts w:asciiTheme="minorHAnsi" w:hAnsiTheme="minorHAnsi" w:cstheme="minorHAnsi"/>
                <w:noProof/>
              </w:rPr>
              <w:t>pre-class</w:t>
            </w:r>
            <w:r w:rsidRPr="00110B81">
              <w:rPr>
                <w:rFonts w:asciiTheme="minorHAnsi" w:hAnsiTheme="minorHAnsi" w:cstheme="minorHAnsi"/>
              </w:rPr>
              <w:t xml:space="preserve"> readings. </w:t>
            </w:r>
          </w:p>
          <w:p w14:paraId="406F2BEB" w14:textId="77777777" w:rsidR="002840DB" w:rsidRPr="00110B81"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 xml:space="preserve">Student ha </w:t>
            </w:r>
            <w:proofErr w:type="spellStart"/>
            <w:r w:rsidRPr="00110B81">
              <w:rPr>
                <w:rFonts w:asciiTheme="minorHAnsi" w:hAnsiTheme="minorHAnsi" w:cstheme="minorHAnsi"/>
              </w:rPr>
              <w:t>slooked</w:t>
            </w:r>
            <w:proofErr w:type="spellEnd"/>
            <w:r w:rsidRPr="00110B81">
              <w:rPr>
                <w:rFonts w:asciiTheme="minorHAnsi" w:hAnsiTheme="minorHAnsi" w:cstheme="minorHAnsi"/>
              </w:rPr>
              <w:t xml:space="preserve"> up concepts </w:t>
            </w:r>
            <w:proofErr w:type="spellStart"/>
            <w:r w:rsidRPr="00110B81">
              <w:rPr>
                <w:rFonts w:asciiTheme="minorHAnsi" w:hAnsiTheme="minorHAnsi" w:cstheme="minorHAnsi"/>
              </w:rPr>
              <w:t>tp</w:t>
            </w:r>
            <w:proofErr w:type="spellEnd"/>
            <w:r w:rsidRPr="00110B81">
              <w:rPr>
                <w:rFonts w:asciiTheme="minorHAnsi" w:hAnsiTheme="minorHAnsi" w:cstheme="minorHAnsi"/>
              </w:rPr>
              <w:t xml:space="preserve"> clarify understanding.</w:t>
            </w:r>
          </w:p>
          <w:p w14:paraId="03F4A533"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 demonstrates a clear understanding of the topic and participates in an interactive way.</w:t>
            </w:r>
          </w:p>
        </w:tc>
        <w:tc>
          <w:tcPr>
            <w:tcW w:w="2529" w:type="dxa"/>
          </w:tcPr>
          <w:p w14:paraId="5B724C4C" w14:textId="77777777" w:rsidR="002840DB" w:rsidRPr="00110B81" w:rsidRDefault="002840DB" w:rsidP="00C872EE">
            <w:pPr>
              <w:pStyle w:val="ListParagraph"/>
              <w:numPr>
                <w:ilvl w:val="0"/>
                <w:numId w:val="13"/>
              </w:numPr>
              <w:ind w:left="160" w:hanging="180"/>
              <w:rPr>
                <w:rFonts w:asciiTheme="minorHAnsi" w:hAnsiTheme="minorHAnsi" w:cstheme="minorHAnsi"/>
              </w:rPr>
            </w:pPr>
            <w:r w:rsidRPr="00110B81">
              <w:rPr>
                <w:rFonts w:asciiTheme="minorHAnsi" w:hAnsiTheme="minorHAnsi" w:cstheme="minorHAnsi"/>
              </w:rPr>
              <w:t>Student has read and thought about the material in advance of class.</w:t>
            </w:r>
          </w:p>
          <w:p w14:paraId="4AE5F758" w14:textId="77777777" w:rsidR="002840DB" w:rsidRPr="00110B81" w:rsidRDefault="002840DB" w:rsidP="00C872EE">
            <w:pPr>
              <w:pStyle w:val="ListParagraph"/>
              <w:numPr>
                <w:ilvl w:val="0"/>
                <w:numId w:val="13"/>
              </w:numPr>
              <w:ind w:left="160" w:hanging="180"/>
              <w:rPr>
                <w:rFonts w:asciiTheme="minorHAnsi" w:hAnsiTheme="minorHAnsi" w:cstheme="minorHAnsi"/>
              </w:rPr>
            </w:pPr>
            <w:r w:rsidRPr="00110B81">
              <w:rPr>
                <w:rFonts w:asciiTheme="minorHAnsi" w:hAnsiTheme="minorHAnsi" w:cstheme="minorHAnsi"/>
              </w:rPr>
              <w:t>Student lacks a clear understanding of the topic (not able to contribute meaningfully).</w:t>
            </w:r>
          </w:p>
          <w:p w14:paraId="734ECED8" w14:textId="77777777" w:rsidR="002840DB" w:rsidRPr="00083EA8" w:rsidRDefault="002840DB" w:rsidP="00C872EE">
            <w:pPr>
              <w:widowControl w:val="0"/>
              <w:ind w:left="-20"/>
              <w:rPr>
                <w:rFonts w:asciiTheme="minorHAnsi" w:hAnsiTheme="minorHAnsi" w:cstheme="minorHAnsi"/>
              </w:rPr>
            </w:pPr>
          </w:p>
        </w:tc>
        <w:tc>
          <w:tcPr>
            <w:tcW w:w="2532" w:type="dxa"/>
          </w:tcPr>
          <w:p w14:paraId="3162398B"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 xml:space="preserve">Student does not appear to have read material in advance of class. The student lacks the knowledge and is not able to contribute meaningfully </w:t>
            </w:r>
            <w:r w:rsidRPr="00110B81">
              <w:rPr>
                <w:rFonts w:asciiTheme="minorHAnsi" w:hAnsiTheme="minorHAnsi" w:cstheme="minorHAnsi"/>
                <w:noProof/>
              </w:rPr>
              <w:t>during</w:t>
            </w:r>
            <w:r w:rsidRPr="00110B81">
              <w:rPr>
                <w:rFonts w:asciiTheme="minorHAnsi" w:hAnsiTheme="minorHAnsi" w:cstheme="minorHAnsi"/>
              </w:rPr>
              <w:t xml:space="preserve"> discussions.</w:t>
            </w:r>
          </w:p>
        </w:tc>
      </w:tr>
      <w:tr w:rsidR="002840DB" w:rsidRPr="00110B81" w14:paraId="263A7B85" w14:textId="77777777" w:rsidTr="00C872EE">
        <w:trPr>
          <w:trHeight w:val="917"/>
        </w:trPr>
        <w:tc>
          <w:tcPr>
            <w:tcW w:w="1762" w:type="dxa"/>
            <w:shd w:val="clear" w:color="auto" w:fill="D9D9D9" w:themeFill="background1" w:themeFillShade="D9"/>
          </w:tcPr>
          <w:p w14:paraId="4507C6D0" w14:textId="77777777" w:rsidR="002840DB" w:rsidRPr="00110B81" w:rsidRDefault="002840DB" w:rsidP="00C872EE">
            <w:pPr>
              <w:jc w:val="center"/>
              <w:rPr>
                <w:rFonts w:asciiTheme="minorHAnsi" w:hAnsiTheme="minorHAnsi" w:cstheme="minorHAnsi"/>
                <w:b/>
              </w:rPr>
            </w:pPr>
            <w:r w:rsidRPr="00110B81">
              <w:rPr>
                <w:rFonts w:asciiTheme="minorHAnsi" w:hAnsiTheme="minorHAnsi" w:cstheme="minorHAnsi"/>
                <w:b/>
              </w:rPr>
              <w:t>Synthesis and Application</w:t>
            </w:r>
          </w:p>
          <w:p w14:paraId="56630023" w14:textId="77777777" w:rsidR="002840DB" w:rsidRPr="00110B81" w:rsidRDefault="002840DB" w:rsidP="00C872EE">
            <w:pPr>
              <w:jc w:val="center"/>
              <w:rPr>
                <w:rFonts w:asciiTheme="minorHAnsi" w:hAnsiTheme="minorHAnsi" w:cstheme="minorHAnsi"/>
              </w:rPr>
            </w:pPr>
            <w:r w:rsidRPr="00110B81">
              <w:rPr>
                <w:rFonts w:asciiTheme="minorHAnsi" w:hAnsiTheme="minorHAnsi" w:cstheme="minorHAnsi"/>
              </w:rPr>
              <w:t>(1 point)</w:t>
            </w:r>
          </w:p>
        </w:tc>
        <w:tc>
          <w:tcPr>
            <w:tcW w:w="2290" w:type="dxa"/>
          </w:tcPr>
          <w:p w14:paraId="2F09321B" w14:textId="77777777" w:rsidR="002840DB" w:rsidRPr="00110B81" w:rsidRDefault="002840DB" w:rsidP="00C872EE">
            <w:pPr>
              <w:pStyle w:val="ListParagraph"/>
              <w:widowControl w:val="0"/>
              <w:ind w:left="144"/>
              <w:contextualSpacing w:val="0"/>
              <w:rPr>
                <w:rFonts w:asciiTheme="minorHAnsi" w:hAnsiTheme="minorHAnsi" w:cstheme="minorHAnsi"/>
              </w:rPr>
            </w:pPr>
            <w:r>
              <w:rPr>
                <w:rFonts w:asciiTheme="minorHAnsi" w:hAnsiTheme="minorHAnsi" w:cstheme="minorHAnsi"/>
              </w:rPr>
              <w:t>NA</w:t>
            </w:r>
          </w:p>
        </w:tc>
        <w:tc>
          <w:tcPr>
            <w:tcW w:w="2529" w:type="dxa"/>
          </w:tcPr>
          <w:p w14:paraId="0ED40529"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 integrates new information with prior knowledge.</w:t>
            </w:r>
          </w:p>
        </w:tc>
        <w:tc>
          <w:tcPr>
            <w:tcW w:w="2532" w:type="dxa"/>
          </w:tcPr>
          <w:p w14:paraId="76D6B714" w14:textId="77777777" w:rsidR="002840DB" w:rsidRPr="00083EA8" w:rsidRDefault="002840DB" w:rsidP="00C872EE">
            <w:pPr>
              <w:pStyle w:val="ListParagraph"/>
              <w:widowControl w:val="0"/>
              <w:numPr>
                <w:ilvl w:val="0"/>
                <w:numId w:val="13"/>
              </w:numPr>
              <w:ind w:left="144" w:hanging="144"/>
              <w:contextualSpacing w:val="0"/>
              <w:rPr>
                <w:rFonts w:asciiTheme="minorHAnsi" w:hAnsiTheme="minorHAnsi" w:cstheme="minorHAnsi"/>
              </w:rPr>
            </w:pPr>
            <w:r w:rsidRPr="00110B81">
              <w:rPr>
                <w:rFonts w:asciiTheme="minorHAnsi" w:hAnsiTheme="minorHAnsi" w:cstheme="minorHAnsi"/>
              </w:rPr>
              <w:t>Student gasps new knowledge but compartmentalizes it.</w:t>
            </w:r>
          </w:p>
        </w:tc>
      </w:tr>
    </w:tbl>
    <w:p w14:paraId="2CA15D88" w14:textId="77777777" w:rsidR="002840DB" w:rsidRPr="00CA14CA"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Cs w:val="0"/>
          <w:i/>
          <w:iCs/>
          <w:color w:val="0070C0"/>
          <w:sz w:val="20"/>
        </w:rPr>
      </w:pPr>
    </w:p>
    <w:p w14:paraId="458DF76F" w14:textId="77777777" w:rsidR="002840DB"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i/>
          <w:color w:val="0070C0"/>
          <w:sz w:val="20"/>
        </w:rPr>
      </w:pPr>
    </w:p>
    <w:p w14:paraId="725A2CAC" w14:textId="77777777" w:rsidR="002840DB" w:rsidRPr="0008342A"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bCs w:val="0"/>
          <w:sz w:val="20"/>
        </w:rPr>
      </w:pPr>
      <w:r w:rsidRPr="00157E05">
        <w:rPr>
          <w:rFonts w:ascii="Arial" w:hAnsi="Arial" w:cs="Arial"/>
          <w:b/>
          <w:i/>
          <w:color w:val="0070C0"/>
          <w:sz w:val="20"/>
        </w:rPr>
        <w:t xml:space="preserve">[Example </w:t>
      </w:r>
      <w:r>
        <w:rPr>
          <w:rFonts w:ascii="Arial" w:hAnsi="Arial" w:cs="Arial"/>
          <w:b/>
          <w:i/>
          <w:color w:val="0070C0"/>
          <w:sz w:val="20"/>
        </w:rPr>
        <w:t>3</w:t>
      </w:r>
      <w:r w:rsidRPr="00157E05">
        <w:rPr>
          <w:rFonts w:ascii="Arial" w:hAnsi="Arial" w:cs="Arial"/>
          <w:b/>
          <w:i/>
          <w:color w:val="0070C0"/>
          <w:sz w:val="20"/>
        </w:rPr>
        <w:t>.]</w:t>
      </w:r>
      <w:r w:rsidRPr="00157E05">
        <w:rPr>
          <w:rFonts w:ascii="Arial" w:hAnsi="Arial" w:cs="Arial"/>
          <w:b/>
          <w:color w:val="0070C0"/>
          <w:sz w:val="20"/>
        </w:rPr>
        <w:t xml:space="preserve"> </w:t>
      </w:r>
      <w:r w:rsidRPr="0008342A">
        <w:rPr>
          <w:rFonts w:ascii="Arial" w:hAnsi="Arial" w:cs="Arial"/>
          <w:b/>
          <w:sz w:val="20"/>
        </w:rPr>
        <w:t>Presentation Rubric (25 points)</w:t>
      </w:r>
    </w:p>
    <w:tbl>
      <w:tblPr>
        <w:tblStyle w:val="TableGrid"/>
        <w:tblW w:w="12955" w:type="dxa"/>
        <w:tblInd w:w="-5" w:type="dxa"/>
        <w:tblLayout w:type="fixed"/>
        <w:tblLook w:val="04A0" w:firstRow="1" w:lastRow="0" w:firstColumn="1" w:lastColumn="0" w:noHBand="0" w:noVBand="1"/>
      </w:tblPr>
      <w:tblGrid>
        <w:gridCol w:w="1541"/>
        <w:gridCol w:w="1902"/>
        <w:gridCol w:w="1902"/>
        <w:gridCol w:w="1903"/>
        <w:gridCol w:w="1902"/>
        <w:gridCol w:w="1902"/>
        <w:gridCol w:w="1903"/>
      </w:tblGrid>
      <w:tr w:rsidR="002840DB" w:rsidRPr="0008342A" w14:paraId="007812A8" w14:textId="77777777" w:rsidTr="00C872EE">
        <w:trPr>
          <w:trHeight w:val="288"/>
          <w:tblHeader/>
        </w:trPr>
        <w:tc>
          <w:tcPr>
            <w:tcW w:w="1541" w:type="dxa"/>
            <w:shd w:val="clear" w:color="auto" w:fill="D9D9D9" w:themeFill="background1" w:themeFillShade="D9"/>
            <w:vAlign w:val="center"/>
          </w:tcPr>
          <w:p w14:paraId="0870AA0A" w14:textId="77777777" w:rsidR="002840DB" w:rsidRPr="0008342A" w:rsidRDefault="002840DB" w:rsidP="00C872EE">
            <w:pPr>
              <w:jc w:val="center"/>
              <w:rPr>
                <w:b/>
              </w:rPr>
            </w:pPr>
            <w:r w:rsidRPr="0008342A">
              <w:rPr>
                <w:b/>
              </w:rPr>
              <w:lastRenderedPageBreak/>
              <w:t>Criteria</w:t>
            </w:r>
          </w:p>
        </w:tc>
        <w:tc>
          <w:tcPr>
            <w:tcW w:w="1902" w:type="dxa"/>
            <w:shd w:val="clear" w:color="auto" w:fill="D9D9D9" w:themeFill="background1" w:themeFillShade="D9"/>
            <w:vAlign w:val="center"/>
          </w:tcPr>
          <w:p w14:paraId="6537F64E" w14:textId="77777777" w:rsidR="002840DB" w:rsidRDefault="002840DB" w:rsidP="00C872EE">
            <w:pPr>
              <w:jc w:val="center"/>
              <w:rPr>
                <w:b/>
              </w:rPr>
            </w:pPr>
            <w:r>
              <w:rPr>
                <w:b/>
              </w:rPr>
              <w:t>Excellent</w:t>
            </w:r>
            <w:r w:rsidRPr="004D2F32">
              <w:rPr>
                <w:b/>
              </w:rPr>
              <w:t xml:space="preserve">  </w:t>
            </w:r>
          </w:p>
          <w:p w14:paraId="2EF102C7" w14:textId="77777777" w:rsidR="002840DB" w:rsidRPr="0008342A" w:rsidRDefault="002840DB" w:rsidP="00C872EE">
            <w:pPr>
              <w:jc w:val="center"/>
              <w:rPr>
                <w:b/>
              </w:rPr>
            </w:pPr>
            <w:r>
              <w:rPr>
                <w:b/>
              </w:rPr>
              <w:t>5 points</w:t>
            </w:r>
          </w:p>
        </w:tc>
        <w:tc>
          <w:tcPr>
            <w:tcW w:w="1902" w:type="dxa"/>
            <w:shd w:val="clear" w:color="auto" w:fill="D9D9D9" w:themeFill="background1" w:themeFillShade="D9"/>
          </w:tcPr>
          <w:p w14:paraId="6F044A1B" w14:textId="77777777" w:rsidR="002840DB" w:rsidRDefault="002840DB" w:rsidP="00C872EE">
            <w:pPr>
              <w:jc w:val="center"/>
              <w:rPr>
                <w:b/>
              </w:rPr>
            </w:pPr>
            <w:r>
              <w:rPr>
                <w:b/>
              </w:rPr>
              <w:t>Good</w:t>
            </w:r>
          </w:p>
          <w:p w14:paraId="129BE865" w14:textId="77777777" w:rsidR="002840DB" w:rsidRPr="0008342A" w:rsidRDefault="002840DB" w:rsidP="00C872EE">
            <w:pPr>
              <w:jc w:val="center"/>
              <w:rPr>
                <w:b/>
              </w:rPr>
            </w:pPr>
            <w:r>
              <w:rPr>
                <w:b/>
              </w:rPr>
              <w:t>4 points</w:t>
            </w:r>
          </w:p>
        </w:tc>
        <w:tc>
          <w:tcPr>
            <w:tcW w:w="1903" w:type="dxa"/>
            <w:shd w:val="clear" w:color="auto" w:fill="D9D9D9" w:themeFill="background1" w:themeFillShade="D9"/>
            <w:vAlign w:val="center"/>
          </w:tcPr>
          <w:p w14:paraId="022F2477" w14:textId="77777777" w:rsidR="002840DB" w:rsidRDefault="002840DB" w:rsidP="00C872EE">
            <w:pPr>
              <w:jc w:val="center"/>
              <w:rPr>
                <w:b/>
              </w:rPr>
            </w:pPr>
            <w:r>
              <w:rPr>
                <w:b/>
              </w:rPr>
              <w:t>Competent</w:t>
            </w:r>
          </w:p>
          <w:p w14:paraId="65969E6D" w14:textId="77777777" w:rsidR="002840DB" w:rsidRPr="0008342A" w:rsidRDefault="002840DB" w:rsidP="00C872EE">
            <w:pPr>
              <w:jc w:val="center"/>
              <w:rPr>
                <w:b/>
              </w:rPr>
            </w:pPr>
            <w:r>
              <w:rPr>
                <w:b/>
              </w:rPr>
              <w:t>3 points</w:t>
            </w:r>
          </w:p>
        </w:tc>
        <w:tc>
          <w:tcPr>
            <w:tcW w:w="1902" w:type="dxa"/>
            <w:shd w:val="clear" w:color="auto" w:fill="D9D9D9" w:themeFill="background1" w:themeFillShade="D9"/>
          </w:tcPr>
          <w:p w14:paraId="5E48BA74" w14:textId="77777777" w:rsidR="002840DB" w:rsidRDefault="002840DB" w:rsidP="00C872EE">
            <w:pPr>
              <w:jc w:val="center"/>
              <w:rPr>
                <w:b/>
              </w:rPr>
            </w:pPr>
            <w:r>
              <w:rPr>
                <w:b/>
              </w:rPr>
              <w:t>Fair</w:t>
            </w:r>
          </w:p>
          <w:p w14:paraId="2725D27A" w14:textId="77777777" w:rsidR="002840DB" w:rsidRPr="0008342A" w:rsidRDefault="002840DB" w:rsidP="00C872EE">
            <w:pPr>
              <w:jc w:val="center"/>
              <w:rPr>
                <w:b/>
              </w:rPr>
            </w:pPr>
            <w:r>
              <w:rPr>
                <w:b/>
              </w:rPr>
              <w:t>2 points</w:t>
            </w:r>
          </w:p>
        </w:tc>
        <w:tc>
          <w:tcPr>
            <w:tcW w:w="1902" w:type="dxa"/>
            <w:shd w:val="clear" w:color="auto" w:fill="D9D9D9" w:themeFill="background1" w:themeFillShade="D9"/>
            <w:vAlign w:val="center"/>
          </w:tcPr>
          <w:p w14:paraId="71086018" w14:textId="77777777" w:rsidR="002840DB" w:rsidRDefault="002840DB" w:rsidP="00C872EE">
            <w:pPr>
              <w:jc w:val="center"/>
              <w:rPr>
                <w:b/>
              </w:rPr>
            </w:pPr>
            <w:r w:rsidRPr="004D2F32">
              <w:rPr>
                <w:b/>
              </w:rPr>
              <w:t>Limited</w:t>
            </w:r>
          </w:p>
          <w:p w14:paraId="695B6763" w14:textId="77777777" w:rsidR="002840DB" w:rsidRPr="0008342A" w:rsidRDefault="002840DB" w:rsidP="00C872EE">
            <w:pPr>
              <w:jc w:val="center"/>
              <w:rPr>
                <w:b/>
              </w:rPr>
            </w:pPr>
            <w:r>
              <w:rPr>
                <w:b/>
              </w:rPr>
              <w:t>1 point</w:t>
            </w:r>
            <w:r w:rsidRPr="004D2F32">
              <w:rPr>
                <w:b/>
              </w:rPr>
              <w:t xml:space="preserve"> </w:t>
            </w:r>
          </w:p>
        </w:tc>
        <w:tc>
          <w:tcPr>
            <w:tcW w:w="1903" w:type="dxa"/>
            <w:shd w:val="clear" w:color="auto" w:fill="D9D9D9" w:themeFill="background1" w:themeFillShade="D9"/>
          </w:tcPr>
          <w:p w14:paraId="729A25BE" w14:textId="77777777" w:rsidR="002840DB" w:rsidRDefault="002840DB" w:rsidP="00C872EE">
            <w:pPr>
              <w:jc w:val="center"/>
              <w:rPr>
                <w:b/>
              </w:rPr>
            </w:pPr>
            <w:r>
              <w:rPr>
                <w:b/>
              </w:rPr>
              <w:t>Poor</w:t>
            </w:r>
          </w:p>
          <w:p w14:paraId="1EA6CFA1" w14:textId="77777777" w:rsidR="002840DB" w:rsidRPr="0008342A" w:rsidRDefault="002840DB" w:rsidP="00C872EE">
            <w:pPr>
              <w:jc w:val="center"/>
              <w:rPr>
                <w:b/>
              </w:rPr>
            </w:pPr>
            <w:r>
              <w:rPr>
                <w:b/>
              </w:rPr>
              <w:t>0 points</w:t>
            </w:r>
          </w:p>
        </w:tc>
      </w:tr>
      <w:tr w:rsidR="002840DB" w:rsidRPr="0008342A" w14:paraId="738EA1A4" w14:textId="77777777" w:rsidTr="00C872EE">
        <w:trPr>
          <w:trHeight w:val="288"/>
        </w:trPr>
        <w:tc>
          <w:tcPr>
            <w:tcW w:w="1541" w:type="dxa"/>
            <w:shd w:val="clear" w:color="auto" w:fill="D9D9D9" w:themeFill="background1" w:themeFillShade="D9"/>
            <w:vAlign w:val="center"/>
          </w:tcPr>
          <w:p w14:paraId="19706F3B" w14:textId="77777777" w:rsidR="002840DB" w:rsidRPr="0008342A" w:rsidRDefault="002840DB" w:rsidP="00C872EE">
            <w:pPr>
              <w:jc w:val="center"/>
              <w:rPr>
                <w:b/>
              </w:rPr>
            </w:pPr>
            <w:r w:rsidRPr="0008342A">
              <w:rPr>
                <w:b/>
              </w:rPr>
              <w:t>Organization and use of visual effects</w:t>
            </w:r>
          </w:p>
          <w:p w14:paraId="0967E6C1" w14:textId="77777777" w:rsidR="002840DB" w:rsidRPr="0008342A" w:rsidRDefault="002840DB" w:rsidP="00C872EE">
            <w:pPr>
              <w:jc w:val="center"/>
            </w:pPr>
            <w:r w:rsidRPr="0008342A">
              <w:t>(5 points)</w:t>
            </w:r>
          </w:p>
        </w:tc>
        <w:tc>
          <w:tcPr>
            <w:tcW w:w="1902" w:type="dxa"/>
          </w:tcPr>
          <w:p w14:paraId="720C418E" w14:textId="77777777" w:rsidR="002840DB" w:rsidRPr="0008342A" w:rsidRDefault="002840DB" w:rsidP="00C872EE">
            <w:pPr>
              <w:pStyle w:val="ListParagraph"/>
              <w:widowControl w:val="0"/>
              <w:numPr>
                <w:ilvl w:val="0"/>
                <w:numId w:val="14"/>
              </w:numPr>
              <w:ind w:left="144" w:hanging="144"/>
              <w:contextualSpacing w:val="0"/>
            </w:pPr>
            <w:r w:rsidRPr="0008342A">
              <w:t xml:space="preserve">Slides have the required components (person, place time, magnitude and </w:t>
            </w:r>
            <w:r>
              <w:t>recommend-</w:t>
            </w:r>
            <w:r w:rsidRPr="0008342A">
              <w:t xml:space="preserve">dation), and the information </w:t>
            </w:r>
            <w:r w:rsidRPr="002C0CC5">
              <w:rPr>
                <w:noProof/>
              </w:rPr>
              <w:t xml:space="preserve">is </w:t>
            </w:r>
            <w:r>
              <w:rPr>
                <w:noProof/>
              </w:rPr>
              <w:t>well</w:t>
            </w:r>
            <w:r w:rsidRPr="002C0CC5">
              <w:rPr>
                <w:noProof/>
              </w:rPr>
              <w:t xml:space="preserve"> organized</w:t>
            </w:r>
            <w:r w:rsidRPr="0008342A">
              <w:t xml:space="preserve">.  </w:t>
            </w:r>
          </w:p>
          <w:p w14:paraId="5B3BD910" w14:textId="77777777" w:rsidR="002840DB" w:rsidRPr="0008342A" w:rsidRDefault="002840DB" w:rsidP="00C872EE">
            <w:pPr>
              <w:pStyle w:val="ListParagraph"/>
              <w:widowControl w:val="0"/>
              <w:numPr>
                <w:ilvl w:val="0"/>
                <w:numId w:val="14"/>
              </w:numPr>
              <w:ind w:left="144" w:hanging="144"/>
              <w:contextualSpacing w:val="0"/>
            </w:pPr>
            <w:r w:rsidRPr="0008342A">
              <w:t xml:space="preserve">Oral presentation aligns </w:t>
            </w:r>
            <w:r>
              <w:t xml:space="preserve">very well </w:t>
            </w:r>
            <w:r w:rsidRPr="0008342A">
              <w:t>with the visuals and transition is smooth from one section to another.</w:t>
            </w:r>
          </w:p>
          <w:p w14:paraId="22030F69" w14:textId="77777777" w:rsidR="002840DB" w:rsidRDefault="002840DB" w:rsidP="00C872EE">
            <w:pPr>
              <w:pStyle w:val="ListParagraph"/>
              <w:widowControl w:val="0"/>
              <w:numPr>
                <w:ilvl w:val="0"/>
                <w:numId w:val="14"/>
              </w:numPr>
              <w:ind w:left="144" w:hanging="144"/>
              <w:contextualSpacing w:val="0"/>
            </w:pPr>
            <w:r w:rsidRPr="0008342A">
              <w:t xml:space="preserve">Visual aids are </w:t>
            </w:r>
            <w:proofErr w:type="gramStart"/>
            <w:r>
              <w:t>professional-looking</w:t>
            </w:r>
            <w:proofErr w:type="gramEnd"/>
            <w:r w:rsidRPr="0008342A">
              <w:t>, informative, and are effectively used to enhance the audience’s understanding of the materials.</w:t>
            </w:r>
          </w:p>
          <w:p w14:paraId="6A72E564" w14:textId="77777777" w:rsidR="002840DB" w:rsidRPr="00941622" w:rsidRDefault="002840DB" w:rsidP="00C872EE"/>
        </w:tc>
        <w:tc>
          <w:tcPr>
            <w:tcW w:w="1902" w:type="dxa"/>
          </w:tcPr>
          <w:p w14:paraId="54D71AA6" w14:textId="77777777" w:rsidR="002840DB" w:rsidRPr="0008342A" w:rsidRDefault="002840DB" w:rsidP="00C872EE">
            <w:pPr>
              <w:pStyle w:val="ListParagraph"/>
              <w:widowControl w:val="0"/>
              <w:numPr>
                <w:ilvl w:val="0"/>
                <w:numId w:val="14"/>
              </w:numPr>
              <w:ind w:left="144" w:hanging="144"/>
              <w:contextualSpacing w:val="0"/>
            </w:pPr>
            <w:r w:rsidRPr="0008342A">
              <w:t xml:space="preserve">Slides have the required components (person, place time, magnitude and </w:t>
            </w:r>
            <w:r>
              <w:t>recommend-</w:t>
            </w:r>
            <w:r w:rsidRPr="0008342A">
              <w:t xml:space="preserve">dation), and the information </w:t>
            </w:r>
            <w:r w:rsidRPr="002C0CC5">
              <w:rPr>
                <w:noProof/>
              </w:rPr>
              <w:t>is consistently organized</w:t>
            </w:r>
            <w:r w:rsidRPr="0008342A">
              <w:t xml:space="preserve">.  </w:t>
            </w:r>
          </w:p>
          <w:p w14:paraId="5B262CAB" w14:textId="77777777" w:rsidR="002840DB" w:rsidRPr="0008342A" w:rsidRDefault="002840DB" w:rsidP="00C872EE">
            <w:pPr>
              <w:pStyle w:val="ListParagraph"/>
              <w:widowControl w:val="0"/>
              <w:numPr>
                <w:ilvl w:val="0"/>
                <w:numId w:val="14"/>
              </w:numPr>
              <w:ind w:left="144" w:hanging="144"/>
              <w:contextualSpacing w:val="0"/>
            </w:pPr>
            <w:r w:rsidRPr="0008342A">
              <w:t>Oral presentation aligns with the visuals and transition</w:t>
            </w:r>
            <w:r>
              <w:t xml:space="preserve">s </w:t>
            </w:r>
            <w:r w:rsidRPr="0008342A">
              <w:t>from one section to another</w:t>
            </w:r>
            <w:r>
              <w:t xml:space="preserve"> are adequate</w:t>
            </w:r>
            <w:r w:rsidRPr="0008342A">
              <w:t>.</w:t>
            </w:r>
          </w:p>
          <w:p w14:paraId="628C7835" w14:textId="77777777" w:rsidR="002840DB" w:rsidRDefault="002840DB" w:rsidP="00C872EE">
            <w:pPr>
              <w:pStyle w:val="ListParagraph"/>
              <w:widowControl w:val="0"/>
              <w:numPr>
                <w:ilvl w:val="0"/>
                <w:numId w:val="14"/>
              </w:numPr>
              <w:ind w:left="144" w:hanging="144"/>
              <w:contextualSpacing w:val="0"/>
            </w:pPr>
            <w:r w:rsidRPr="0008342A">
              <w:t xml:space="preserve">Visual aids are well prepared, informative, and </w:t>
            </w:r>
            <w:proofErr w:type="gramStart"/>
            <w:r w:rsidRPr="0008342A">
              <w:t>are used</w:t>
            </w:r>
            <w:proofErr w:type="gramEnd"/>
            <w:r w:rsidRPr="0008342A">
              <w:t xml:space="preserve"> to enhance the audience’s understanding of the materials.</w:t>
            </w:r>
          </w:p>
          <w:p w14:paraId="41EC6C29" w14:textId="77777777" w:rsidR="002840DB" w:rsidRPr="0008342A" w:rsidRDefault="002840DB" w:rsidP="00C872EE"/>
        </w:tc>
        <w:tc>
          <w:tcPr>
            <w:tcW w:w="1903" w:type="dxa"/>
          </w:tcPr>
          <w:p w14:paraId="25FE31BE" w14:textId="77777777" w:rsidR="002840DB" w:rsidRPr="0008342A" w:rsidRDefault="002840DB" w:rsidP="00C872EE">
            <w:pPr>
              <w:pStyle w:val="ListParagraph"/>
              <w:widowControl w:val="0"/>
              <w:numPr>
                <w:ilvl w:val="0"/>
                <w:numId w:val="14"/>
              </w:numPr>
              <w:ind w:left="144" w:hanging="144"/>
              <w:contextualSpacing w:val="0"/>
            </w:pPr>
            <w:r w:rsidRPr="0008342A">
              <w:t xml:space="preserve">Slides have the required components (person, place time, magnitude and </w:t>
            </w:r>
            <w:r>
              <w:t>recommend-</w:t>
            </w:r>
            <w:r w:rsidRPr="0008342A">
              <w:t xml:space="preserve">dation), and the information </w:t>
            </w:r>
            <w:r w:rsidRPr="002C0CC5">
              <w:rPr>
                <w:noProof/>
              </w:rPr>
              <w:t>is consistently organized</w:t>
            </w:r>
            <w:r w:rsidRPr="0008342A">
              <w:t xml:space="preserve">. However, the oral presentation </w:t>
            </w:r>
            <w:r>
              <w:t xml:space="preserve">sometimes does not </w:t>
            </w:r>
            <w:r w:rsidRPr="0008342A">
              <w:t xml:space="preserve">follow the slides.  </w:t>
            </w:r>
          </w:p>
          <w:p w14:paraId="23C71F7D" w14:textId="77777777" w:rsidR="002840DB" w:rsidRDefault="002840DB" w:rsidP="00C872EE">
            <w:pPr>
              <w:pStyle w:val="ListParagraph"/>
              <w:widowControl w:val="0"/>
              <w:numPr>
                <w:ilvl w:val="0"/>
                <w:numId w:val="14"/>
              </w:numPr>
              <w:ind w:left="144" w:hanging="144"/>
              <w:contextualSpacing w:val="0"/>
            </w:pPr>
            <w:r w:rsidRPr="0008342A">
              <w:t xml:space="preserve">Visual aids are well prepared and </w:t>
            </w:r>
            <w:r w:rsidRPr="002C0CC5">
              <w:rPr>
                <w:noProof/>
              </w:rPr>
              <w:t>informative</w:t>
            </w:r>
            <w:r w:rsidRPr="0008342A">
              <w:t xml:space="preserve"> but do not always support the text.</w:t>
            </w:r>
          </w:p>
          <w:p w14:paraId="290FD39B" w14:textId="77777777" w:rsidR="002840DB" w:rsidRPr="0008342A" w:rsidRDefault="002840DB" w:rsidP="00C872EE">
            <w:pPr>
              <w:pStyle w:val="ListParagraph"/>
              <w:widowControl w:val="0"/>
              <w:ind w:left="144"/>
              <w:contextualSpacing w:val="0"/>
            </w:pPr>
          </w:p>
        </w:tc>
        <w:tc>
          <w:tcPr>
            <w:tcW w:w="1902" w:type="dxa"/>
          </w:tcPr>
          <w:p w14:paraId="5F35A8F0" w14:textId="77777777" w:rsidR="002840DB" w:rsidRPr="0008342A" w:rsidRDefault="002840DB" w:rsidP="00C872EE">
            <w:pPr>
              <w:pStyle w:val="ListParagraph"/>
              <w:widowControl w:val="0"/>
              <w:numPr>
                <w:ilvl w:val="0"/>
                <w:numId w:val="14"/>
              </w:numPr>
              <w:ind w:left="144" w:hanging="144"/>
              <w:contextualSpacing w:val="0"/>
            </w:pPr>
            <w:r w:rsidRPr="0008342A">
              <w:t>Slides have the required components (person, place time, magnitude and recommend</w:t>
            </w:r>
            <w:r>
              <w:t>-</w:t>
            </w:r>
            <w:proofErr w:type="spellStart"/>
            <w:r w:rsidRPr="0008342A">
              <w:t>ation</w:t>
            </w:r>
            <w:proofErr w:type="spellEnd"/>
            <w:r w:rsidRPr="0008342A">
              <w:t xml:space="preserve">), and the information </w:t>
            </w:r>
            <w:r w:rsidRPr="002C0CC5">
              <w:rPr>
                <w:noProof/>
              </w:rPr>
              <w:t>is consistently organized</w:t>
            </w:r>
            <w:r w:rsidRPr="0008342A">
              <w:t xml:space="preserve">. However, the oral presentation does not match or follow the slides.  </w:t>
            </w:r>
          </w:p>
          <w:p w14:paraId="289EF1E8" w14:textId="77777777" w:rsidR="002840DB" w:rsidRDefault="002840DB" w:rsidP="00C872EE">
            <w:pPr>
              <w:pStyle w:val="ListParagraph"/>
              <w:widowControl w:val="0"/>
              <w:numPr>
                <w:ilvl w:val="0"/>
                <w:numId w:val="14"/>
              </w:numPr>
              <w:ind w:left="144" w:hanging="144"/>
              <w:contextualSpacing w:val="0"/>
            </w:pPr>
            <w:proofErr w:type="gramStart"/>
            <w:r w:rsidRPr="0008342A">
              <w:t xml:space="preserve">Visual aids are well prepared and </w:t>
            </w:r>
            <w:r w:rsidRPr="002C0CC5">
              <w:rPr>
                <w:noProof/>
              </w:rPr>
              <w:t>informative</w:t>
            </w:r>
            <w:r w:rsidRPr="0008342A">
              <w:t xml:space="preserve"> but do not s support the text.</w:t>
            </w:r>
            <w:proofErr w:type="gramEnd"/>
          </w:p>
          <w:p w14:paraId="74B30847" w14:textId="77777777" w:rsidR="002840DB" w:rsidRPr="0008342A" w:rsidRDefault="002840DB" w:rsidP="00C872EE"/>
        </w:tc>
        <w:tc>
          <w:tcPr>
            <w:tcW w:w="1902" w:type="dxa"/>
          </w:tcPr>
          <w:p w14:paraId="13517213" w14:textId="77777777" w:rsidR="002840DB" w:rsidRPr="0008342A" w:rsidRDefault="002840DB" w:rsidP="00C872EE">
            <w:pPr>
              <w:pStyle w:val="ListParagraph"/>
              <w:widowControl w:val="0"/>
              <w:numPr>
                <w:ilvl w:val="0"/>
                <w:numId w:val="14"/>
              </w:numPr>
              <w:ind w:left="144" w:hanging="144"/>
              <w:contextualSpacing w:val="0"/>
            </w:pPr>
            <w:r w:rsidRPr="0008342A">
              <w:t xml:space="preserve">There is no sequence of information </w:t>
            </w:r>
            <w:r w:rsidRPr="002C0CC5">
              <w:rPr>
                <w:noProof/>
              </w:rPr>
              <w:t>and/or</w:t>
            </w:r>
            <w:r w:rsidRPr="0008342A">
              <w:t xml:space="preserve"> some of the required main components (person, place time, magnitude and </w:t>
            </w:r>
            <w:r>
              <w:t>recommend-</w:t>
            </w:r>
            <w:r w:rsidRPr="0008342A">
              <w:t xml:space="preserve">dation) are missing. </w:t>
            </w:r>
          </w:p>
          <w:p w14:paraId="3691F422" w14:textId="77777777" w:rsidR="002840DB" w:rsidRPr="0008342A" w:rsidRDefault="002840DB" w:rsidP="00C872EE">
            <w:pPr>
              <w:pStyle w:val="ListParagraph"/>
              <w:widowControl w:val="0"/>
              <w:numPr>
                <w:ilvl w:val="0"/>
                <w:numId w:val="14"/>
              </w:numPr>
              <w:ind w:left="144" w:hanging="144"/>
              <w:contextualSpacing w:val="0"/>
            </w:pPr>
            <w:r w:rsidRPr="0008342A">
              <w:t xml:space="preserve">Slides have the required components (person, place time), but information </w:t>
            </w:r>
            <w:r w:rsidRPr="002C0CC5">
              <w:rPr>
                <w:noProof/>
              </w:rPr>
              <w:t>is inconsistently organized</w:t>
            </w:r>
            <w:r w:rsidRPr="0008342A">
              <w:t>; therefore, it is very difficult to follow the presentation.</w:t>
            </w:r>
          </w:p>
          <w:p w14:paraId="184F7CCB" w14:textId="77777777" w:rsidR="002840DB" w:rsidRPr="0008342A" w:rsidRDefault="002840DB" w:rsidP="00C872EE">
            <w:pPr>
              <w:pStyle w:val="ListParagraph"/>
              <w:widowControl w:val="0"/>
              <w:numPr>
                <w:ilvl w:val="0"/>
                <w:numId w:val="14"/>
              </w:numPr>
              <w:ind w:left="144" w:hanging="144"/>
              <w:contextualSpacing w:val="0"/>
            </w:pPr>
            <w:r w:rsidRPr="0008342A">
              <w:t>Does not include any visual aids (table, graph, pictures) to enhance the audience’s understanding of the materials.</w:t>
            </w:r>
          </w:p>
          <w:p w14:paraId="3C733351" w14:textId="77777777" w:rsidR="002840DB" w:rsidRPr="0008342A" w:rsidRDefault="002840DB" w:rsidP="00C872EE">
            <w:pPr>
              <w:pStyle w:val="ListParagraph"/>
              <w:widowControl w:val="0"/>
              <w:numPr>
                <w:ilvl w:val="0"/>
                <w:numId w:val="14"/>
              </w:numPr>
              <w:ind w:left="144" w:hanging="144"/>
              <w:contextualSpacing w:val="0"/>
            </w:pPr>
            <w:r w:rsidRPr="0008342A">
              <w:t xml:space="preserve">The font size is too small and </w:t>
            </w:r>
            <w:proofErr w:type="gramStart"/>
            <w:r w:rsidRPr="0008342A">
              <w:t xml:space="preserve">cannot </w:t>
            </w:r>
            <w:r w:rsidRPr="002C0CC5">
              <w:rPr>
                <w:noProof/>
              </w:rPr>
              <w:t>be read</w:t>
            </w:r>
            <w:proofErr w:type="gramEnd"/>
            <w:r w:rsidRPr="0008342A">
              <w:t>.</w:t>
            </w:r>
          </w:p>
        </w:tc>
        <w:tc>
          <w:tcPr>
            <w:tcW w:w="1903" w:type="dxa"/>
          </w:tcPr>
          <w:p w14:paraId="2A846D6A" w14:textId="77777777" w:rsidR="002840DB" w:rsidRPr="0008342A" w:rsidRDefault="002840DB" w:rsidP="00C872EE">
            <w:pPr>
              <w:pStyle w:val="ListParagraph"/>
              <w:widowControl w:val="0"/>
              <w:numPr>
                <w:ilvl w:val="0"/>
                <w:numId w:val="14"/>
              </w:numPr>
              <w:ind w:left="144" w:hanging="144"/>
              <w:contextualSpacing w:val="0"/>
            </w:pPr>
            <w:r w:rsidRPr="0008342A">
              <w:t xml:space="preserve">There is no sequence of information </w:t>
            </w:r>
            <w:r w:rsidRPr="002C0CC5">
              <w:rPr>
                <w:noProof/>
              </w:rPr>
              <w:t>and</w:t>
            </w:r>
            <w:r>
              <w:rPr>
                <w:noProof/>
              </w:rPr>
              <w:t xml:space="preserve"> most or all</w:t>
            </w:r>
            <w:r w:rsidRPr="0008342A">
              <w:t xml:space="preserve"> of the required main components (person, place time, magnitude and </w:t>
            </w:r>
            <w:r>
              <w:t>recommend-</w:t>
            </w:r>
            <w:r w:rsidRPr="0008342A">
              <w:t xml:space="preserve">dation) are missing. </w:t>
            </w:r>
          </w:p>
          <w:p w14:paraId="35663DD2" w14:textId="77777777" w:rsidR="002840DB" w:rsidRPr="0008342A" w:rsidRDefault="002840DB" w:rsidP="00C872EE">
            <w:pPr>
              <w:pStyle w:val="ListParagraph"/>
              <w:widowControl w:val="0"/>
              <w:numPr>
                <w:ilvl w:val="0"/>
                <w:numId w:val="14"/>
              </w:numPr>
              <w:ind w:left="144" w:hanging="144"/>
              <w:contextualSpacing w:val="0"/>
            </w:pPr>
            <w:r w:rsidRPr="0008342A">
              <w:t xml:space="preserve">Slides have the required components (person, place time), but information </w:t>
            </w:r>
            <w:r w:rsidRPr="002C0CC5">
              <w:rPr>
                <w:noProof/>
              </w:rPr>
              <w:t xml:space="preserve">is </w:t>
            </w:r>
            <w:r>
              <w:rPr>
                <w:noProof/>
              </w:rPr>
              <w:t xml:space="preserve">not </w:t>
            </w:r>
            <w:r w:rsidRPr="002C0CC5">
              <w:rPr>
                <w:noProof/>
              </w:rPr>
              <w:t>organized</w:t>
            </w:r>
            <w:r w:rsidRPr="0008342A">
              <w:t xml:space="preserve">; therefore, it is </w:t>
            </w:r>
            <w:r>
              <w:t>impossible</w:t>
            </w:r>
            <w:r w:rsidRPr="0008342A">
              <w:t xml:space="preserve"> to follow the presentation.</w:t>
            </w:r>
          </w:p>
          <w:p w14:paraId="2E5E719D" w14:textId="77777777" w:rsidR="002840DB" w:rsidRPr="0008342A" w:rsidRDefault="002840DB" w:rsidP="00C872EE">
            <w:pPr>
              <w:pStyle w:val="ListParagraph"/>
              <w:widowControl w:val="0"/>
              <w:numPr>
                <w:ilvl w:val="0"/>
                <w:numId w:val="14"/>
              </w:numPr>
              <w:ind w:left="144" w:hanging="144"/>
              <w:contextualSpacing w:val="0"/>
            </w:pPr>
            <w:r w:rsidRPr="0008342A">
              <w:t>Does not include any visual aids (table, graph, pictures) to enhance the audience’s understanding of the materials.</w:t>
            </w:r>
          </w:p>
          <w:p w14:paraId="78396315" w14:textId="77777777" w:rsidR="002840DB" w:rsidRDefault="002840DB" w:rsidP="00C872EE">
            <w:pPr>
              <w:pStyle w:val="ListParagraph"/>
              <w:widowControl w:val="0"/>
              <w:numPr>
                <w:ilvl w:val="0"/>
                <w:numId w:val="14"/>
              </w:numPr>
              <w:ind w:left="144" w:hanging="144"/>
              <w:contextualSpacing w:val="0"/>
            </w:pPr>
            <w:r w:rsidRPr="0008342A">
              <w:t xml:space="preserve">The font size is too small and </w:t>
            </w:r>
            <w:proofErr w:type="gramStart"/>
            <w:r w:rsidRPr="0008342A">
              <w:t xml:space="preserve">cannot </w:t>
            </w:r>
            <w:r w:rsidRPr="002C0CC5">
              <w:rPr>
                <w:noProof/>
              </w:rPr>
              <w:t>be read</w:t>
            </w:r>
            <w:proofErr w:type="gramEnd"/>
            <w:r w:rsidRPr="0008342A">
              <w:t>.</w:t>
            </w:r>
          </w:p>
          <w:p w14:paraId="4C9B0EAB" w14:textId="77777777" w:rsidR="002840DB" w:rsidRPr="00941622" w:rsidRDefault="002840DB" w:rsidP="00C872EE"/>
        </w:tc>
      </w:tr>
      <w:tr w:rsidR="002840DB" w:rsidRPr="0008342A" w14:paraId="12062428" w14:textId="77777777" w:rsidTr="00C872EE">
        <w:trPr>
          <w:trHeight w:val="288"/>
        </w:trPr>
        <w:tc>
          <w:tcPr>
            <w:tcW w:w="1541" w:type="dxa"/>
            <w:shd w:val="clear" w:color="auto" w:fill="D9D9D9" w:themeFill="background1" w:themeFillShade="D9"/>
            <w:vAlign w:val="center"/>
          </w:tcPr>
          <w:p w14:paraId="41DC0385" w14:textId="77777777" w:rsidR="002840DB" w:rsidRPr="0008342A" w:rsidRDefault="002840DB" w:rsidP="00C872EE">
            <w:pPr>
              <w:jc w:val="center"/>
            </w:pPr>
            <w:r w:rsidRPr="0008342A">
              <w:rPr>
                <w:b/>
              </w:rPr>
              <w:t>Slide</w:t>
            </w:r>
            <w:r>
              <w:rPr>
                <w:b/>
              </w:rPr>
              <w:t xml:space="preserve">s           </w:t>
            </w:r>
            <w:r w:rsidRPr="0008342A">
              <w:t>(</w:t>
            </w:r>
            <w:r>
              <w:t>5</w:t>
            </w:r>
            <w:r w:rsidRPr="0008342A">
              <w:t xml:space="preserve"> points)</w:t>
            </w:r>
          </w:p>
        </w:tc>
        <w:tc>
          <w:tcPr>
            <w:tcW w:w="1902" w:type="dxa"/>
          </w:tcPr>
          <w:p w14:paraId="307FD15F" w14:textId="77777777" w:rsidR="002840DB" w:rsidRPr="0008342A" w:rsidRDefault="002840DB" w:rsidP="00C872EE">
            <w:pPr>
              <w:pStyle w:val="ListParagraph"/>
              <w:widowControl w:val="0"/>
              <w:numPr>
                <w:ilvl w:val="0"/>
                <w:numId w:val="14"/>
              </w:numPr>
              <w:ind w:left="144" w:hanging="144"/>
              <w:contextualSpacing w:val="0"/>
            </w:pPr>
            <w:r w:rsidRPr="0008342A">
              <w:t xml:space="preserve">The title of the presentation and presentation </w:t>
            </w:r>
            <w:r w:rsidRPr="0008342A">
              <w:lastRenderedPageBreak/>
              <w:t xml:space="preserve">contents are </w:t>
            </w:r>
            <w:r>
              <w:t>elegant</w:t>
            </w:r>
            <w:r w:rsidRPr="0008342A">
              <w:t xml:space="preserve"> and without errors</w:t>
            </w:r>
            <w:r>
              <w:t>.</w:t>
            </w:r>
            <w:r w:rsidRPr="0008342A">
              <w:t>..</w:t>
            </w:r>
          </w:p>
          <w:p w14:paraId="328FEB00" w14:textId="77777777" w:rsidR="002840DB" w:rsidRPr="0008342A" w:rsidRDefault="002840DB" w:rsidP="00C872EE">
            <w:pPr>
              <w:pStyle w:val="ListParagraph"/>
              <w:widowControl w:val="0"/>
              <w:numPr>
                <w:ilvl w:val="0"/>
                <w:numId w:val="14"/>
              </w:numPr>
              <w:ind w:left="144" w:hanging="144"/>
              <w:contextualSpacing w:val="0"/>
            </w:pPr>
            <w:r w:rsidRPr="0008342A">
              <w:t xml:space="preserve">The presentation content </w:t>
            </w:r>
            <w:proofErr w:type="gramStart"/>
            <w:r w:rsidRPr="0008342A">
              <w:t xml:space="preserve">is </w:t>
            </w:r>
            <w:r>
              <w:t>extensively</w:t>
            </w:r>
            <w:r w:rsidRPr="0008342A">
              <w:t xml:space="preserve"> referenced</w:t>
            </w:r>
            <w:proofErr w:type="gramEnd"/>
            <w:r w:rsidRPr="0008342A">
              <w:t>.</w:t>
            </w:r>
          </w:p>
        </w:tc>
        <w:tc>
          <w:tcPr>
            <w:tcW w:w="1902" w:type="dxa"/>
          </w:tcPr>
          <w:p w14:paraId="56372F66" w14:textId="77777777" w:rsidR="002840DB" w:rsidRDefault="002840DB" w:rsidP="00C872EE">
            <w:pPr>
              <w:pStyle w:val="ListParagraph"/>
              <w:widowControl w:val="0"/>
              <w:numPr>
                <w:ilvl w:val="0"/>
                <w:numId w:val="14"/>
              </w:numPr>
              <w:ind w:left="144" w:hanging="144"/>
              <w:contextualSpacing w:val="0"/>
            </w:pPr>
            <w:r w:rsidRPr="0008342A">
              <w:lastRenderedPageBreak/>
              <w:t xml:space="preserve">The title of the presentation and presentation </w:t>
            </w:r>
            <w:r w:rsidRPr="0008342A">
              <w:lastRenderedPageBreak/>
              <w:t>contents are relevant and without errors.</w:t>
            </w:r>
          </w:p>
          <w:p w14:paraId="1E223213" w14:textId="77777777" w:rsidR="002840DB" w:rsidRPr="0008342A" w:rsidRDefault="002840DB" w:rsidP="00C872EE">
            <w:pPr>
              <w:pStyle w:val="ListParagraph"/>
              <w:widowControl w:val="0"/>
              <w:numPr>
                <w:ilvl w:val="0"/>
                <w:numId w:val="14"/>
              </w:numPr>
              <w:ind w:left="144" w:hanging="144"/>
              <w:contextualSpacing w:val="0"/>
            </w:pPr>
            <w:r w:rsidRPr="0008342A">
              <w:t>The presentation content is fully referenced</w:t>
            </w:r>
          </w:p>
        </w:tc>
        <w:tc>
          <w:tcPr>
            <w:tcW w:w="1903" w:type="dxa"/>
          </w:tcPr>
          <w:p w14:paraId="20E7CA76" w14:textId="77777777" w:rsidR="002840DB" w:rsidRDefault="002840DB" w:rsidP="00C872EE">
            <w:pPr>
              <w:pStyle w:val="ListParagraph"/>
              <w:widowControl w:val="0"/>
              <w:numPr>
                <w:ilvl w:val="0"/>
                <w:numId w:val="14"/>
              </w:numPr>
              <w:ind w:left="144" w:hanging="144"/>
              <w:contextualSpacing w:val="0"/>
            </w:pPr>
            <w:r w:rsidRPr="0008342A">
              <w:lastRenderedPageBreak/>
              <w:t xml:space="preserve">The title of the presentation and presentation </w:t>
            </w:r>
            <w:r w:rsidRPr="0008342A">
              <w:lastRenderedPageBreak/>
              <w:t>contents are not completely relevant or contain minor errors.</w:t>
            </w:r>
          </w:p>
          <w:p w14:paraId="774ED63F" w14:textId="77777777" w:rsidR="002840DB" w:rsidRPr="0008342A" w:rsidRDefault="002840DB" w:rsidP="00C872EE">
            <w:pPr>
              <w:pStyle w:val="ListParagraph"/>
              <w:widowControl w:val="0"/>
              <w:numPr>
                <w:ilvl w:val="0"/>
                <w:numId w:val="14"/>
              </w:numPr>
              <w:ind w:left="144" w:hanging="144"/>
              <w:contextualSpacing w:val="0"/>
            </w:pPr>
            <w:r w:rsidRPr="0008342A">
              <w:t xml:space="preserve">The presentation content </w:t>
            </w:r>
            <w:proofErr w:type="gramStart"/>
            <w:r w:rsidRPr="0008342A">
              <w:t>is not fully referenced</w:t>
            </w:r>
            <w:proofErr w:type="gramEnd"/>
            <w:r w:rsidRPr="0008342A">
              <w:t>.</w:t>
            </w:r>
          </w:p>
        </w:tc>
        <w:tc>
          <w:tcPr>
            <w:tcW w:w="1902" w:type="dxa"/>
          </w:tcPr>
          <w:p w14:paraId="267E36BC" w14:textId="77777777" w:rsidR="002840DB" w:rsidRPr="0008342A" w:rsidRDefault="002840DB" w:rsidP="00C872EE">
            <w:pPr>
              <w:pStyle w:val="ListParagraph"/>
              <w:widowControl w:val="0"/>
              <w:numPr>
                <w:ilvl w:val="0"/>
                <w:numId w:val="14"/>
              </w:numPr>
              <w:ind w:left="144" w:hanging="144"/>
              <w:contextualSpacing w:val="0"/>
            </w:pPr>
            <w:r w:rsidRPr="0008342A">
              <w:lastRenderedPageBreak/>
              <w:t xml:space="preserve">The title of the presentation and presentation </w:t>
            </w:r>
            <w:r w:rsidRPr="0008342A">
              <w:lastRenderedPageBreak/>
              <w:t xml:space="preserve">contents are not completely relevant </w:t>
            </w:r>
            <w:r>
              <w:t xml:space="preserve">and </w:t>
            </w:r>
            <w:r w:rsidRPr="0008342A">
              <w:t>contain minor errors.</w:t>
            </w:r>
          </w:p>
          <w:p w14:paraId="530689E9" w14:textId="77777777" w:rsidR="002840DB" w:rsidRPr="0008342A" w:rsidRDefault="002840DB" w:rsidP="00C872EE">
            <w:pPr>
              <w:pStyle w:val="ListParagraph"/>
              <w:widowControl w:val="0"/>
              <w:numPr>
                <w:ilvl w:val="0"/>
                <w:numId w:val="14"/>
              </w:numPr>
              <w:ind w:left="144" w:hanging="144"/>
              <w:contextualSpacing w:val="0"/>
            </w:pPr>
            <w:r w:rsidRPr="0008342A">
              <w:t xml:space="preserve">The presentation content </w:t>
            </w:r>
            <w:proofErr w:type="gramStart"/>
            <w:r w:rsidRPr="0008342A">
              <w:t xml:space="preserve">is </w:t>
            </w:r>
            <w:r>
              <w:t>only partially</w:t>
            </w:r>
            <w:r w:rsidRPr="0008342A">
              <w:t xml:space="preserve"> referenced</w:t>
            </w:r>
            <w:proofErr w:type="gramEnd"/>
            <w:r w:rsidRPr="0008342A">
              <w:t>.</w:t>
            </w:r>
          </w:p>
        </w:tc>
        <w:tc>
          <w:tcPr>
            <w:tcW w:w="1902" w:type="dxa"/>
          </w:tcPr>
          <w:p w14:paraId="3CE591A7" w14:textId="77777777" w:rsidR="002840DB" w:rsidRDefault="002840DB" w:rsidP="00C872EE">
            <w:pPr>
              <w:pStyle w:val="ListParagraph"/>
              <w:widowControl w:val="0"/>
              <w:numPr>
                <w:ilvl w:val="0"/>
                <w:numId w:val="14"/>
              </w:numPr>
              <w:ind w:left="144" w:hanging="144"/>
              <w:contextualSpacing w:val="0"/>
            </w:pPr>
            <w:r>
              <w:lastRenderedPageBreak/>
              <w:t xml:space="preserve">The title of the </w:t>
            </w:r>
            <w:r w:rsidRPr="0008342A">
              <w:t xml:space="preserve">presentation and presentation </w:t>
            </w:r>
            <w:r w:rsidRPr="0008342A">
              <w:lastRenderedPageBreak/>
              <w:t>contents either have errors or are not relevant to public health.</w:t>
            </w:r>
          </w:p>
          <w:p w14:paraId="4E117D9F" w14:textId="77777777" w:rsidR="002840DB" w:rsidRPr="0008342A" w:rsidRDefault="002840DB" w:rsidP="00C872EE">
            <w:pPr>
              <w:pStyle w:val="ListParagraph"/>
              <w:widowControl w:val="0"/>
              <w:numPr>
                <w:ilvl w:val="0"/>
                <w:numId w:val="14"/>
              </w:numPr>
              <w:ind w:left="144" w:hanging="144"/>
              <w:contextualSpacing w:val="0"/>
            </w:pPr>
            <w:r w:rsidRPr="0008342A">
              <w:t xml:space="preserve">The presentation content </w:t>
            </w:r>
            <w:r w:rsidRPr="002C0CC5">
              <w:rPr>
                <w:noProof/>
              </w:rPr>
              <w:t xml:space="preserve">is </w:t>
            </w:r>
            <w:r>
              <w:rPr>
                <w:noProof/>
              </w:rPr>
              <w:t xml:space="preserve">minimally </w:t>
            </w:r>
            <w:r w:rsidRPr="002C0CC5">
              <w:rPr>
                <w:noProof/>
              </w:rPr>
              <w:t>referenced</w:t>
            </w:r>
          </w:p>
        </w:tc>
        <w:tc>
          <w:tcPr>
            <w:tcW w:w="1903" w:type="dxa"/>
          </w:tcPr>
          <w:p w14:paraId="100D2152" w14:textId="77777777" w:rsidR="002840DB" w:rsidRPr="0008342A" w:rsidRDefault="002840DB" w:rsidP="00C872EE">
            <w:pPr>
              <w:pStyle w:val="ListParagraph"/>
              <w:widowControl w:val="0"/>
              <w:numPr>
                <w:ilvl w:val="0"/>
                <w:numId w:val="14"/>
              </w:numPr>
              <w:ind w:left="144" w:hanging="144"/>
              <w:contextualSpacing w:val="0"/>
            </w:pPr>
            <w:r w:rsidRPr="0008342A">
              <w:lastRenderedPageBreak/>
              <w:t xml:space="preserve">The title of the presentation and presentation </w:t>
            </w:r>
            <w:r w:rsidRPr="0008342A">
              <w:lastRenderedPageBreak/>
              <w:t xml:space="preserve">contents have errors </w:t>
            </w:r>
            <w:r>
              <w:t xml:space="preserve">and </w:t>
            </w:r>
            <w:r w:rsidRPr="0008342A">
              <w:t>are not relevant to public health.</w:t>
            </w:r>
          </w:p>
          <w:p w14:paraId="62C3F11F" w14:textId="77777777" w:rsidR="002840DB" w:rsidRPr="0008342A" w:rsidRDefault="002840DB" w:rsidP="00C872EE">
            <w:pPr>
              <w:pStyle w:val="ListParagraph"/>
              <w:widowControl w:val="0"/>
              <w:numPr>
                <w:ilvl w:val="0"/>
                <w:numId w:val="14"/>
              </w:numPr>
              <w:ind w:left="144" w:hanging="144"/>
              <w:contextualSpacing w:val="0"/>
            </w:pPr>
            <w:r w:rsidRPr="0008342A">
              <w:t xml:space="preserve">The presentation content </w:t>
            </w:r>
            <w:r w:rsidRPr="002C0CC5">
              <w:rPr>
                <w:noProof/>
              </w:rPr>
              <w:t>is not referenced</w:t>
            </w:r>
            <w:r w:rsidRPr="0008342A">
              <w:t>.</w:t>
            </w:r>
          </w:p>
        </w:tc>
      </w:tr>
      <w:tr w:rsidR="002840DB" w:rsidRPr="0008342A" w14:paraId="6B7B11FA" w14:textId="77777777" w:rsidTr="00C872EE">
        <w:trPr>
          <w:trHeight w:val="288"/>
        </w:trPr>
        <w:tc>
          <w:tcPr>
            <w:tcW w:w="1541" w:type="dxa"/>
            <w:shd w:val="clear" w:color="auto" w:fill="D9D9D9" w:themeFill="background1" w:themeFillShade="D9"/>
            <w:vAlign w:val="center"/>
          </w:tcPr>
          <w:p w14:paraId="10A5C99B" w14:textId="77777777" w:rsidR="002840DB" w:rsidRDefault="002840DB" w:rsidP="00C872EE">
            <w:pPr>
              <w:jc w:val="center"/>
              <w:rPr>
                <w:b/>
              </w:rPr>
            </w:pPr>
            <w:r>
              <w:rPr>
                <w:b/>
              </w:rPr>
              <w:lastRenderedPageBreak/>
              <w:t>Required Content</w:t>
            </w:r>
          </w:p>
          <w:p w14:paraId="43340631" w14:textId="77777777" w:rsidR="002840DB" w:rsidRPr="00490A31" w:rsidRDefault="002840DB" w:rsidP="00C872EE">
            <w:pPr>
              <w:jc w:val="center"/>
              <w:rPr>
                <w:bCs/>
              </w:rPr>
            </w:pPr>
            <w:r w:rsidRPr="00490A31">
              <w:rPr>
                <w:bCs/>
              </w:rPr>
              <w:t>(5 points)</w:t>
            </w:r>
          </w:p>
        </w:tc>
        <w:tc>
          <w:tcPr>
            <w:tcW w:w="1902" w:type="dxa"/>
          </w:tcPr>
          <w:p w14:paraId="3DDE5932" w14:textId="77777777" w:rsidR="002840DB" w:rsidRPr="0008342A" w:rsidRDefault="002840DB" w:rsidP="00C872EE">
            <w:pPr>
              <w:jc w:val="center"/>
            </w:pPr>
            <w:r w:rsidRPr="0008342A">
              <w:t xml:space="preserve">The </w:t>
            </w:r>
            <w:r w:rsidRPr="002C0CC5">
              <w:rPr>
                <w:noProof/>
              </w:rPr>
              <w:t>5</w:t>
            </w:r>
            <w:r w:rsidRPr="0008342A">
              <w:t xml:space="preserve"> key portions of the presentation are clear and well defined</w:t>
            </w:r>
          </w:p>
        </w:tc>
        <w:tc>
          <w:tcPr>
            <w:tcW w:w="1902" w:type="dxa"/>
          </w:tcPr>
          <w:p w14:paraId="1610B360" w14:textId="77777777" w:rsidR="002840DB" w:rsidRPr="0008342A" w:rsidRDefault="002840DB" w:rsidP="00C872EE">
            <w:pPr>
              <w:jc w:val="center"/>
            </w:pPr>
            <w:r w:rsidRPr="0008342A">
              <w:t xml:space="preserve">The </w:t>
            </w:r>
            <w:r w:rsidRPr="002C0CC5">
              <w:rPr>
                <w:noProof/>
              </w:rPr>
              <w:t>5</w:t>
            </w:r>
            <w:r w:rsidRPr="0008342A">
              <w:t xml:space="preserve"> key portions of the presentation are </w:t>
            </w:r>
            <w:r>
              <w:t xml:space="preserve">mostly </w:t>
            </w:r>
            <w:r w:rsidRPr="0008342A">
              <w:t>clear and well defined</w:t>
            </w:r>
            <w:r>
              <w:t xml:space="preserve"> with some ambiguity.</w:t>
            </w:r>
          </w:p>
        </w:tc>
        <w:tc>
          <w:tcPr>
            <w:tcW w:w="1903" w:type="dxa"/>
          </w:tcPr>
          <w:p w14:paraId="19BE260C" w14:textId="77777777" w:rsidR="002840DB" w:rsidRPr="0008342A" w:rsidRDefault="002840DB" w:rsidP="00C872EE">
            <w:pPr>
              <w:jc w:val="center"/>
            </w:pPr>
            <w:r w:rsidRPr="0008342A">
              <w:t xml:space="preserve">The </w:t>
            </w:r>
            <w:r w:rsidRPr="002C0CC5">
              <w:rPr>
                <w:noProof/>
              </w:rPr>
              <w:t>5</w:t>
            </w:r>
            <w:r w:rsidRPr="0008342A">
              <w:t xml:space="preserve"> key portions of the presentation are present but not </w:t>
            </w:r>
            <w:r>
              <w:t xml:space="preserve">fully </w:t>
            </w:r>
            <w:r w:rsidRPr="0008342A">
              <w:t>discussed</w:t>
            </w:r>
          </w:p>
        </w:tc>
        <w:tc>
          <w:tcPr>
            <w:tcW w:w="1902" w:type="dxa"/>
          </w:tcPr>
          <w:p w14:paraId="2EC6485E" w14:textId="77777777" w:rsidR="002840DB" w:rsidRPr="0008342A" w:rsidRDefault="002840DB" w:rsidP="00C872EE">
            <w:pPr>
              <w:jc w:val="center"/>
            </w:pPr>
            <w:r w:rsidRPr="0008342A">
              <w:t xml:space="preserve">The </w:t>
            </w:r>
            <w:r w:rsidRPr="002C0CC5">
              <w:rPr>
                <w:noProof/>
              </w:rPr>
              <w:t>5</w:t>
            </w:r>
            <w:r w:rsidRPr="0008342A">
              <w:t xml:space="preserve"> key portions of the presentation are present but not well discussed</w:t>
            </w:r>
          </w:p>
        </w:tc>
        <w:tc>
          <w:tcPr>
            <w:tcW w:w="1902" w:type="dxa"/>
          </w:tcPr>
          <w:p w14:paraId="07D305DC" w14:textId="77777777" w:rsidR="002840DB" w:rsidRPr="0008342A" w:rsidRDefault="002840DB" w:rsidP="00C872EE">
            <w:pPr>
              <w:jc w:val="center"/>
            </w:pPr>
            <w:r>
              <w:t>1</w:t>
            </w:r>
            <w:r w:rsidRPr="0008342A">
              <w:t xml:space="preserve"> </w:t>
            </w:r>
            <w:r>
              <w:t xml:space="preserve">or 2 </w:t>
            </w:r>
            <w:r w:rsidRPr="0008342A">
              <w:t xml:space="preserve">of the </w:t>
            </w:r>
            <w:r w:rsidRPr="002C0CC5">
              <w:rPr>
                <w:noProof/>
              </w:rPr>
              <w:t>5</w:t>
            </w:r>
            <w:r w:rsidRPr="0008342A">
              <w:t xml:space="preserve"> key portions of the presentation </w:t>
            </w:r>
            <w:r>
              <w:t xml:space="preserve">is </w:t>
            </w:r>
            <w:r w:rsidRPr="0008342A">
              <w:t xml:space="preserve">missing </w:t>
            </w:r>
            <w:r>
              <w:t>or</w:t>
            </w:r>
            <w:r w:rsidRPr="0008342A">
              <w:t xml:space="preserve"> lack</w:t>
            </w:r>
            <w:r>
              <w:t>s</w:t>
            </w:r>
            <w:r w:rsidRPr="0008342A">
              <w:t xml:space="preserve"> clarity</w:t>
            </w:r>
          </w:p>
        </w:tc>
        <w:tc>
          <w:tcPr>
            <w:tcW w:w="1903" w:type="dxa"/>
          </w:tcPr>
          <w:p w14:paraId="459475E1" w14:textId="77777777" w:rsidR="002840DB" w:rsidRPr="0008342A" w:rsidRDefault="002840DB" w:rsidP="00C872EE">
            <w:pPr>
              <w:jc w:val="center"/>
            </w:pPr>
            <w:r w:rsidRPr="0008342A">
              <w:t xml:space="preserve">At least </w:t>
            </w:r>
            <w:r>
              <w:t>3</w:t>
            </w:r>
            <w:r w:rsidRPr="0008342A">
              <w:t xml:space="preserve"> of the </w:t>
            </w:r>
            <w:r w:rsidRPr="002C0CC5">
              <w:rPr>
                <w:noProof/>
              </w:rPr>
              <w:t>5</w:t>
            </w:r>
            <w:r w:rsidRPr="0008342A">
              <w:t xml:space="preserve"> key portions of the presentation are missing </w:t>
            </w:r>
            <w:r>
              <w:t xml:space="preserve">or </w:t>
            </w:r>
            <w:r w:rsidRPr="0008342A">
              <w:t>lack clarity</w:t>
            </w:r>
          </w:p>
        </w:tc>
      </w:tr>
      <w:tr w:rsidR="002840DB" w:rsidRPr="0008342A" w14:paraId="61FB061D" w14:textId="77777777" w:rsidTr="00C872EE">
        <w:trPr>
          <w:trHeight w:val="288"/>
        </w:trPr>
        <w:tc>
          <w:tcPr>
            <w:tcW w:w="1541" w:type="dxa"/>
            <w:shd w:val="clear" w:color="auto" w:fill="D9D9D9" w:themeFill="background1" w:themeFillShade="D9"/>
            <w:vAlign w:val="center"/>
          </w:tcPr>
          <w:p w14:paraId="6B6D8A78" w14:textId="77777777" w:rsidR="002840DB" w:rsidRPr="0008342A" w:rsidRDefault="002840DB" w:rsidP="00C872EE">
            <w:pPr>
              <w:jc w:val="center"/>
              <w:rPr>
                <w:b/>
              </w:rPr>
            </w:pPr>
            <w:r w:rsidRPr="0008342A">
              <w:rPr>
                <w:b/>
              </w:rPr>
              <w:t>Delivery</w:t>
            </w:r>
          </w:p>
          <w:p w14:paraId="6466181A" w14:textId="77777777" w:rsidR="002840DB" w:rsidRPr="0008342A" w:rsidRDefault="002840DB" w:rsidP="00C872EE">
            <w:pPr>
              <w:jc w:val="center"/>
            </w:pPr>
            <w:r w:rsidRPr="0008342A">
              <w:t>(5 points)</w:t>
            </w:r>
          </w:p>
        </w:tc>
        <w:tc>
          <w:tcPr>
            <w:tcW w:w="1902" w:type="dxa"/>
          </w:tcPr>
          <w:p w14:paraId="3BB776AF" w14:textId="77777777" w:rsidR="002840DB" w:rsidRPr="0008342A" w:rsidRDefault="002840DB" w:rsidP="00C872EE">
            <w:pPr>
              <w:pStyle w:val="ListParagraph"/>
              <w:widowControl w:val="0"/>
              <w:numPr>
                <w:ilvl w:val="0"/>
                <w:numId w:val="14"/>
              </w:numPr>
              <w:ind w:left="144" w:hanging="144"/>
              <w:contextualSpacing w:val="0"/>
            </w:pPr>
            <w:r w:rsidRPr="0008342A">
              <w:t xml:space="preserve">Presenter maintains eye contact and </w:t>
            </w:r>
            <w:proofErr w:type="gramStart"/>
            <w:r w:rsidRPr="0008342A">
              <w:t>uses  notes</w:t>
            </w:r>
            <w:proofErr w:type="gramEnd"/>
            <w:r w:rsidRPr="0008342A">
              <w:t xml:space="preserve"> </w:t>
            </w:r>
            <w:r>
              <w:t>minimally</w:t>
            </w:r>
            <w:r w:rsidRPr="0008342A">
              <w:t>.</w:t>
            </w:r>
          </w:p>
          <w:p w14:paraId="0850FE3B"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reflects thorough preparation and coordination among students.</w:t>
            </w:r>
          </w:p>
          <w:p w14:paraId="2635CB11"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was within the assigned time limit.</w:t>
            </w:r>
          </w:p>
        </w:tc>
        <w:tc>
          <w:tcPr>
            <w:tcW w:w="1902" w:type="dxa"/>
          </w:tcPr>
          <w:p w14:paraId="78BC1667" w14:textId="77777777" w:rsidR="002840DB" w:rsidRPr="0008342A" w:rsidRDefault="002840DB" w:rsidP="00C872EE">
            <w:pPr>
              <w:pStyle w:val="ListParagraph"/>
              <w:widowControl w:val="0"/>
              <w:numPr>
                <w:ilvl w:val="0"/>
                <w:numId w:val="14"/>
              </w:numPr>
              <w:ind w:left="144" w:hanging="144"/>
              <w:contextualSpacing w:val="0"/>
            </w:pPr>
            <w:r w:rsidRPr="0008342A">
              <w:t>Presenter maintains eye contact and uses the notes effectively.</w:t>
            </w:r>
          </w:p>
          <w:p w14:paraId="62B45557" w14:textId="77777777" w:rsidR="002840DB"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w:t>
            </w:r>
            <w:proofErr w:type="gramStart"/>
            <w:r w:rsidRPr="0008342A">
              <w:t>reflects  preparation</w:t>
            </w:r>
            <w:proofErr w:type="gramEnd"/>
            <w:r w:rsidRPr="0008342A">
              <w:t xml:space="preserve"> and coordination among students.</w:t>
            </w:r>
          </w:p>
          <w:p w14:paraId="3B3AE869"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was within the assigned time limit.</w:t>
            </w:r>
          </w:p>
        </w:tc>
        <w:tc>
          <w:tcPr>
            <w:tcW w:w="1903" w:type="dxa"/>
          </w:tcPr>
          <w:p w14:paraId="5DF2DD02" w14:textId="77777777" w:rsidR="002840DB" w:rsidRDefault="002840DB" w:rsidP="00C872EE">
            <w:pPr>
              <w:pStyle w:val="ListParagraph"/>
              <w:widowControl w:val="0"/>
              <w:numPr>
                <w:ilvl w:val="0"/>
                <w:numId w:val="14"/>
              </w:numPr>
              <w:ind w:left="144" w:hanging="144"/>
              <w:contextualSpacing w:val="0"/>
            </w:pPr>
            <w:r w:rsidRPr="0008342A">
              <w:t>Presenter maintains eye contact and uses the notes most of the time.</w:t>
            </w:r>
          </w:p>
          <w:p w14:paraId="49157FE6"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reflects a lack of coordination among the students</w:t>
            </w:r>
          </w:p>
        </w:tc>
        <w:tc>
          <w:tcPr>
            <w:tcW w:w="1902" w:type="dxa"/>
          </w:tcPr>
          <w:p w14:paraId="58D88327" w14:textId="77777777" w:rsidR="002840DB" w:rsidRDefault="002840DB" w:rsidP="00C872EE">
            <w:pPr>
              <w:pStyle w:val="ListParagraph"/>
              <w:widowControl w:val="0"/>
              <w:numPr>
                <w:ilvl w:val="0"/>
                <w:numId w:val="14"/>
              </w:numPr>
              <w:ind w:left="144" w:hanging="144"/>
              <w:contextualSpacing w:val="0"/>
            </w:pPr>
            <w:r w:rsidRPr="0008342A">
              <w:t xml:space="preserve">Presenter maintains eye </w:t>
            </w:r>
            <w:proofErr w:type="gramStart"/>
            <w:r w:rsidRPr="0008342A">
              <w:t xml:space="preserve">contact </w:t>
            </w:r>
            <w:r>
              <w:t xml:space="preserve"> some</w:t>
            </w:r>
            <w:proofErr w:type="gramEnd"/>
            <w:r>
              <w:t xml:space="preserve"> of the time but relies heavily on </w:t>
            </w:r>
            <w:r w:rsidRPr="0008342A">
              <w:t>the notes</w:t>
            </w:r>
            <w:r>
              <w:t>.</w:t>
            </w:r>
          </w:p>
          <w:p w14:paraId="052C5EE4"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reflects </w:t>
            </w:r>
            <w:proofErr w:type="gramStart"/>
            <w:r>
              <w:t xml:space="preserve">minimal </w:t>
            </w:r>
            <w:r w:rsidRPr="0008342A">
              <w:t xml:space="preserve"> coordination</w:t>
            </w:r>
            <w:proofErr w:type="gramEnd"/>
            <w:r w:rsidRPr="0008342A">
              <w:t xml:space="preserve"> among the students.</w:t>
            </w:r>
          </w:p>
        </w:tc>
        <w:tc>
          <w:tcPr>
            <w:tcW w:w="1902" w:type="dxa"/>
          </w:tcPr>
          <w:p w14:paraId="1240FDA3" w14:textId="77777777" w:rsidR="002840DB" w:rsidRPr="0008342A" w:rsidRDefault="002840DB" w:rsidP="00C872EE">
            <w:pPr>
              <w:pStyle w:val="ListParagraph"/>
              <w:widowControl w:val="0"/>
              <w:numPr>
                <w:ilvl w:val="0"/>
                <w:numId w:val="14"/>
              </w:numPr>
              <w:ind w:left="144" w:hanging="144"/>
              <w:contextualSpacing w:val="0"/>
            </w:pPr>
            <w:r w:rsidRPr="0008342A">
              <w:t xml:space="preserve">Presenter reads the slides and makes </w:t>
            </w:r>
            <w:r>
              <w:t>minimal eye contact</w:t>
            </w:r>
            <w:r w:rsidRPr="0008342A">
              <w:t xml:space="preserve"> with</w:t>
            </w:r>
            <w:r>
              <w:t xml:space="preserve"> the</w:t>
            </w:r>
            <w:r w:rsidRPr="0008342A">
              <w:t xml:space="preserve"> </w:t>
            </w:r>
            <w:r w:rsidRPr="002C0CC5">
              <w:rPr>
                <w:noProof/>
              </w:rPr>
              <w:t>audience</w:t>
            </w:r>
            <w:r w:rsidRPr="0008342A">
              <w:t>.</w:t>
            </w:r>
          </w:p>
          <w:p w14:paraId="624F2184" w14:textId="77777777" w:rsidR="002840DB" w:rsidRDefault="002840DB" w:rsidP="00C872EE">
            <w:pPr>
              <w:pStyle w:val="ListParagraph"/>
              <w:widowControl w:val="0"/>
              <w:numPr>
                <w:ilvl w:val="0"/>
                <w:numId w:val="14"/>
              </w:numPr>
              <w:ind w:left="144" w:hanging="144"/>
              <w:contextualSpacing w:val="0"/>
            </w:pPr>
            <w:r w:rsidRPr="0008342A">
              <w:t>Difficult to hear the presenter</w:t>
            </w:r>
          </w:p>
          <w:p w14:paraId="10C5B3DA"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reflects lack of practice </w:t>
            </w:r>
            <w:r w:rsidRPr="002C0CC5">
              <w:rPr>
                <w:noProof/>
              </w:rPr>
              <w:t>and/or</w:t>
            </w:r>
            <w:r w:rsidRPr="0008342A">
              <w:t xml:space="preserve"> coordination</w:t>
            </w:r>
          </w:p>
        </w:tc>
        <w:tc>
          <w:tcPr>
            <w:tcW w:w="1903" w:type="dxa"/>
          </w:tcPr>
          <w:p w14:paraId="0B915F15" w14:textId="77777777" w:rsidR="002840DB" w:rsidRPr="0008342A" w:rsidRDefault="002840DB" w:rsidP="00C872EE">
            <w:pPr>
              <w:pStyle w:val="ListParagraph"/>
              <w:widowControl w:val="0"/>
              <w:numPr>
                <w:ilvl w:val="0"/>
                <w:numId w:val="14"/>
              </w:numPr>
              <w:ind w:left="144" w:hanging="144"/>
              <w:contextualSpacing w:val="0"/>
            </w:pPr>
            <w:r w:rsidRPr="0008342A">
              <w:t>Presenter reads the slides and makes no eye contact with</w:t>
            </w:r>
            <w:r>
              <w:t xml:space="preserve"> the</w:t>
            </w:r>
            <w:r w:rsidRPr="0008342A">
              <w:t xml:space="preserve"> </w:t>
            </w:r>
            <w:r w:rsidRPr="002C0CC5">
              <w:rPr>
                <w:noProof/>
              </w:rPr>
              <w:t>audience</w:t>
            </w:r>
            <w:r w:rsidRPr="0008342A">
              <w:t>.</w:t>
            </w:r>
          </w:p>
          <w:p w14:paraId="62F95489" w14:textId="77777777" w:rsidR="002840DB" w:rsidRPr="0008342A" w:rsidRDefault="002840DB" w:rsidP="00C872EE">
            <w:pPr>
              <w:pStyle w:val="ListParagraph"/>
              <w:widowControl w:val="0"/>
              <w:numPr>
                <w:ilvl w:val="0"/>
                <w:numId w:val="14"/>
              </w:numPr>
              <w:ind w:left="144" w:hanging="144"/>
              <w:contextualSpacing w:val="0"/>
            </w:pPr>
            <w:proofErr w:type="gramStart"/>
            <w:r>
              <w:t xml:space="preserve">Impossible </w:t>
            </w:r>
            <w:r w:rsidRPr="0008342A">
              <w:t xml:space="preserve"> to</w:t>
            </w:r>
            <w:proofErr w:type="gramEnd"/>
            <w:r w:rsidRPr="0008342A">
              <w:t xml:space="preserve"> hear the presenter.</w:t>
            </w:r>
          </w:p>
          <w:p w14:paraId="122CF68C" w14:textId="77777777" w:rsidR="002840DB" w:rsidRPr="0008342A" w:rsidRDefault="002840DB" w:rsidP="00C872EE">
            <w:pPr>
              <w:pStyle w:val="ListParagraph"/>
              <w:widowControl w:val="0"/>
              <w:numPr>
                <w:ilvl w:val="0"/>
                <w:numId w:val="14"/>
              </w:numPr>
              <w:ind w:left="144" w:hanging="144"/>
              <w:contextualSpacing w:val="0"/>
            </w:pPr>
            <w:r w:rsidRPr="002C0CC5">
              <w:rPr>
                <w:noProof/>
              </w:rPr>
              <w:t>Presentation</w:t>
            </w:r>
            <w:r w:rsidRPr="0008342A">
              <w:t xml:space="preserve"> </w:t>
            </w:r>
            <w:r>
              <w:t xml:space="preserve">is totally disorganized. </w:t>
            </w:r>
            <w:r w:rsidRPr="0008342A">
              <w:t>.</w:t>
            </w:r>
          </w:p>
        </w:tc>
      </w:tr>
      <w:tr w:rsidR="002840DB" w:rsidRPr="0008342A" w14:paraId="4DA2CDC4" w14:textId="77777777" w:rsidTr="00C872EE">
        <w:trPr>
          <w:trHeight w:val="288"/>
        </w:trPr>
        <w:tc>
          <w:tcPr>
            <w:tcW w:w="1541" w:type="dxa"/>
            <w:shd w:val="clear" w:color="auto" w:fill="D9D9D9" w:themeFill="background1" w:themeFillShade="D9"/>
            <w:vAlign w:val="center"/>
          </w:tcPr>
          <w:p w14:paraId="76267BA5" w14:textId="77777777" w:rsidR="002840DB" w:rsidRPr="0008342A" w:rsidRDefault="002840DB" w:rsidP="00C872EE">
            <w:pPr>
              <w:jc w:val="center"/>
              <w:rPr>
                <w:b/>
              </w:rPr>
            </w:pPr>
            <w:r w:rsidRPr="0008342A">
              <w:rPr>
                <w:b/>
              </w:rPr>
              <w:t>Time limit</w:t>
            </w:r>
          </w:p>
          <w:p w14:paraId="3D626579" w14:textId="77777777" w:rsidR="002840DB" w:rsidRPr="0008342A" w:rsidRDefault="002840DB" w:rsidP="00C872EE">
            <w:pPr>
              <w:jc w:val="center"/>
            </w:pPr>
            <w:r w:rsidRPr="0008342A">
              <w:t>(1 point)</w:t>
            </w:r>
          </w:p>
        </w:tc>
        <w:tc>
          <w:tcPr>
            <w:tcW w:w="1902" w:type="dxa"/>
          </w:tcPr>
          <w:p w14:paraId="02DBA89B" w14:textId="77777777" w:rsidR="002840DB" w:rsidRPr="0008342A" w:rsidRDefault="002840DB" w:rsidP="00C872EE">
            <w:pPr>
              <w:pStyle w:val="ListParagraph"/>
              <w:widowControl w:val="0"/>
              <w:ind w:left="144"/>
              <w:contextualSpacing w:val="0"/>
            </w:pPr>
            <w:r>
              <w:t>N/A</w:t>
            </w:r>
          </w:p>
        </w:tc>
        <w:tc>
          <w:tcPr>
            <w:tcW w:w="1902" w:type="dxa"/>
          </w:tcPr>
          <w:p w14:paraId="3FDFE706" w14:textId="77777777" w:rsidR="002840DB" w:rsidRPr="0008342A" w:rsidRDefault="002840DB" w:rsidP="00C872EE">
            <w:pPr>
              <w:jc w:val="center"/>
            </w:pPr>
            <w:r>
              <w:t>N/A</w:t>
            </w:r>
          </w:p>
        </w:tc>
        <w:tc>
          <w:tcPr>
            <w:tcW w:w="1903" w:type="dxa"/>
          </w:tcPr>
          <w:p w14:paraId="0BAEAB2D" w14:textId="77777777" w:rsidR="002840DB" w:rsidRPr="0008342A" w:rsidRDefault="002840DB" w:rsidP="00C872EE">
            <w:pPr>
              <w:jc w:val="center"/>
            </w:pPr>
            <w:r>
              <w:t>N/A</w:t>
            </w:r>
          </w:p>
        </w:tc>
        <w:tc>
          <w:tcPr>
            <w:tcW w:w="1902" w:type="dxa"/>
          </w:tcPr>
          <w:p w14:paraId="46E9873C" w14:textId="77777777" w:rsidR="002840DB" w:rsidRPr="0008342A" w:rsidRDefault="002840DB" w:rsidP="00C872EE">
            <w:pPr>
              <w:pStyle w:val="ListParagraph"/>
              <w:widowControl w:val="0"/>
              <w:ind w:left="144"/>
              <w:contextualSpacing w:val="0"/>
            </w:pPr>
            <w:r>
              <w:t>N/A</w:t>
            </w:r>
          </w:p>
        </w:tc>
        <w:tc>
          <w:tcPr>
            <w:tcW w:w="1902" w:type="dxa"/>
          </w:tcPr>
          <w:p w14:paraId="07F5D0E2" w14:textId="77777777" w:rsidR="002840DB" w:rsidRPr="0008342A" w:rsidRDefault="002840DB" w:rsidP="00C872EE">
            <w:pPr>
              <w:jc w:val="center"/>
            </w:pPr>
            <w:r w:rsidRPr="002C0CC5">
              <w:rPr>
                <w:noProof/>
              </w:rPr>
              <w:t>Presentation</w:t>
            </w:r>
            <w:r w:rsidRPr="0008342A">
              <w:t xml:space="preserve"> was within the assigned time limit (13-15 minutes).</w:t>
            </w:r>
          </w:p>
        </w:tc>
        <w:tc>
          <w:tcPr>
            <w:tcW w:w="1903" w:type="dxa"/>
          </w:tcPr>
          <w:p w14:paraId="7C5B1789" w14:textId="77777777" w:rsidR="002840DB" w:rsidRPr="0008342A" w:rsidRDefault="002840DB" w:rsidP="00C872EE">
            <w:pPr>
              <w:pStyle w:val="ListParagraph"/>
              <w:widowControl w:val="0"/>
              <w:ind w:left="144"/>
              <w:contextualSpacing w:val="0"/>
            </w:pPr>
            <w:r w:rsidRPr="0008342A">
              <w:t>Presentation was not within the assigned time limit (exceeded 15 minutes).</w:t>
            </w:r>
          </w:p>
        </w:tc>
      </w:tr>
      <w:tr w:rsidR="002840DB" w:rsidRPr="0008342A" w14:paraId="0F58C64E" w14:textId="77777777" w:rsidTr="00C872EE">
        <w:trPr>
          <w:trHeight w:val="288"/>
        </w:trPr>
        <w:tc>
          <w:tcPr>
            <w:tcW w:w="1541" w:type="dxa"/>
            <w:shd w:val="clear" w:color="auto" w:fill="D9D9D9" w:themeFill="background1" w:themeFillShade="D9"/>
            <w:vAlign w:val="center"/>
          </w:tcPr>
          <w:p w14:paraId="79BCC0BA" w14:textId="77777777" w:rsidR="002840DB" w:rsidRPr="0008342A" w:rsidRDefault="002840DB" w:rsidP="00C872EE">
            <w:pPr>
              <w:jc w:val="center"/>
              <w:rPr>
                <w:b/>
              </w:rPr>
            </w:pPr>
            <w:r w:rsidRPr="0008342A">
              <w:rPr>
                <w:b/>
              </w:rPr>
              <w:t>Timeliness</w:t>
            </w:r>
          </w:p>
          <w:p w14:paraId="593A8852" w14:textId="77777777" w:rsidR="002840DB" w:rsidRPr="0008342A" w:rsidRDefault="002840DB" w:rsidP="00C872EE">
            <w:pPr>
              <w:jc w:val="center"/>
            </w:pPr>
            <w:r w:rsidRPr="0008342A">
              <w:t>(4 points)</w:t>
            </w:r>
          </w:p>
        </w:tc>
        <w:tc>
          <w:tcPr>
            <w:tcW w:w="1902" w:type="dxa"/>
          </w:tcPr>
          <w:p w14:paraId="358C893B" w14:textId="77777777" w:rsidR="002840DB" w:rsidRPr="0008342A" w:rsidRDefault="002840DB" w:rsidP="00C872EE">
            <w:pPr>
              <w:pStyle w:val="ListParagraph"/>
              <w:widowControl w:val="0"/>
              <w:ind w:left="144"/>
              <w:contextualSpacing w:val="0"/>
            </w:pPr>
            <w:r>
              <w:t>N/A</w:t>
            </w:r>
          </w:p>
        </w:tc>
        <w:tc>
          <w:tcPr>
            <w:tcW w:w="1902" w:type="dxa"/>
          </w:tcPr>
          <w:p w14:paraId="6B79754C" w14:textId="77777777" w:rsidR="002840DB" w:rsidRPr="0008342A" w:rsidRDefault="002840DB" w:rsidP="00C872EE">
            <w:pPr>
              <w:jc w:val="center"/>
            </w:pPr>
            <w:r w:rsidRPr="002C0CC5">
              <w:rPr>
                <w:noProof/>
              </w:rPr>
              <w:t>Presentation</w:t>
            </w:r>
            <w:r w:rsidRPr="0008342A">
              <w:t xml:space="preserve"> </w:t>
            </w:r>
            <w:proofErr w:type="gramStart"/>
            <w:r w:rsidRPr="0008342A">
              <w:t>was uploaded</w:t>
            </w:r>
            <w:proofErr w:type="gramEnd"/>
            <w:r w:rsidRPr="0008342A">
              <w:t xml:space="preserve"> on Canvas on time </w:t>
            </w:r>
            <w:r w:rsidRPr="0008342A">
              <w:lastRenderedPageBreak/>
              <w:t>(by the due date/time).</w:t>
            </w:r>
          </w:p>
        </w:tc>
        <w:tc>
          <w:tcPr>
            <w:tcW w:w="1903" w:type="dxa"/>
          </w:tcPr>
          <w:p w14:paraId="2D95CEC9" w14:textId="77777777" w:rsidR="002840DB" w:rsidRPr="0008342A" w:rsidRDefault="002840DB" w:rsidP="00C872EE">
            <w:pPr>
              <w:jc w:val="center"/>
            </w:pPr>
            <w:r w:rsidRPr="0008342A">
              <w:lastRenderedPageBreak/>
              <w:t xml:space="preserve">The presentation </w:t>
            </w:r>
            <w:r w:rsidRPr="002C0CC5">
              <w:rPr>
                <w:noProof/>
              </w:rPr>
              <w:t>was uploaded</w:t>
            </w:r>
            <w:r w:rsidRPr="0008342A">
              <w:t xml:space="preserve"> on Canvas within </w:t>
            </w:r>
            <w:r>
              <w:t>12</w:t>
            </w:r>
            <w:r w:rsidRPr="0008342A">
              <w:t xml:space="preserve"> </w:t>
            </w:r>
            <w:r w:rsidRPr="0008342A">
              <w:lastRenderedPageBreak/>
              <w:t>hours after the due date/time.</w:t>
            </w:r>
          </w:p>
        </w:tc>
        <w:tc>
          <w:tcPr>
            <w:tcW w:w="1902" w:type="dxa"/>
          </w:tcPr>
          <w:p w14:paraId="672AB754" w14:textId="77777777" w:rsidR="002840DB" w:rsidRPr="0008342A" w:rsidRDefault="002840DB" w:rsidP="00C872EE">
            <w:pPr>
              <w:pStyle w:val="ListParagraph"/>
              <w:widowControl w:val="0"/>
              <w:ind w:left="144"/>
              <w:contextualSpacing w:val="0"/>
            </w:pPr>
            <w:r w:rsidRPr="0008342A">
              <w:lastRenderedPageBreak/>
              <w:t xml:space="preserve">The presentation </w:t>
            </w:r>
            <w:r w:rsidRPr="002C0CC5">
              <w:rPr>
                <w:noProof/>
              </w:rPr>
              <w:t>was uploaded</w:t>
            </w:r>
            <w:r w:rsidRPr="0008342A">
              <w:t xml:space="preserve"> on Canvas within 24 hours after the </w:t>
            </w:r>
            <w:r w:rsidRPr="0008342A">
              <w:lastRenderedPageBreak/>
              <w:t>due date/time.</w:t>
            </w:r>
          </w:p>
        </w:tc>
        <w:tc>
          <w:tcPr>
            <w:tcW w:w="1902" w:type="dxa"/>
          </w:tcPr>
          <w:p w14:paraId="6CC80833" w14:textId="77777777" w:rsidR="002840DB" w:rsidRPr="0008342A" w:rsidRDefault="002840DB" w:rsidP="00C872EE">
            <w:pPr>
              <w:jc w:val="center"/>
            </w:pPr>
            <w:r w:rsidRPr="0008342A">
              <w:lastRenderedPageBreak/>
              <w:t xml:space="preserve">The presentation </w:t>
            </w:r>
            <w:r w:rsidRPr="002C0CC5">
              <w:rPr>
                <w:noProof/>
              </w:rPr>
              <w:t>was uploaded</w:t>
            </w:r>
            <w:r w:rsidRPr="0008342A">
              <w:t xml:space="preserve"> on Canvas </w:t>
            </w:r>
            <w:r>
              <w:t>within 24-</w:t>
            </w:r>
            <w:r>
              <w:lastRenderedPageBreak/>
              <w:t>36</w:t>
            </w:r>
            <w:r w:rsidRPr="0008342A">
              <w:t xml:space="preserve"> hours </w:t>
            </w:r>
            <w:r>
              <w:t xml:space="preserve">after </w:t>
            </w:r>
            <w:r w:rsidRPr="0008342A">
              <w:t>the due date/time</w:t>
            </w:r>
          </w:p>
        </w:tc>
        <w:tc>
          <w:tcPr>
            <w:tcW w:w="1903" w:type="dxa"/>
          </w:tcPr>
          <w:p w14:paraId="50EF81F0" w14:textId="77777777" w:rsidR="002840DB" w:rsidRPr="0008342A" w:rsidRDefault="002840DB" w:rsidP="00C872EE">
            <w:pPr>
              <w:pStyle w:val="ListParagraph"/>
              <w:widowControl w:val="0"/>
              <w:ind w:left="144"/>
              <w:contextualSpacing w:val="0"/>
            </w:pPr>
            <w:r w:rsidRPr="0008342A">
              <w:lastRenderedPageBreak/>
              <w:t xml:space="preserve">The presentation </w:t>
            </w:r>
            <w:r w:rsidRPr="002C0CC5">
              <w:rPr>
                <w:noProof/>
              </w:rPr>
              <w:t>was uploaded</w:t>
            </w:r>
            <w:r w:rsidRPr="0008342A">
              <w:t xml:space="preserve"> on Canvas </w:t>
            </w:r>
            <w:r>
              <w:t>within 36-</w:t>
            </w:r>
            <w:r w:rsidRPr="0008342A">
              <w:t xml:space="preserve">48 hours </w:t>
            </w:r>
            <w:r>
              <w:t xml:space="preserve">after </w:t>
            </w:r>
            <w:r w:rsidRPr="0008342A">
              <w:lastRenderedPageBreak/>
              <w:t>the due date/time.</w:t>
            </w:r>
          </w:p>
        </w:tc>
      </w:tr>
    </w:tbl>
    <w:p w14:paraId="5BBC6A50" w14:textId="77777777" w:rsidR="002840DB" w:rsidRDefault="002840DB" w:rsidP="002840DB">
      <w:pPr>
        <w:shd w:val="clear" w:color="auto" w:fill="FFFFFF" w:themeFill="background1"/>
      </w:pPr>
    </w:p>
    <w:p w14:paraId="66475FF1" w14:textId="77777777" w:rsidR="002840DB" w:rsidRDefault="002840DB" w:rsidP="002840DB">
      <w:pPr>
        <w:shd w:val="clear" w:color="auto" w:fill="FFFFFF" w:themeFill="background1"/>
      </w:pPr>
    </w:p>
    <w:p w14:paraId="5B389B6F" w14:textId="77777777" w:rsidR="002840DB" w:rsidRPr="0008342A"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bCs w:val="0"/>
          <w:sz w:val="20"/>
        </w:rPr>
      </w:pPr>
      <w:r w:rsidRPr="00157E05">
        <w:rPr>
          <w:rFonts w:ascii="Arial" w:hAnsi="Arial" w:cs="Arial"/>
          <w:b/>
          <w:i/>
          <w:color w:val="0070C0"/>
          <w:sz w:val="20"/>
        </w:rPr>
        <w:t xml:space="preserve">[Example </w:t>
      </w:r>
      <w:r>
        <w:rPr>
          <w:rFonts w:ascii="Arial" w:hAnsi="Arial" w:cs="Arial"/>
          <w:b/>
          <w:i/>
          <w:color w:val="0070C0"/>
          <w:sz w:val="20"/>
        </w:rPr>
        <w:t>4</w:t>
      </w:r>
      <w:r w:rsidRPr="00157E05">
        <w:rPr>
          <w:rFonts w:ascii="Arial" w:hAnsi="Arial" w:cs="Arial"/>
          <w:b/>
          <w:i/>
          <w:color w:val="0070C0"/>
          <w:sz w:val="20"/>
        </w:rPr>
        <w:t>.]</w:t>
      </w:r>
      <w:r w:rsidRPr="00157E05">
        <w:rPr>
          <w:rFonts w:ascii="Arial" w:hAnsi="Arial" w:cs="Arial"/>
          <w:b/>
          <w:color w:val="0070C0"/>
          <w:sz w:val="20"/>
        </w:rPr>
        <w:t xml:space="preserve"> </w:t>
      </w:r>
      <w:r>
        <w:rPr>
          <w:rFonts w:ascii="Arial" w:hAnsi="Arial" w:cs="Arial"/>
          <w:b/>
          <w:sz w:val="20"/>
        </w:rPr>
        <w:t>Writing Assignment</w:t>
      </w:r>
      <w:r w:rsidRPr="0008342A">
        <w:rPr>
          <w:rFonts w:ascii="Arial" w:hAnsi="Arial" w:cs="Arial"/>
          <w:b/>
          <w:sz w:val="20"/>
        </w:rPr>
        <w:t xml:space="preserve"> Rubric (</w:t>
      </w:r>
      <w:r>
        <w:rPr>
          <w:rFonts w:ascii="Arial" w:hAnsi="Arial" w:cs="Arial"/>
          <w:b/>
          <w:sz w:val="20"/>
        </w:rPr>
        <w:t>10</w:t>
      </w:r>
      <w:r w:rsidRPr="0008342A">
        <w:rPr>
          <w:rFonts w:ascii="Arial" w:hAnsi="Arial" w:cs="Arial"/>
          <w:b/>
          <w:sz w:val="20"/>
        </w:rPr>
        <w:t xml:space="preserve"> points)</w:t>
      </w:r>
    </w:p>
    <w:p w14:paraId="25AFC6F8" w14:textId="77777777" w:rsidR="002840DB" w:rsidRPr="00083EA8" w:rsidRDefault="002840DB" w:rsidP="002840DB">
      <w:pPr>
        <w:pStyle w:val="BodyText"/>
        <w:spacing w:after="60"/>
        <w:rPr>
          <w:i/>
          <w:iCs/>
        </w:rPr>
      </w:pPr>
      <w:r w:rsidRPr="00CA14CA">
        <w:rPr>
          <w:rFonts w:ascii="Arial" w:hAnsi="Arial" w:cs="Arial"/>
          <w:bCs w:val="0"/>
          <w:i/>
          <w:iCs/>
          <w:sz w:val="20"/>
        </w:rPr>
        <w:t>This</w:t>
      </w:r>
      <w:r w:rsidRPr="00CA14CA">
        <w:rPr>
          <w:rFonts w:ascii="Arial" w:hAnsi="Arial" w:cs="Arial"/>
          <w:bCs w:val="0"/>
          <w:i/>
          <w:iCs/>
          <w:color w:val="0070C0"/>
          <w:sz w:val="20"/>
        </w:rPr>
        <w:t xml:space="preserve"> </w:t>
      </w:r>
      <w:r w:rsidRPr="00CA14CA">
        <w:rPr>
          <w:rFonts w:ascii="Arial" w:hAnsi="Arial" w:cs="Arial"/>
          <w:bCs w:val="0"/>
          <w:i/>
          <w:iCs/>
          <w:sz w:val="20"/>
        </w:rPr>
        <w:t>rubric is</w:t>
      </w:r>
      <w:r>
        <w:rPr>
          <w:rFonts w:ascii="Arial" w:hAnsi="Arial" w:cs="Arial"/>
          <w:bCs w:val="0"/>
          <w:i/>
          <w:iCs/>
          <w:sz w:val="20"/>
        </w:rPr>
        <w:t xml:space="preserve"> available for </w:t>
      </w:r>
      <w:proofErr w:type="gramStart"/>
      <w:r>
        <w:rPr>
          <w:rFonts w:ascii="Arial" w:hAnsi="Arial" w:cs="Arial"/>
          <w:bCs w:val="0"/>
          <w:i/>
          <w:iCs/>
          <w:sz w:val="20"/>
        </w:rPr>
        <w:t>import  in</w:t>
      </w:r>
      <w:proofErr w:type="gramEnd"/>
      <w:r>
        <w:rPr>
          <w:rFonts w:ascii="Arial" w:hAnsi="Arial" w:cs="Arial"/>
          <w:bCs w:val="0"/>
          <w:i/>
          <w:iCs/>
          <w:sz w:val="20"/>
        </w:rPr>
        <w:t xml:space="preserve"> Canvas. </w:t>
      </w:r>
      <w:proofErr w:type="gramStart"/>
      <w:r>
        <w:rPr>
          <w:rFonts w:ascii="Arial" w:hAnsi="Arial" w:cs="Arial"/>
          <w:bCs w:val="0"/>
          <w:i/>
          <w:iCs/>
          <w:sz w:val="20"/>
        </w:rPr>
        <w:t>It  is</w:t>
      </w:r>
      <w:proofErr w:type="gramEnd"/>
      <w:r>
        <w:rPr>
          <w:rFonts w:ascii="Arial" w:hAnsi="Arial" w:cs="Arial"/>
          <w:bCs w:val="0"/>
          <w:i/>
          <w:iCs/>
          <w:sz w:val="20"/>
        </w:rPr>
        <w:t xml:space="preserve"> titled</w:t>
      </w:r>
      <w:r w:rsidRPr="00083EA8">
        <w:rPr>
          <w:rFonts w:ascii="Arial" w:hAnsi="Arial" w:cs="Arial"/>
          <w:bCs w:val="0"/>
          <w:i/>
          <w:iCs/>
          <w:sz w:val="20"/>
        </w:rPr>
        <w:t xml:space="preserve">: </w:t>
      </w:r>
      <w:r>
        <w:rPr>
          <w:i/>
          <w:iCs/>
        </w:rPr>
        <w:t>Writing (Designed by Melissa Teoh-Fitzgerald and Laurey Steinke)</w:t>
      </w:r>
    </w:p>
    <w:tbl>
      <w:tblPr>
        <w:tblW w:w="1080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52"/>
        <w:gridCol w:w="1980"/>
        <w:gridCol w:w="2000"/>
        <w:gridCol w:w="1856"/>
        <w:gridCol w:w="1856"/>
        <w:gridCol w:w="1856"/>
      </w:tblGrid>
      <w:tr w:rsidR="002840DB" w:rsidRPr="00110B81" w14:paraId="584CB529" w14:textId="77777777" w:rsidTr="00C872EE">
        <w:trPr>
          <w:jc w:val="center"/>
        </w:trPr>
        <w:tc>
          <w:tcPr>
            <w:tcW w:w="1252" w:type="dxa"/>
            <w:tcBorders>
              <w:top w:val="single" w:sz="6" w:space="0" w:color="888888"/>
              <w:left w:val="single" w:sz="6" w:space="0" w:color="888888"/>
              <w:bottom w:val="single" w:sz="6" w:space="0" w:color="888888"/>
              <w:right w:val="single" w:sz="6" w:space="0" w:color="888888"/>
            </w:tcBorders>
            <w:shd w:val="clear" w:color="auto" w:fill="D9D9D9" w:themeFill="background1" w:themeFillShade="D9"/>
            <w:tcMar>
              <w:top w:w="120" w:type="dxa"/>
              <w:left w:w="120" w:type="dxa"/>
              <w:bottom w:w="120" w:type="dxa"/>
              <w:right w:w="240" w:type="dxa"/>
            </w:tcMar>
            <w:hideMark/>
          </w:tcPr>
          <w:p w14:paraId="6370E32C" w14:textId="77777777" w:rsidR="002840DB" w:rsidRPr="00110B81" w:rsidRDefault="002840DB" w:rsidP="00C872EE">
            <w:pPr>
              <w:spacing w:before="100" w:beforeAutospacing="1" w:after="100" w:afterAutospacing="1"/>
              <w:rPr>
                <w:rFonts w:eastAsia="Times New Roman"/>
                <w:b/>
              </w:rPr>
            </w:pPr>
            <w:r w:rsidRPr="00110B81">
              <w:rPr>
                <w:rFonts w:eastAsia="Times New Roman"/>
                <w:b/>
              </w:rPr>
              <w:t xml:space="preserve">Category </w:t>
            </w:r>
          </w:p>
          <w:p w14:paraId="7CC7E8F8" w14:textId="77777777" w:rsidR="002840DB" w:rsidRPr="00110B81" w:rsidRDefault="002840DB" w:rsidP="00C872EE">
            <w:pPr>
              <w:spacing w:before="100" w:beforeAutospacing="1" w:after="100" w:afterAutospacing="1"/>
              <w:rPr>
                <w:rFonts w:eastAsia="Times New Roman"/>
              </w:rPr>
            </w:pPr>
            <w:r w:rsidRPr="00110B81">
              <w:rPr>
                <w:rFonts w:eastAsia="Times New Roman"/>
                <w:b/>
              </w:rPr>
              <w:t>(Points)</w:t>
            </w:r>
          </w:p>
        </w:tc>
        <w:tc>
          <w:tcPr>
            <w:tcW w:w="198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1C417811"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4</w:t>
            </w:r>
          </w:p>
        </w:tc>
        <w:tc>
          <w:tcPr>
            <w:tcW w:w="200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16A7F553"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 xml:space="preserve">3 </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447B4020"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 xml:space="preserve">2 </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4757F6B3"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 xml:space="preserve">1 </w:t>
            </w:r>
          </w:p>
        </w:tc>
        <w:tc>
          <w:tcPr>
            <w:tcW w:w="1856" w:type="dxa"/>
            <w:tcBorders>
              <w:top w:val="single" w:sz="6" w:space="0" w:color="888888"/>
              <w:left w:val="single" w:sz="6" w:space="0" w:color="888888"/>
              <w:bottom w:val="single" w:sz="6" w:space="0" w:color="888888"/>
              <w:right w:val="single" w:sz="6" w:space="0" w:color="888888"/>
            </w:tcBorders>
          </w:tcPr>
          <w:p w14:paraId="149FFA29"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0</w:t>
            </w:r>
          </w:p>
        </w:tc>
      </w:tr>
      <w:tr w:rsidR="002840DB" w:rsidRPr="00110B81" w14:paraId="164A5510" w14:textId="77777777" w:rsidTr="00C872EE">
        <w:trPr>
          <w:jc w:val="center"/>
        </w:trPr>
        <w:tc>
          <w:tcPr>
            <w:tcW w:w="1252" w:type="dxa"/>
            <w:tcBorders>
              <w:top w:val="single" w:sz="6" w:space="0" w:color="888888"/>
              <w:left w:val="single" w:sz="6" w:space="0" w:color="888888"/>
              <w:bottom w:val="single" w:sz="6" w:space="0" w:color="888888"/>
              <w:right w:val="single" w:sz="6" w:space="0" w:color="888888"/>
            </w:tcBorders>
            <w:shd w:val="clear" w:color="auto" w:fill="D9D9D9" w:themeFill="background1" w:themeFillShade="D9"/>
            <w:tcMar>
              <w:top w:w="120" w:type="dxa"/>
              <w:left w:w="120" w:type="dxa"/>
              <w:bottom w:w="120" w:type="dxa"/>
              <w:right w:w="240" w:type="dxa"/>
            </w:tcMar>
            <w:hideMark/>
          </w:tcPr>
          <w:p w14:paraId="11CEBD90"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Summary</w:t>
            </w:r>
          </w:p>
          <w:p w14:paraId="434B04B8"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(3 Points)</w:t>
            </w:r>
          </w:p>
        </w:tc>
        <w:tc>
          <w:tcPr>
            <w:tcW w:w="198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3000E4A8"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200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2D50C465" w14:textId="77777777" w:rsidR="002840DB" w:rsidRPr="00110B81" w:rsidRDefault="002840DB" w:rsidP="00C872EE">
            <w:pPr>
              <w:spacing w:before="100" w:beforeAutospacing="1" w:after="100" w:afterAutospacing="1"/>
              <w:rPr>
                <w:rFonts w:eastAsia="Times New Roman"/>
              </w:rPr>
            </w:pPr>
            <w:r w:rsidRPr="00110B81">
              <w:rPr>
                <w:rFonts w:eastAsia="Times New Roman"/>
              </w:rPr>
              <w:t>Clearly summarizes the aims and significance of the seminar.</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0E8B157C" w14:textId="77777777" w:rsidR="002840DB" w:rsidRPr="00110B81" w:rsidRDefault="002840DB" w:rsidP="00C872EE">
            <w:pPr>
              <w:spacing w:before="100" w:beforeAutospacing="1" w:after="100" w:afterAutospacing="1"/>
              <w:rPr>
                <w:rFonts w:eastAsia="Times New Roman"/>
              </w:rPr>
            </w:pPr>
            <w:r w:rsidRPr="00110B81">
              <w:rPr>
                <w:rFonts w:eastAsia="Times New Roman"/>
              </w:rPr>
              <w:t>Summary is provided; Significance of the seminar is not well described/ or irrelevant.</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08C3F1C5" w14:textId="77777777" w:rsidR="002840DB" w:rsidRPr="00110B81" w:rsidRDefault="002840DB" w:rsidP="00C872EE">
            <w:pPr>
              <w:spacing w:before="100" w:beforeAutospacing="1" w:after="100" w:afterAutospacing="1"/>
              <w:rPr>
                <w:rFonts w:eastAsia="Times New Roman"/>
              </w:rPr>
            </w:pPr>
            <w:r w:rsidRPr="00110B81">
              <w:rPr>
                <w:rFonts w:eastAsia="Times New Roman"/>
              </w:rPr>
              <w:t>Summary is provided, but lacks clarity; Significance of the seminar is not well described or irrelevant</w:t>
            </w:r>
          </w:p>
        </w:tc>
        <w:tc>
          <w:tcPr>
            <w:tcW w:w="1856" w:type="dxa"/>
            <w:tcBorders>
              <w:top w:val="single" w:sz="6" w:space="0" w:color="888888"/>
              <w:left w:val="single" w:sz="6" w:space="0" w:color="888888"/>
              <w:bottom w:val="single" w:sz="6" w:space="0" w:color="888888"/>
              <w:right w:val="single" w:sz="6" w:space="0" w:color="888888"/>
            </w:tcBorders>
            <w:tcMar>
              <w:top w:w="115" w:type="dxa"/>
              <w:left w:w="115" w:type="dxa"/>
              <w:bottom w:w="115" w:type="dxa"/>
              <w:right w:w="245" w:type="dxa"/>
            </w:tcMar>
          </w:tcPr>
          <w:p w14:paraId="601EBD20" w14:textId="77777777" w:rsidR="002840DB" w:rsidRPr="00110B81" w:rsidRDefault="002840DB" w:rsidP="00C872EE">
            <w:pPr>
              <w:spacing w:before="100" w:beforeAutospacing="1" w:after="100" w:afterAutospacing="1"/>
              <w:rPr>
                <w:rFonts w:eastAsia="Times New Roman"/>
              </w:rPr>
            </w:pPr>
            <w:r w:rsidRPr="00110B81">
              <w:rPr>
                <w:rFonts w:eastAsia="Times New Roman"/>
              </w:rPr>
              <w:t>Summary and significance of seminar are not provided or irrelevant.</w:t>
            </w:r>
          </w:p>
        </w:tc>
      </w:tr>
      <w:tr w:rsidR="002840DB" w:rsidRPr="00110B81" w14:paraId="35488EFA" w14:textId="77777777" w:rsidTr="00C872EE">
        <w:trPr>
          <w:jc w:val="center"/>
        </w:trPr>
        <w:tc>
          <w:tcPr>
            <w:tcW w:w="1252" w:type="dxa"/>
            <w:tcBorders>
              <w:top w:val="single" w:sz="6" w:space="0" w:color="888888"/>
              <w:left w:val="single" w:sz="6" w:space="0" w:color="888888"/>
              <w:bottom w:val="single" w:sz="6" w:space="0" w:color="888888"/>
              <w:right w:val="single" w:sz="6" w:space="0" w:color="888888"/>
            </w:tcBorders>
            <w:shd w:val="clear" w:color="auto" w:fill="D9D9D9" w:themeFill="background1" w:themeFillShade="D9"/>
            <w:tcMar>
              <w:top w:w="120" w:type="dxa"/>
              <w:left w:w="120" w:type="dxa"/>
              <w:bottom w:w="120" w:type="dxa"/>
              <w:right w:w="240" w:type="dxa"/>
            </w:tcMar>
            <w:hideMark/>
          </w:tcPr>
          <w:p w14:paraId="3CADF186"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Criticism</w:t>
            </w:r>
          </w:p>
          <w:p w14:paraId="781769AF"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(4 Points)</w:t>
            </w:r>
          </w:p>
        </w:tc>
        <w:tc>
          <w:tcPr>
            <w:tcW w:w="198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353E4DC5" w14:textId="77777777" w:rsidR="002840DB" w:rsidRPr="00110B81" w:rsidRDefault="002840DB" w:rsidP="00C872EE">
            <w:pPr>
              <w:spacing w:before="100" w:beforeAutospacing="1" w:after="100" w:afterAutospacing="1"/>
              <w:rPr>
                <w:rFonts w:eastAsia="Times New Roman"/>
              </w:rPr>
            </w:pPr>
            <w:r w:rsidRPr="00110B81">
              <w:rPr>
                <w:rFonts w:eastAsia="Times New Roman"/>
              </w:rPr>
              <w:t xml:space="preserve">The implications of the experimental </w:t>
            </w:r>
            <w:proofErr w:type="gramStart"/>
            <w:r w:rsidRPr="00110B81">
              <w:rPr>
                <w:rFonts w:eastAsia="Times New Roman"/>
              </w:rPr>
              <w:t>design,</w:t>
            </w:r>
            <w:proofErr w:type="gramEnd"/>
            <w:r w:rsidRPr="00110B81">
              <w:rPr>
                <w:rFonts w:eastAsia="Times New Roman"/>
              </w:rPr>
              <w:t xml:space="preserve"> and results for the hypothesis are clearly explained.  Strengths and weaknesses that are central to the seminar </w:t>
            </w:r>
            <w:proofErr w:type="gramStart"/>
            <w:r w:rsidRPr="00110B81">
              <w:rPr>
                <w:rFonts w:eastAsia="Times New Roman"/>
              </w:rPr>
              <w:t>are addressed</w:t>
            </w:r>
            <w:proofErr w:type="gramEnd"/>
            <w:r w:rsidRPr="00110B81">
              <w:rPr>
                <w:rFonts w:eastAsia="Times New Roman"/>
              </w:rPr>
              <w:t xml:space="preserve">. Outside </w:t>
            </w:r>
            <w:r w:rsidRPr="00110B81">
              <w:rPr>
                <w:rFonts w:eastAsia="Times New Roman"/>
              </w:rPr>
              <w:lastRenderedPageBreak/>
              <w:t xml:space="preserve">information </w:t>
            </w:r>
            <w:proofErr w:type="gramStart"/>
            <w:r w:rsidRPr="00110B81">
              <w:rPr>
                <w:rFonts w:eastAsia="Times New Roman"/>
              </w:rPr>
              <w:t>is integrated</w:t>
            </w:r>
            <w:proofErr w:type="gramEnd"/>
            <w:r w:rsidRPr="00110B81">
              <w:rPr>
                <w:rFonts w:eastAsia="Times New Roman"/>
              </w:rPr>
              <w:t xml:space="preserve"> to evaluate the design and conclusions.</w:t>
            </w:r>
          </w:p>
        </w:tc>
        <w:tc>
          <w:tcPr>
            <w:tcW w:w="200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323A4753" w14:textId="77777777" w:rsidR="002840DB" w:rsidRPr="00110B81" w:rsidRDefault="002840DB" w:rsidP="00C872EE">
            <w:pPr>
              <w:spacing w:before="100" w:beforeAutospacing="1" w:after="100" w:afterAutospacing="1"/>
              <w:rPr>
                <w:rFonts w:eastAsia="Times New Roman"/>
              </w:rPr>
            </w:pPr>
            <w:r w:rsidRPr="00110B81">
              <w:rPr>
                <w:rFonts w:eastAsia="Times New Roman"/>
              </w:rPr>
              <w:lastRenderedPageBreak/>
              <w:t xml:space="preserve">The implications of the experimental </w:t>
            </w:r>
            <w:proofErr w:type="gramStart"/>
            <w:r w:rsidRPr="00110B81">
              <w:rPr>
                <w:rFonts w:eastAsia="Times New Roman"/>
              </w:rPr>
              <w:t>design,</w:t>
            </w:r>
            <w:proofErr w:type="gramEnd"/>
            <w:r w:rsidRPr="00110B81">
              <w:rPr>
                <w:rFonts w:eastAsia="Times New Roman"/>
              </w:rPr>
              <w:t xml:space="preserve"> and results for the hypothesis are clearly explained.  Strengths and weaknesses that are central to the seminar </w:t>
            </w:r>
            <w:proofErr w:type="gramStart"/>
            <w:r w:rsidRPr="00110B81">
              <w:rPr>
                <w:rFonts w:eastAsia="Times New Roman"/>
              </w:rPr>
              <w:t>are addressed</w:t>
            </w:r>
            <w:proofErr w:type="gramEnd"/>
            <w:r w:rsidRPr="00110B81">
              <w:rPr>
                <w:rFonts w:eastAsia="Times New Roman"/>
              </w:rPr>
              <w:t xml:space="preserve">. Only includes critiques </w:t>
            </w:r>
            <w:r w:rsidRPr="00110B81">
              <w:rPr>
                <w:rFonts w:eastAsia="Times New Roman"/>
              </w:rPr>
              <w:lastRenderedPageBreak/>
              <w:t>discussed during class with no additional input.</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00CEFCF2" w14:textId="77777777" w:rsidR="002840DB" w:rsidRPr="00110B81" w:rsidRDefault="002840DB" w:rsidP="00C872EE">
            <w:pPr>
              <w:spacing w:before="100" w:beforeAutospacing="1" w:after="100" w:afterAutospacing="1"/>
              <w:rPr>
                <w:rFonts w:eastAsia="Times New Roman"/>
              </w:rPr>
            </w:pPr>
            <w:r w:rsidRPr="00110B81">
              <w:rPr>
                <w:rFonts w:eastAsia="Times New Roman"/>
              </w:rPr>
              <w:lastRenderedPageBreak/>
              <w:t>Evaluation of design, results and conclusions is incomplete.</w:t>
            </w:r>
            <w:r w:rsidRPr="00110B81">
              <w:t xml:space="preserve"> </w:t>
            </w:r>
            <w:r w:rsidRPr="00110B81">
              <w:rPr>
                <w:rFonts w:eastAsia="Times New Roman"/>
              </w:rPr>
              <w:t xml:space="preserve">Strengths and weaknesses that are peripheral to the seminar </w:t>
            </w:r>
            <w:proofErr w:type="gramStart"/>
            <w:r w:rsidRPr="00110B81">
              <w:rPr>
                <w:rFonts w:eastAsia="Times New Roman"/>
              </w:rPr>
              <w:t>are addressed</w:t>
            </w:r>
            <w:proofErr w:type="gramEnd"/>
            <w:r w:rsidRPr="00110B81">
              <w:rPr>
                <w:rFonts w:eastAsia="Times New Roman"/>
              </w:rPr>
              <w:t xml:space="preserve">. Only includes critiques discussed during class with </w:t>
            </w:r>
            <w:r w:rsidRPr="00110B81">
              <w:rPr>
                <w:rFonts w:eastAsia="Times New Roman"/>
              </w:rPr>
              <w:lastRenderedPageBreak/>
              <w:t>no additional input.</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1FCA6F76" w14:textId="77777777" w:rsidR="002840DB" w:rsidRPr="00110B81" w:rsidRDefault="002840DB" w:rsidP="00C872EE">
            <w:pPr>
              <w:spacing w:before="100" w:beforeAutospacing="1" w:after="100" w:afterAutospacing="1"/>
              <w:rPr>
                <w:rFonts w:eastAsia="Times New Roman"/>
              </w:rPr>
            </w:pPr>
            <w:r w:rsidRPr="00110B81">
              <w:rPr>
                <w:rFonts w:eastAsia="Times New Roman"/>
              </w:rPr>
              <w:lastRenderedPageBreak/>
              <w:t>Uncritical acceptance of seminar’s' conclusions or baseless objections to them.</w:t>
            </w:r>
            <w:r w:rsidRPr="00110B81">
              <w:t xml:space="preserve"> </w:t>
            </w:r>
            <w:r w:rsidRPr="00110B81">
              <w:rPr>
                <w:rFonts w:eastAsia="Times New Roman"/>
              </w:rPr>
              <w:t xml:space="preserve">Strengths and weaknesses </w:t>
            </w:r>
            <w:proofErr w:type="gramStart"/>
            <w:r w:rsidRPr="00110B81">
              <w:rPr>
                <w:rFonts w:eastAsia="Times New Roman"/>
              </w:rPr>
              <w:t>are addressed</w:t>
            </w:r>
            <w:proofErr w:type="gramEnd"/>
            <w:r w:rsidRPr="00110B81">
              <w:rPr>
                <w:rFonts w:eastAsia="Times New Roman"/>
              </w:rPr>
              <w:t xml:space="preserve"> peripherally and weakly.</w:t>
            </w:r>
          </w:p>
        </w:tc>
        <w:tc>
          <w:tcPr>
            <w:tcW w:w="1856" w:type="dxa"/>
            <w:tcBorders>
              <w:top w:val="single" w:sz="6" w:space="0" w:color="888888"/>
              <w:left w:val="single" w:sz="6" w:space="0" w:color="888888"/>
              <w:bottom w:val="single" w:sz="6" w:space="0" w:color="888888"/>
              <w:right w:val="single" w:sz="6" w:space="0" w:color="888888"/>
            </w:tcBorders>
            <w:tcMar>
              <w:top w:w="115" w:type="dxa"/>
              <w:left w:w="115" w:type="dxa"/>
              <w:bottom w:w="115" w:type="dxa"/>
              <w:right w:w="245" w:type="dxa"/>
            </w:tcMar>
          </w:tcPr>
          <w:p w14:paraId="3422C767" w14:textId="77777777" w:rsidR="002840DB" w:rsidRPr="00110B81" w:rsidRDefault="002840DB" w:rsidP="00C872EE">
            <w:pPr>
              <w:spacing w:before="100" w:beforeAutospacing="1" w:after="100" w:afterAutospacing="1"/>
              <w:rPr>
                <w:rFonts w:eastAsia="Times New Roman"/>
              </w:rPr>
            </w:pPr>
            <w:r w:rsidRPr="00110B81">
              <w:rPr>
                <w:rFonts w:eastAsia="Times New Roman"/>
              </w:rPr>
              <w:t>Little or no mention of the seminar’s intent. Little or no evaluation on strengths and weaknesses of the seminar.</w:t>
            </w:r>
          </w:p>
        </w:tc>
      </w:tr>
      <w:tr w:rsidR="002840DB" w:rsidRPr="00110B81" w14:paraId="2A6E7977" w14:textId="77777777" w:rsidTr="00C872EE">
        <w:trPr>
          <w:jc w:val="center"/>
        </w:trPr>
        <w:tc>
          <w:tcPr>
            <w:tcW w:w="1252" w:type="dxa"/>
            <w:tcBorders>
              <w:top w:val="single" w:sz="6" w:space="0" w:color="888888"/>
              <w:left w:val="single" w:sz="6" w:space="0" w:color="888888"/>
              <w:bottom w:val="single" w:sz="6" w:space="0" w:color="888888"/>
              <w:right w:val="single" w:sz="6" w:space="0" w:color="888888"/>
            </w:tcBorders>
            <w:shd w:val="clear" w:color="auto" w:fill="D9D9D9" w:themeFill="background1" w:themeFillShade="D9"/>
            <w:tcMar>
              <w:top w:w="120" w:type="dxa"/>
              <w:left w:w="120" w:type="dxa"/>
              <w:bottom w:w="120" w:type="dxa"/>
              <w:right w:w="240" w:type="dxa"/>
            </w:tcMar>
            <w:hideMark/>
          </w:tcPr>
          <w:p w14:paraId="3BA1D2C4" w14:textId="77777777" w:rsidR="002840DB" w:rsidRPr="00110B81" w:rsidRDefault="002840DB" w:rsidP="00C872EE">
            <w:pPr>
              <w:spacing w:before="100" w:beforeAutospacing="1" w:after="100" w:afterAutospacing="1"/>
              <w:contextualSpacing/>
              <w:jc w:val="center"/>
              <w:outlineLvl w:val="4"/>
              <w:rPr>
                <w:rFonts w:eastAsia="Times New Roman"/>
                <w:b/>
                <w:bCs/>
              </w:rPr>
            </w:pPr>
            <w:r w:rsidRPr="00110B81">
              <w:rPr>
                <w:rFonts w:eastAsia="Times New Roman"/>
                <w:b/>
                <w:bCs/>
              </w:rPr>
              <w:t>Spelling/</w:t>
            </w:r>
          </w:p>
          <w:p w14:paraId="4A1F8567" w14:textId="77777777" w:rsidR="002840DB" w:rsidRPr="00110B81" w:rsidRDefault="002840DB" w:rsidP="00C872EE">
            <w:pPr>
              <w:spacing w:before="100" w:beforeAutospacing="1" w:after="100" w:afterAutospacing="1"/>
              <w:contextualSpacing/>
              <w:jc w:val="center"/>
              <w:outlineLvl w:val="4"/>
              <w:rPr>
                <w:rFonts w:eastAsia="Times New Roman"/>
                <w:b/>
                <w:bCs/>
              </w:rPr>
            </w:pPr>
            <w:r w:rsidRPr="00110B81">
              <w:rPr>
                <w:rFonts w:eastAsia="Times New Roman"/>
                <w:b/>
                <w:bCs/>
              </w:rPr>
              <w:t>Grammar</w:t>
            </w:r>
          </w:p>
          <w:p w14:paraId="364D9AA2" w14:textId="77777777" w:rsidR="002840DB" w:rsidRPr="00110B81" w:rsidRDefault="002840DB" w:rsidP="00C872EE">
            <w:pPr>
              <w:spacing w:before="100" w:beforeAutospacing="1" w:after="100" w:afterAutospacing="1"/>
              <w:contextualSpacing/>
              <w:jc w:val="center"/>
              <w:outlineLvl w:val="4"/>
              <w:rPr>
                <w:rFonts w:eastAsia="Times New Roman"/>
                <w:b/>
                <w:bCs/>
              </w:rPr>
            </w:pPr>
            <w:r w:rsidRPr="00110B81">
              <w:rPr>
                <w:rFonts w:eastAsia="Times New Roman"/>
                <w:b/>
                <w:bCs/>
              </w:rPr>
              <w:t>(1 Point)</w:t>
            </w:r>
          </w:p>
        </w:tc>
        <w:tc>
          <w:tcPr>
            <w:tcW w:w="198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5A320700"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200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4C437626"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53185FE7"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1856"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6924016C" w14:textId="77777777" w:rsidR="002840DB" w:rsidRPr="00110B81" w:rsidRDefault="002840DB" w:rsidP="00C872EE">
            <w:pPr>
              <w:spacing w:before="100" w:beforeAutospacing="1" w:after="100" w:afterAutospacing="1"/>
              <w:rPr>
                <w:rFonts w:eastAsia="Times New Roman"/>
              </w:rPr>
            </w:pPr>
            <w:r w:rsidRPr="00110B81">
              <w:rPr>
                <w:rFonts w:eastAsia="Times New Roman"/>
              </w:rPr>
              <w:t>No or very few spelling or grammatical errors.</w:t>
            </w:r>
          </w:p>
        </w:tc>
        <w:tc>
          <w:tcPr>
            <w:tcW w:w="1856" w:type="dxa"/>
            <w:tcBorders>
              <w:top w:val="single" w:sz="6" w:space="0" w:color="888888"/>
              <w:left w:val="single" w:sz="6" w:space="0" w:color="888888"/>
              <w:bottom w:val="single" w:sz="6" w:space="0" w:color="888888"/>
              <w:right w:val="single" w:sz="6" w:space="0" w:color="888888"/>
            </w:tcBorders>
            <w:tcMar>
              <w:top w:w="115" w:type="dxa"/>
              <w:left w:w="115" w:type="dxa"/>
              <w:bottom w:w="115" w:type="dxa"/>
              <w:right w:w="245" w:type="dxa"/>
            </w:tcMar>
          </w:tcPr>
          <w:p w14:paraId="25578AA4" w14:textId="77777777" w:rsidR="002840DB" w:rsidRPr="00110B81" w:rsidRDefault="002840DB" w:rsidP="00C872EE">
            <w:pPr>
              <w:spacing w:before="100" w:beforeAutospacing="1" w:after="100" w:afterAutospacing="1"/>
              <w:rPr>
                <w:rFonts w:eastAsia="Times New Roman"/>
              </w:rPr>
            </w:pPr>
            <w:r w:rsidRPr="00110B81">
              <w:rPr>
                <w:rFonts w:eastAsia="Times New Roman"/>
              </w:rPr>
              <w:t>Errors on almost every page.</w:t>
            </w:r>
          </w:p>
        </w:tc>
      </w:tr>
      <w:tr w:rsidR="002840DB" w:rsidRPr="00110B81" w14:paraId="5C0DDC5C" w14:textId="77777777" w:rsidTr="00C872EE">
        <w:trPr>
          <w:jc w:val="center"/>
        </w:trPr>
        <w:tc>
          <w:tcPr>
            <w:tcW w:w="1252" w:type="dxa"/>
            <w:tcBorders>
              <w:top w:val="single" w:sz="6" w:space="0" w:color="888888"/>
              <w:left w:val="single" w:sz="6" w:space="0" w:color="888888"/>
              <w:bottom w:val="single" w:sz="6" w:space="0" w:color="888888"/>
              <w:right w:val="single" w:sz="6" w:space="0" w:color="888888"/>
            </w:tcBorders>
            <w:shd w:val="clear" w:color="auto" w:fill="D9D9D9" w:themeFill="background1" w:themeFillShade="D9"/>
            <w:tcMar>
              <w:top w:w="72" w:type="dxa"/>
              <w:left w:w="72" w:type="dxa"/>
              <w:bottom w:w="72" w:type="dxa"/>
              <w:right w:w="72" w:type="dxa"/>
            </w:tcMar>
            <w:hideMark/>
          </w:tcPr>
          <w:p w14:paraId="6B36936F"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Organization</w:t>
            </w:r>
          </w:p>
          <w:p w14:paraId="27C2F4EC" w14:textId="77777777" w:rsidR="002840DB" w:rsidRPr="00110B81" w:rsidRDefault="002840DB" w:rsidP="00C872EE">
            <w:pPr>
              <w:spacing w:before="100" w:beforeAutospacing="1" w:after="100" w:afterAutospacing="1"/>
              <w:jc w:val="center"/>
              <w:outlineLvl w:val="4"/>
              <w:rPr>
                <w:rFonts w:eastAsia="Times New Roman"/>
                <w:b/>
                <w:bCs/>
              </w:rPr>
            </w:pPr>
            <w:r w:rsidRPr="00110B81">
              <w:rPr>
                <w:rFonts w:eastAsia="Times New Roman"/>
                <w:b/>
                <w:bCs/>
              </w:rPr>
              <w:t>(2 Points)</w:t>
            </w:r>
          </w:p>
        </w:tc>
        <w:tc>
          <w:tcPr>
            <w:tcW w:w="198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7D3AD547"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2000" w:type="dxa"/>
            <w:tcBorders>
              <w:top w:val="single" w:sz="6" w:space="0" w:color="888888"/>
              <w:left w:val="single" w:sz="6" w:space="0" w:color="888888"/>
              <w:bottom w:val="single" w:sz="6" w:space="0" w:color="888888"/>
              <w:right w:val="single" w:sz="6" w:space="0" w:color="888888"/>
            </w:tcBorders>
            <w:tcMar>
              <w:top w:w="120" w:type="dxa"/>
              <w:left w:w="120" w:type="dxa"/>
              <w:bottom w:w="120" w:type="dxa"/>
              <w:right w:w="240" w:type="dxa"/>
            </w:tcMar>
            <w:hideMark/>
          </w:tcPr>
          <w:p w14:paraId="5514F2F0" w14:textId="77777777" w:rsidR="002840DB" w:rsidRPr="00110B81" w:rsidRDefault="002840DB" w:rsidP="00C872EE">
            <w:pPr>
              <w:spacing w:before="100" w:beforeAutospacing="1" w:after="100" w:afterAutospacing="1"/>
              <w:rPr>
                <w:rFonts w:eastAsia="Times New Roman"/>
              </w:rPr>
            </w:pPr>
            <w:r w:rsidRPr="00110B81">
              <w:rPr>
                <w:rFonts w:eastAsia="Times New Roman"/>
              </w:rPr>
              <w:t>N/A</w:t>
            </w:r>
          </w:p>
        </w:tc>
        <w:tc>
          <w:tcPr>
            <w:tcW w:w="1856" w:type="dxa"/>
            <w:tcBorders>
              <w:top w:val="single" w:sz="6" w:space="0" w:color="888888"/>
              <w:left w:val="single" w:sz="6" w:space="0" w:color="888888"/>
              <w:bottom w:val="single" w:sz="6" w:space="0" w:color="888888"/>
              <w:right w:val="single" w:sz="6" w:space="0" w:color="888888"/>
            </w:tcBorders>
            <w:tcMar>
              <w:top w:w="72" w:type="dxa"/>
              <w:left w:w="72" w:type="dxa"/>
              <w:bottom w:w="72" w:type="dxa"/>
              <w:right w:w="115" w:type="dxa"/>
            </w:tcMar>
            <w:hideMark/>
          </w:tcPr>
          <w:p w14:paraId="1FB8BBA1" w14:textId="77777777" w:rsidR="002840DB" w:rsidRPr="00110B81" w:rsidRDefault="002840DB" w:rsidP="00C872EE">
            <w:pPr>
              <w:spacing w:before="100" w:beforeAutospacing="1" w:after="100" w:afterAutospacing="1"/>
              <w:rPr>
                <w:rFonts w:eastAsia="Times New Roman"/>
              </w:rPr>
            </w:pPr>
            <w:r w:rsidRPr="00110B81">
              <w:rPr>
                <w:rFonts w:eastAsia="Times New Roman"/>
              </w:rPr>
              <w:t>Paper is well organized, has a very clear summary, introduction, body and conclusion with the purpose, title and speaker included in the introduction.</w:t>
            </w:r>
          </w:p>
        </w:tc>
        <w:tc>
          <w:tcPr>
            <w:tcW w:w="1856" w:type="dxa"/>
            <w:tcBorders>
              <w:top w:val="single" w:sz="6" w:space="0" w:color="888888"/>
              <w:left w:val="single" w:sz="6" w:space="0" w:color="888888"/>
              <w:bottom w:val="single" w:sz="6" w:space="0" w:color="888888"/>
              <w:right w:val="single" w:sz="6" w:space="0" w:color="888888"/>
            </w:tcBorders>
            <w:tcMar>
              <w:top w:w="72" w:type="dxa"/>
              <w:left w:w="72" w:type="dxa"/>
              <w:bottom w:w="72" w:type="dxa"/>
              <w:right w:w="115" w:type="dxa"/>
            </w:tcMar>
            <w:hideMark/>
          </w:tcPr>
          <w:p w14:paraId="0D02CC2F" w14:textId="77777777" w:rsidR="002840DB" w:rsidRPr="00110B81" w:rsidRDefault="002840DB" w:rsidP="00C872EE">
            <w:pPr>
              <w:spacing w:before="100" w:beforeAutospacing="1" w:after="100" w:afterAutospacing="1"/>
              <w:rPr>
                <w:rFonts w:eastAsia="Times New Roman"/>
              </w:rPr>
            </w:pPr>
            <w:r w:rsidRPr="00110B81">
              <w:rPr>
                <w:rFonts w:eastAsia="Times New Roman"/>
              </w:rPr>
              <w:t xml:space="preserve">Paper is organized, has a summary, introduction, body and conclusion. The purpose of the paper </w:t>
            </w:r>
            <w:proofErr w:type="gramStart"/>
            <w:r w:rsidRPr="00110B81">
              <w:rPr>
                <w:rFonts w:eastAsia="Times New Roman"/>
              </w:rPr>
              <w:t>is provided but not clearly described</w:t>
            </w:r>
            <w:proofErr w:type="gramEnd"/>
            <w:r w:rsidRPr="00110B81">
              <w:rPr>
                <w:rFonts w:eastAsia="Times New Roman"/>
              </w:rPr>
              <w:t>.</w:t>
            </w:r>
          </w:p>
        </w:tc>
        <w:tc>
          <w:tcPr>
            <w:tcW w:w="1856" w:type="dxa"/>
            <w:tcBorders>
              <w:top w:val="single" w:sz="6" w:space="0" w:color="888888"/>
              <w:left w:val="single" w:sz="6" w:space="0" w:color="888888"/>
              <w:bottom w:val="single" w:sz="6" w:space="0" w:color="888888"/>
              <w:right w:val="single" w:sz="6" w:space="0" w:color="888888"/>
            </w:tcBorders>
            <w:tcMar>
              <w:top w:w="72" w:type="dxa"/>
              <w:left w:w="72" w:type="dxa"/>
              <w:bottom w:w="72" w:type="dxa"/>
              <w:right w:w="115" w:type="dxa"/>
            </w:tcMar>
          </w:tcPr>
          <w:p w14:paraId="3F5FDF7F" w14:textId="77777777" w:rsidR="002840DB" w:rsidRPr="00110B81" w:rsidRDefault="002840DB" w:rsidP="00C872EE">
            <w:pPr>
              <w:spacing w:before="100" w:beforeAutospacing="1" w:after="100" w:afterAutospacing="1"/>
              <w:rPr>
                <w:rFonts w:eastAsia="Times New Roman"/>
              </w:rPr>
            </w:pPr>
            <w:r w:rsidRPr="00110B81">
              <w:rPr>
                <w:rFonts w:eastAsia="Times New Roman"/>
              </w:rPr>
              <w:t>Paper is not well organized, has an unclear or non-existent summary, introduction, body and conclusion. The purpose of the paper is unclear or missing.</w:t>
            </w:r>
          </w:p>
        </w:tc>
      </w:tr>
    </w:tbl>
    <w:p w14:paraId="1ACB8B5E" w14:textId="77777777" w:rsidR="002840DB" w:rsidRPr="00AD7C5F"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color w:val="0070C0"/>
          <w:szCs w:val="22"/>
        </w:rPr>
      </w:pPr>
    </w:p>
    <w:p w14:paraId="0DAE55BD" w14:textId="77777777" w:rsidR="002840DB" w:rsidRDefault="002840DB" w:rsidP="002840DB">
      <w:pPr>
        <w:shd w:val="clear" w:color="auto" w:fill="FFFFFF" w:themeFill="background1"/>
      </w:pPr>
      <w:r w:rsidRPr="00083EA8">
        <w:rPr>
          <w:rFonts w:eastAsia="Times New Roman"/>
          <w:i/>
          <w:iCs/>
        </w:rPr>
        <w:t> </w:t>
      </w:r>
    </w:p>
    <w:p w14:paraId="741BFD29" w14:textId="77777777" w:rsidR="002840DB" w:rsidRPr="0008342A" w:rsidRDefault="002840DB" w:rsidP="002840DB">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60"/>
        <w:rPr>
          <w:rFonts w:ascii="Arial" w:hAnsi="Arial" w:cs="Arial"/>
          <w:b/>
          <w:bCs w:val="0"/>
          <w:sz w:val="20"/>
        </w:rPr>
      </w:pPr>
      <w:r w:rsidRPr="00157E05">
        <w:rPr>
          <w:rFonts w:ascii="Arial" w:hAnsi="Arial" w:cs="Arial"/>
          <w:b/>
          <w:i/>
          <w:color w:val="0070C0"/>
          <w:sz w:val="20"/>
        </w:rPr>
        <w:t xml:space="preserve">[Example </w:t>
      </w:r>
      <w:r>
        <w:rPr>
          <w:rFonts w:ascii="Arial" w:hAnsi="Arial" w:cs="Arial"/>
          <w:b/>
          <w:i/>
          <w:color w:val="0070C0"/>
          <w:sz w:val="20"/>
        </w:rPr>
        <w:t>5</w:t>
      </w:r>
      <w:r w:rsidRPr="00157E05">
        <w:rPr>
          <w:rFonts w:ascii="Arial" w:hAnsi="Arial" w:cs="Arial"/>
          <w:b/>
          <w:i/>
          <w:color w:val="0070C0"/>
          <w:sz w:val="20"/>
        </w:rPr>
        <w:t>.]</w:t>
      </w:r>
      <w:r w:rsidRPr="00157E05">
        <w:rPr>
          <w:rFonts w:ascii="Arial" w:hAnsi="Arial" w:cs="Arial"/>
          <w:b/>
          <w:color w:val="0070C0"/>
          <w:sz w:val="20"/>
        </w:rPr>
        <w:t xml:space="preserve"> </w:t>
      </w:r>
      <w:r>
        <w:rPr>
          <w:rFonts w:ascii="Arial" w:hAnsi="Arial" w:cs="Arial"/>
          <w:b/>
          <w:sz w:val="20"/>
        </w:rPr>
        <w:t>Journal Critique</w:t>
      </w:r>
      <w:r w:rsidRPr="0008342A">
        <w:rPr>
          <w:rFonts w:ascii="Arial" w:hAnsi="Arial" w:cs="Arial"/>
          <w:b/>
          <w:sz w:val="20"/>
        </w:rPr>
        <w:t xml:space="preserve"> Rubric (</w:t>
      </w:r>
      <w:r>
        <w:rPr>
          <w:rFonts w:ascii="Arial" w:hAnsi="Arial" w:cs="Arial"/>
          <w:b/>
          <w:sz w:val="20"/>
        </w:rPr>
        <w:t>10</w:t>
      </w:r>
      <w:r w:rsidRPr="0008342A">
        <w:rPr>
          <w:rFonts w:ascii="Arial" w:hAnsi="Arial" w:cs="Arial"/>
          <w:b/>
          <w:sz w:val="20"/>
        </w:rPr>
        <w:t xml:space="preserve"> points)</w:t>
      </w:r>
    </w:p>
    <w:p w14:paraId="70CC155D" w14:textId="77777777" w:rsidR="002840DB" w:rsidRPr="00083EA8" w:rsidRDefault="002840DB" w:rsidP="002840DB">
      <w:pPr>
        <w:pStyle w:val="BodyText"/>
        <w:spacing w:after="60"/>
        <w:rPr>
          <w:i/>
          <w:iCs/>
        </w:rPr>
      </w:pPr>
      <w:r w:rsidRPr="00CA14CA">
        <w:rPr>
          <w:rFonts w:ascii="Arial" w:hAnsi="Arial" w:cs="Arial"/>
          <w:bCs w:val="0"/>
          <w:i/>
          <w:iCs/>
          <w:sz w:val="20"/>
        </w:rPr>
        <w:t>This</w:t>
      </w:r>
      <w:r w:rsidRPr="00CA14CA">
        <w:rPr>
          <w:rFonts w:ascii="Arial" w:hAnsi="Arial" w:cs="Arial"/>
          <w:bCs w:val="0"/>
          <w:i/>
          <w:iCs/>
          <w:color w:val="0070C0"/>
          <w:sz w:val="20"/>
        </w:rPr>
        <w:t xml:space="preserve"> </w:t>
      </w:r>
      <w:r w:rsidRPr="00CA14CA">
        <w:rPr>
          <w:rFonts w:ascii="Arial" w:hAnsi="Arial" w:cs="Arial"/>
          <w:bCs w:val="0"/>
          <w:i/>
          <w:iCs/>
          <w:sz w:val="20"/>
        </w:rPr>
        <w:t>rubric is</w:t>
      </w:r>
      <w:r>
        <w:rPr>
          <w:rFonts w:ascii="Arial" w:hAnsi="Arial" w:cs="Arial"/>
          <w:bCs w:val="0"/>
          <w:i/>
          <w:iCs/>
          <w:sz w:val="20"/>
        </w:rPr>
        <w:t xml:space="preserve"> available for </w:t>
      </w:r>
      <w:proofErr w:type="gramStart"/>
      <w:r>
        <w:rPr>
          <w:rFonts w:ascii="Arial" w:hAnsi="Arial" w:cs="Arial"/>
          <w:bCs w:val="0"/>
          <w:i/>
          <w:iCs/>
          <w:sz w:val="20"/>
        </w:rPr>
        <w:t>import  in</w:t>
      </w:r>
      <w:proofErr w:type="gramEnd"/>
      <w:r>
        <w:rPr>
          <w:rFonts w:ascii="Arial" w:hAnsi="Arial" w:cs="Arial"/>
          <w:bCs w:val="0"/>
          <w:i/>
          <w:iCs/>
          <w:sz w:val="20"/>
        </w:rPr>
        <w:t xml:space="preserve"> Canvas. </w:t>
      </w:r>
      <w:proofErr w:type="gramStart"/>
      <w:r>
        <w:rPr>
          <w:rFonts w:ascii="Arial" w:hAnsi="Arial" w:cs="Arial"/>
          <w:bCs w:val="0"/>
          <w:i/>
          <w:iCs/>
          <w:sz w:val="20"/>
        </w:rPr>
        <w:t>It  is</w:t>
      </w:r>
      <w:proofErr w:type="gramEnd"/>
      <w:r>
        <w:rPr>
          <w:rFonts w:ascii="Arial" w:hAnsi="Arial" w:cs="Arial"/>
          <w:bCs w:val="0"/>
          <w:i/>
          <w:iCs/>
          <w:sz w:val="20"/>
        </w:rPr>
        <w:t xml:space="preserve"> titled</w:t>
      </w:r>
      <w:r w:rsidRPr="00083EA8">
        <w:rPr>
          <w:rFonts w:ascii="Arial" w:hAnsi="Arial" w:cs="Arial"/>
          <w:bCs w:val="0"/>
          <w:i/>
          <w:iCs/>
          <w:sz w:val="20"/>
        </w:rPr>
        <w:t xml:space="preserve">: </w:t>
      </w:r>
      <w:r>
        <w:rPr>
          <w:i/>
          <w:iCs/>
        </w:rPr>
        <w:t>Journal Critique Rubric (Designed by Laurey Steinke)</w:t>
      </w:r>
    </w:p>
    <w:tbl>
      <w:tblPr>
        <w:tblStyle w:val="TableGrid"/>
        <w:tblW w:w="13140" w:type="dxa"/>
        <w:tblInd w:w="-5" w:type="dxa"/>
        <w:tblLayout w:type="fixed"/>
        <w:tblLook w:val="04A0" w:firstRow="1" w:lastRow="0" w:firstColumn="1" w:lastColumn="0" w:noHBand="0" w:noVBand="1"/>
      </w:tblPr>
      <w:tblGrid>
        <w:gridCol w:w="1440"/>
        <w:gridCol w:w="3060"/>
        <w:gridCol w:w="1395"/>
        <w:gridCol w:w="1395"/>
        <w:gridCol w:w="1800"/>
        <w:gridCol w:w="2160"/>
        <w:gridCol w:w="1890"/>
      </w:tblGrid>
      <w:tr w:rsidR="002840DB" w:rsidRPr="005C3004" w14:paraId="56C932F9" w14:textId="77777777" w:rsidTr="00C872EE">
        <w:trPr>
          <w:trHeight w:val="288"/>
          <w:tblHeader/>
        </w:trPr>
        <w:tc>
          <w:tcPr>
            <w:tcW w:w="13140" w:type="dxa"/>
            <w:gridSpan w:val="7"/>
            <w:shd w:val="clear" w:color="auto" w:fill="D9D9D9" w:themeFill="background1" w:themeFillShade="D9"/>
            <w:vAlign w:val="center"/>
          </w:tcPr>
          <w:p w14:paraId="605C7A35" w14:textId="77777777" w:rsidR="002840DB" w:rsidRPr="005C3004" w:rsidRDefault="002840DB" w:rsidP="00C872EE">
            <w:pPr>
              <w:rPr>
                <w:b/>
              </w:rPr>
            </w:pPr>
            <w:r>
              <w:rPr>
                <w:b/>
              </w:rPr>
              <w:t>Journal Critique</w:t>
            </w:r>
            <w:r w:rsidRPr="0008342A">
              <w:rPr>
                <w:b/>
              </w:rPr>
              <w:t xml:space="preserve"> Rubric (</w:t>
            </w:r>
            <w:r>
              <w:rPr>
                <w:b/>
              </w:rPr>
              <w:t>10</w:t>
            </w:r>
            <w:r w:rsidRPr="0008342A">
              <w:rPr>
                <w:b/>
              </w:rPr>
              <w:t xml:space="preserve"> points)</w:t>
            </w:r>
          </w:p>
        </w:tc>
      </w:tr>
      <w:tr w:rsidR="002840DB" w:rsidRPr="005C3004" w14:paraId="4AC6B064" w14:textId="77777777" w:rsidTr="00C872EE">
        <w:trPr>
          <w:trHeight w:val="288"/>
          <w:tblHeader/>
        </w:trPr>
        <w:tc>
          <w:tcPr>
            <w:tcW w:w="1440" w:type="dxa"/>
            <w:shd w:val="clear" w:color="auto" w:fill="D9D9D9" w:themeFill="background1" w:themeFillShade="D9"/>
            <w:vAlign w:val="center"/>
          </w:tcPr>
          <w:p w14:paraId="7FB54DA0" w14:textId="77777777" w:rsidR="002840DB" w:rsidRPr="005C3004" w:rsidRDefault="002840DB" w:rsidP="00C872EE">
            <w:pPr>
              <w:jc w:val="center"/>
              <w:rPr>
                <w:b/>
              </w:rPr>
            </w:pPr>
            <w:r w:rsidRPr="005C3004">
              <w:rPr>
                <w:b/>
              </w:rPr>
              <w:t>Criteria</w:t>
            </w:r>
          </w:p>
        </w:tc>
        <w:tc>
          <w:tcPr>
            <w:tcW w:w="3060" w:type="dxa"/>
            <w:shd w:val="clear" w:color="auto" w:fill="D9D9D9" w:themeFill="background1" w:themeFillShade="D9"/>
          </w:tcPr>
          <w:p w14:paraId="696FE4CA" w14:textId="77777777" w:rsidR="002840DB" w:rsidRPr="005C3004" w:rsidRDefault="002840DB" w:rsidP="00C872EE">
            <w:pPr>
              <w:jc w:val="center"/>
              <w:rPr>
                <w:b/>
              </w:rPr>
            </w:pPr>
            <w:r>
              <w:rPr>
                <w:b/>
              </w:rPr>
              <w:t>5 points</w:t>
            </w:r>
          </w:p>
        </w:tc>
        <w:tc>
          <w:tcPr>
            <w:tcW w:w="1395" w:type="dxa"/>
            <w:shd w:val="clear" w:color="auto" w:fill="D9D9D9" w:themeFill="background1" w:themeFillShade="D9"/>
          </w:tcPr>
          <w:p w14:paraId="04A9085B" w14:textId="77777777" w:rsidR="002840DB" w:rsidRPr="005C3004" w:rsidRDefault="002840DB" w:rsidP="00C872EE">
            <w:pPr>
              <w:jc w:val="center"/>
              <w:rPr>
                <w:b/>
              </w:rPr>
            </w:pPr>
            <w:r>
              <w:rPr>
                <w:b/>
              </w:rPr>
              <w:t>4 points</w:t>
            </w:r>
          </w:p>
        </w:tc>
        <w:tc>
          <w:tcPr>
            <w:tcW w:w="1395" w:type="dxa"/>
            <w:shd w:val="clear" w:color="auto" w:fill="D9D9D9" w:themeFill="background1" w:themeFillShade="D9"/>
          </w:tcPr>
          <w:p w14:paraId="63B23EE8" w14:textId="77777777" w:rsidR="002840DB" w:rsidRPr="005C3004" w:rsidRDefault="002840DB" w:rsidP="00C872EE">
            <w:pPr>
              <w:jc w:val="center"/>
              <w:rPr>
                <w:b/>
              </w:rPr>
            </w:pPr>
            <w:r>
              <w:rPr>
                <w:b/>
              </w:rPr>
              <w:t>3 points</w:t>
            </w:r>
          </w:p>
        </w:tc>
        <w:tc>
          <w:tcPr>
            <w:tcW w:w="1800" w:type="dxa"/>
            <w:shd w:val="clear" w:color="auto" w:fill="D9D9D9" w:themeFill="background1" w:themeFillShade="D9"/>
            <w:vAlign w:val="center"/>
          </w:tcPr>
          <w:p w14:paraId="48243ECB" w14:textId="77777777" w:rsidR="002840DB" w:rsidRPr="005C3004" w:rsidRDefault="002840DB" w:rsidP="00C872EE">
            <w:pPr>
              <w:jc w:val="center"/>
              <w:rPr>
                <w:b/>
              </w:rPr>
            </w:pPr>
            <w:r w:rsidRPr="005C3004">
              <w:rPr>
                <w:b/>
              </w:rPr>
              <w:t>2 Points</w:t>
            </w:r>
          </w:p>
        </w:tc>
        <w:tc>
          <w:tcPr>
            <w:tcW w:w="2160" w:type="dxa"/>
            <w:shd w:val="clear" w:color="auto" w:fill="D9D9D9" w:themeFill="background1" w:themeFillShade="D9"/>
            <w:vAlign w:val="center"/>
          </w:tcPr>
          <w:p w14:paraId="3189DCE5" w14:textId="77777777" w:rsidR="002840DB" w:rsidRPr="005C3004" w:rsidRDefault="002840DB" w:rsidP="00C872EE">
            <w:pPr>
              <w:jc w:val="center"/>
              <w:rPr>
                <w:b/>
              </w:rPr>
            </w:pPr>
            <w:r w:rsidRPr="005C3004">
              <w:rPr>
                <w:b/>
              </w:rPr>
              <w:t>1 Point</w:t>
            </w:r>
          </w:p>
        </w:tc>
        <w:tc>
          <w:tcPr>
            <w:tcW w:w="1890" w:type="dxa"/>
            <w:shd w:val="clear" w:color="auto" w:fill="D9D9D9" w:themeFill="background1" w:themeFillShade="D9"/>
            <w:vAlign w:val="center"/>
          </w:tcPr>
          <w:p w14:paraId="10EC0D4B" w14:textId="77777777" w:rsidR="002840DB" w:rsidRPr="005C3004" w:rsidRDefault="002840DB" w:rsidP="00C872EE">
            <w:pPr>
              <w:jc w:val="center"/>
              <w:rPr>
                <w:b/>
              </w:rPr>
            </w:pPr>
            <w:r w:rsidRPr="005C3004">
              <w:rPr>
                <w:b/>
              </w:rPr>
              <w:t>0 Points</w:t>
            </w:r>
          </w:p>
        </w:tc>
      </w:tr>
      <w:tr w:rsidR="002840DB" w:rsidRPr="005C3004" w14:paraId="478414BE" w14:textId="77777777" w:rsidTr="00C872EE">
        <w:trPr>
          <w:trHeight w:val="288"/>
        </w:trPr>
        <w:tc>
          <w:tcPr>
            <w:tcW w:w="1440" w:type="dxa"/>
            <w:shd w:val="clear" w:color="auto" w:fill="D9D9D9" w:themeFill="background1" w:themeFillShade="D9"/>
            <w:vAlign w:val="center"/>
          </w:tcPr>
          <w:p w14:paraId="4369C45E" w14:textId="77777777" w:rsidR="002840DB" w:rsidRPr="005C3004" w:rsidRDefault="002840DB" w:rsidP="00C872EE">
            <w:pPr>
              <w:jc w:val="center"/>
              <w:rPr>
                <w:b/>
              </w:rPr>
            </w:pPr>
            <w:r w:rsidRPr="005C3004">
              <w:rPr>
                <w:b/>
              </w:rPr>
              <w:t>Format</w:t>
            </w:r>
          </w:p>
          <w:p w14:paraId="4B9F3465" w14:textId="77777777" w:rsidR="002840DB" w:rsidRPr="005C3004" w:rsidRDefault="002840DB" w:rsidP="00C872EE">
            <w:pPr>
              <w:jc w:val="center"/>
            </w:pPr>
            <w:r w:rsidRPr="005C3004">
              <w:t>(1 point)</w:t>
            </w:r>
          </w:p>
        </w:tc>
        <w:tc>
          <w:tcPr>
            <w:tcW w:w="3060" w:type="dxa"/>
          </w:tcPr>
          <w:p w14:paraId="35A9F643" w14:textId="77777777" w:rsidR="002840DB" w:rsidRPr="006A1461" w:rsidRDefault="002840DB" w:rsidP="00C872EE">
            <w:pPr>
              <w:pStyle w:val="ListParagraph"/>
              <w:widowControl w:val="0"/>
              <w:ind w:left="144"/>
              <w:contextualSpacing w:val="0"/>
              <w:jc w:val="center"/>
            </w:pPr>
            <w:r w:rsidRPr="006A1461">
              <w:t>N/A</w:t>
            </w:r>
          </w:p>
        </w:tc>
        <w:tc>
          <w:tcPr>
            <w:tcW w:w="1395" w:type="dxa"/>
          </w:tcPr>
          <w:p w14:paraId="54592D93" w14:textId="77777777" w:rsidR="002840DB" w:rsidRPr="006A1461" w:rsidRDefault="002840DB" w:rsidP="00C872EE">
            <w:pPr>
              <w:pStyle w:val="ListParagraph"/>
              <w:widowControl w:val="0"/>
              <w:ind w:left="144"/>
              <w:contextualSpacing w:val="0"/>
              <w:jc w:val="center"/>
            </w:pPr>
            <w:r w:rsidRPr="006A1461">
              <w:t>N/A</w:t>
            </w:r>
          </w:p>
        </w:tc>
        <w:tc>
          <w:tcPr>
            <w:tcW w:w="1395" w:type="dxa"/>
          </w:tcPr>
          <w:p w14:paraId="7C3633F2" w14:textId="77777777" w:rsidR="002840DB" w:rsidRPr="006A1461" w:rsidRDefault="002840DB" w:rsidP="00C872EE">
            <w:pPr>
              <w:pStyle w:val="ListParagraph"/>
              <w:widowControl w:val="0"/>
              <w:ind w:left="144"/>
              <w:contextualSpacing w:val="0"/>
              <w:jc w:val="center"/>
            </w:pPr>
            <w:r w:rsidRPr="006A1461">
              <w:t>N/A</w:t>
            </w:r>
          </w:p>
        </w:tc>
        <w:tc>
          <w:tcPr>
            <w:tcW w:w="1800" w:type="dxa"/>
          </w:tcPr>
          <w:p w14:paraId="4673B90F" w14:textId="77777777" w:rsidR="002840DB" w:rsidRPr="005C3004" w:rsidRDefault="002840DB" w:rsidP="00C872EE">
            <w:pPr>
              <w:widowControl w:val="0"/>
              <w:jc w:val="center"/>
            </w:pPr>
            <w:r w:rsidRPr="005C3004">
              <w:t>N/A</w:t>
            </w:r>
          </w:p>
          <w:p w14:paraId="608F4EE3" w14:textId="77777777" w:rsidR="002840DB" w:rsidRPr="005C3004" w:rsidRDefault="002840DB" w:rsidP="00C872EE">
            <w:pPr>
              <w:jc w:val="center"/>
            </w:pPr>
          </w:p>
        </w:tc>
        <w:tc>
          <w:tcPr>
            <w:tcW w:w="2160" w:type="dxa"/>
          </w:tcPr>
          <w:p w14:paraId="74D23D84" w14:textId="77777777" w:rsidR="002840DB" w:rsidRPr="005C3004" w:rsidRDefault="002840DB" w:rsidP="00C872EE">
            <w:pPr>
              <w:widowControl w:val="0"/>
            </w:pPr>
            <w:r w:rsidRPr="00A41411">
              <w:t xml:space="preserve">Critique </w:t>
            </w:r>
            <w:proofErr w:type="gramStart"/>
            <w:r w:rsidRPr="00A41411">
              <w:t>is presented</w:t>
            </w:r>
            <w:proofErr w:type="gramEnd"/>
            <w:r w:rsidRPr="00A41411">
              <w:t xml:space="preserve"> in paragraph format. Each paragraph has an introductory and a concluding sentence, and conveys one point with supporting evidence. Sentences </w:t>
            </w:r>
            <w:r w:rsidRPr="00A41411">
              <w:lastRenderedPageBreak/>
              <w:t>are complete and grammar is correct. There are no misspellings</w:t>
            </w:r>
            <w:r>
              <w:t>.</w:t>
            </w:r>
          </w:p>
        </w:tc>
        <w:tc>
          <w:tcPr>
            <w:tcW w:w="1890" w:type="dxa"/>
          </w:tcPr>
          <w:p w14:paraId="408EF61A" w14:textId="77777777" w:rsidR="002840DB" w:rsidRPr="005C3004" w:rsidRDefault="002840DB" w:rsidP="00C872EE">
            <w:pPr>
              <w:widowControl w:val="0"/>
            </w:pPr>
            <w:r w:rsidRPr="00A41411">
              <w:lastRenderedPageBreak/>
              <w:t xml:space="preserve">Portions of the critique </w:t>
            </w:r>
            <w:proofErr w:type="gramStart"/>
            <w:r w:rsidRPr="00A41411">
              <w:t>are presented</w:t>
            </w:r>
            <w:proofErr w:type="gramEnd"/>
            <w:r w:rsidRPr="00A41411">
              <w:t xml:space="preserve"> as bullets. Two sentence paragraphs, misspelling and incorrect grammar </w:t>
            </w:r>
            <w:r w:rsidRPr="00A41411">
              <w:lastRenderedPageBreak/>
              <w:t>are present.</w:t>
            </w:r>
          </w:p>
        </w:tc>
      </w:tr>
      <w:tr w:rsidR="002840DB" w:rsidRPr="005C3004" w14:paraId="3719F614" w14:textId="77777777" w:rsidTr="00C872EE">
        <w:trPr>
          <w:trHeight w:val="288"/>
        </w:trPr>
        <w:tc>
          <w:tcPr>
            <w:tcW w:w="1440" w:type="dxa"/>
            <w:shd w:val="clear" w:color="auto" w:fill="D9D9D9" w:themeFill="background1" w:themeFillShade="D9"/>
            <w:vAlign w:val="center"/>
          </w:tcPr>
          <w:p w14:paraId="311C99F0" w14:textId="77777777" w:rsidR="002840DB" w:rsidRPr="006236F7" w:rsidRDefault="002840DB" w:rsidP="00C872EE">
            <w:pPr>
              <w:jc w:val="center"/>
              <w:rPr>
                <w:b/>
              </w:rPr>
            </w:pPr>
            <w:r w:rsidRPr="006236F7">
              <w:rPr>
                <w:b/>
              </w:rPr>
              <w:lastRenderedPageBreak/>
              <w:t>Introduction</w:t>
            </w:r>
          </w:p>
          <w:p w14:paraId="314A48A8" w14:textId="77777777" w:rsidR="002840DB" w:rsidRPr="005C3004" w:rsidRDefault="002840DB" w:rsidP="00C872EE">
            <w:pPr>
              <w:jc w:val="center"/>
            </w:pPr>
            <w:r w:rsidRPr="005C3004">
              <w:t>(</w:t>
            </w:r>
            <w:r>
              <w:t>1</w:t>
            </w:r>
            <w:r w:rsidRPr="005C3004">
              <w:t xml:space="preserve"> points)</w:t>
            </w:r>
          </w:p>
        </w:tc>
        <w:tc>
          <w:tcPr>
            <w:tcW w:w="3060" w:type="dxa"/>
          </w:tcPr>
          <w:p w14:paraId="09D21EEA" w14:textId="77777777" w:rsidR="002840DB" w:rsidRPr="005C3004" w:rsidRDefault="002840DB" w:rsidP="00C872EE">
            <w:pPr>
              <w:jc w:val="center"/>
            </w:pPr>
            <w:r>
              <w:t>N/A</w:t>
            </w:r>
          </w:p>
        </w:tc>
        <w:tc>
          <w:tcPr>
            <w:tcW w:w="1395" w:type="dxa"/>
          </w:tcPr>
          <w:p w14:paraId="5CF8AE3B" w14:textId="77777777" w:rsidR="002840DB" w:rsidRPr="005C3004" w:rsidRDefault="002840DB" w:rsidP="00C872EE">
            <w:pPr>
              <w:jc w:val="center"/>
            </w:pPr>
            <w:r>
              <w:t>N/A</w:t>
            </w:r>
          </w:p>
        </w:tc>
        <w:tc>
          <w:tcPr>
            <w:tcW w:w="1395" w:type="dxa"/>
          </w:tcPr>
          <w:p w14:paraId="4B40E241" w14:textId="77777777" w:rsidR="002840DB" w:rsidRPr="005C3004" w:rsidRDefault="002840DB" w:rsidP="00C872EE">
            <w:pPr>
              <w:jc w:val="center"/>
            </w:pPr>
            <w:r>
              <w:t>N/A</w:t>
            </w:r>
          </w:p>
        </w:tc>
        <w:tc>
          <w:tcPr>
            <w:tcW w:w="1800" w:type="dxa"/>
          </w:tcPr>
          <w:p w14:paraId="1334A2C5" w14:textId="77777777" w:rsidR="002840DB" w:rsidRPr="00B46167" w:rsidRDefault="002840DB" w:rsidP="00C872EE">
            <w:pPr>
              <w:widowControl w:val="0"/>
              <w:jc w:val="center"/>
            </w:pPr>
            <w:r>
              <w:t>N/A</w:t>
            </w:r>
          </w:p>
          <w:p w14:paraId="65551A29" w14:textId="77777777" w:rsidR="002840DB" w:rsidRPr="005C3004" w:rsidRDefault="002840DB" w:rsidP="00C872EE">
            <w:pPr>
              <w:widowControl w:val="0"/>
              <w:jc w:val="center"/>
            </w:pPr>
          </w:p>
        </w:tc>
        <w:tc>
          <w:tcPr>
            <w:tcW w:w="2160" w:type="dxa"/>
          </w:tcPr>
          <w:p w14:paraId="0CD97263" w14:textId="77777777" w:rsidR="002840DB" w:rsidRPr="005C3004" w:rsidRDefault="002840DB" w:rsidP="00C872EE">
            <w:r w:rsidRPr="00A41411">
              <w:t xml:space="preserve">Basic framework for the critique </w:t>
            </w:r>
            <w:proofErr w:type="gramStart"/>
            <w:r w:rsidRPr="00A41411">
              <w:t>is outlined</w:t>
            </w:r>
            <w:proofErr w:type="gramEnd"/>
            <w:r w:rsidRPr="00A41411">
              <w:t xml:space="preserve"> in one or two paragraphs. Overall opinion of the article </w:t>
            </w:r>
            <w:proofErr w:type="gramStart"/>
            <w:r w:rsidRPr="00A41411">
              <w:t>is stated</w:t>
            </w:r>
            <w:proofErr w:type="gramEnd"/>
            <w:r w:rsidRPr="00A41411">
              <w:t>, along with the full citation for the article. Evidence is not included in these paragraphs.</w:t>
            </w:r>
          </w:p>
        </w:tc>
        <w:tc>
          <w:tcPr>
            <w:tcW w:w="1890" w:type="dxa"/>
          </w:tcPr>
          <w:p w14:paraId="0D05EB21" w14:textId="77777777" w:rsidR="002840DB" w:rsidRPr="005C3004" w:rsidRDefault="002840DB" w:rsidP="00C872EE">
            <w:r w:rsidRPr="00A41411">
              <w:t xml:space="preserve">Citation of the article </w:t>
            </w:r>
            <w:proofErr w:type="gramStart"/>
            <w:r w:rsidRPr="00A41411">
              <w:t>is not provided</w:t>
            </w:r>
            <w:proofErr w:type="gramEnd"/>
            <w:r w:rsidRPr="00A41411">
              <w:t>, and the first paragraphs immediately descend into detail without an overall viewpoint presented.</w:t>
            </w:r>
          </w:p>
        </w:tc>
      </w:tr>
      <w:tr w:rsidR="002840DB" w:rsidRPr="005C3004" w14:paraId="2921897A" w14:textId="77777777" w:rsidTr="00C872EE">
        <w:trPr>
          <w:trHeight w:val="288"/>
        </w:trPr>
        <w:tc>
          <w:tcPr>
            <w:tcW w:w="1440" w:type="dxa"/>
            <w:shd w:val="clear" w:color="auto" w:fill="D9D9D9" w:themeFill="background1" w:themeFillShade="D9"/>
            <w:vAlign w:val="center"/>
          </w:tcPr>
          <w:p w14:paraId="7A0233BB" w14:textId="77777777" w:rsidR="002840DB" w:rsidRPr="006236F7" w:rsidRDefault="002840DB" w:rsidP="00C872EE">
            <w:pPr>
              <w:jc w:val="center"/>
              <w:rPr>
                <w:b/>
              </w:rPr>
            </w:pPr>
            <w:r w:rsidRPr="006236F7">
              <w:rPr>
                <w:b/>
              </w:rPr>
              <w:t>Body</w:t>
            </w:r>
          </w:p>
          <w:p w14:paraId="41877E4D" w14:textId="77777777" w:rsidR="002840DB" w:rsidRPr="005C3004" w:rsidRDefault="002840DB" w:rsidP="00C872EE">
            <w:pPr>
              <w:jc w:val="center"/>
            </w:pPr>
            <w:r w:rsidRPr="005C3004">
              <w:t>(</w:t>
            </w:r>
            <w:r>
              <w:t>5</w:t>
            </w:r>
            <w:r w:rsidRPr="005C3004">
              <w:t xml:space="preserve"> points)</w:t>
            </w:r>
          </w:p>
        </w:tc>
        <w:tc>
          <w:tcPr>
            <w:tcW w:w="3060" w:type="dxa"/>
          </w:tcPr>
          <w:p w14:paraId="06052312" w14:textId="77777777" w:rsidR="002840DB" w:rsidRDefault="002840DB" w:rsidP="00C872EE">
            <w:r w:rsidRPr="00596C9D">
              <w:t xml:space="preserve">The logic in the paragraphs is clear and well ordered. The required components are present from all articles assigned: </w:t>
            </w:r>
          </w:p>
          <w:p w14:paraId="0E1F2DE1" w14:textId="77777777" w:rsidR="002840DB" w:rsidRDefault="002840DB" w:rsidP="00C872EE">
            <w:r w:rsidRPr="00596C9D">
              <w:t xml:space="preserve">• Hypothesis </w:t>
            </w:r>
            <w:proofErr w:type="gramStart"/>
            <w:r w:rsidRPr="00596C9D">
              <w:t>is examined</w:t>
            </w:r>
            <w:proofErr w:type="gramEnd"/>
            <w:r w:rsidRPr="00596C9D">
              <w:t xml:space="preserve"> for clarity and logic, and the objective of the article is stated. • Experimental design and methods </w:t>
            </w:r>
            <w:proofErr w:type="gramStart"/>
            <w:r w:rsidRPr="00596C9D">
              <w:t>are described</w:t>
            </w:r>
            <w:proofErr w:type="gramEnd"/>
            <w:r w:rsidRPr="00596C9D">
              <w:t>.</w:t>
            </w:r>
          </w:p>
          <w:p w14:paraId="5D2FB706" w14:textId="77777777" w:rsidR="002840DB" w:rsidRDefault="002840DB" w:rsidP="00C872EE">
            <w:r w:rsidRPr="00596C9D">
              <w:t xml:space="preserve"> </w:t>
            </w:r>
            <w:proofErr w:type="gramStart"/>
            <w:r w:rsidRPr="00596C9D">
              <w:t>o</w:t>
            </w:r>
            <w:proofErr w:type="gramEnd"/>
            <w:r w:rsidRPr="00596C9D">
              <w:t xml:space="preserve"> Does the author detail the methods thoroughly?</w:t>
            </w:r>
          </w:p>
          <w:p w14:paraId="0A8D5A6B" w14:textId="77777777" w:rsidR="002840DB" w:rsidRDefault="002840DB" w:rsidP="00C872EE">
            <w:r w:rsidRPr="00596C9D">
              <w:t xml:space="preserve"> </w:t>
            </w:r>
            <w:proofErr w:type="gramStart"/>
            <w:r w:rsidRPr="00596C9D">
              <w:t>o</w:t>
            </w:r>
            <w:proofErr w:type="gramEnd"/>
            <w:r w:rsidRPr="00596C9D">
              <w:t xml:space="preserve"> Is the study designed without major flaws?</w:t>
            </w:r>
          </w:p>
          <w:p w14:paraId="6BD26A4C" w14:textId="77777777" w:rsidR="002840DB" w:rsidRDefault="002840DB" w:rsidP="00C872EE">
            <w:r w:rsidRPr="00596C9D">
              <w:t xml:space="preserve"> </w:t>
            </w:r>
            <w:proofErr w:type="gramStart"/>
            <w:r w:rsidRPr="00596C9D">
              <w:t>o</w:t>
            </w:r>
            <w:proofErr w:type="gramEnd"/>
            <w:r w:rsidRPr="00596C9D">
              <w:t xml:space="preserve"> Is there a problem with the sample size?</w:t>
            </w:r>
          </w:p>
          <w:p w14:paraId="0244E4FE" w14:textId="77777777" w:rsidR="002840DB" w:rsidRDefault="002840DB" w:rsidP="00C872EE">
            <w:r w:rsidRPr="00596C9D">
              <w:t xml:space="preserve"> </w:t>
            </w:r>
            <w:proofErr w:type="gramStart"/>
            <w:r w:rsidRPr="00596C9D">
              <w:t>o</w:t>
            </w:r>
            <w:proofErr w:type="gramEnd"/>
            <w:r w:rsidRPr="00596C9D">
              <w:t xml:space="preserve"> How was sample size determined? </w:t>
            </w:r>
          </w:p>
          <w:p w14:paraId="28118FA9" w14:textId="77777777" w:rsidR="002840DB" w:rsidRDefault="002840DB" w:rsidP="00C872EE">
            <w:proofErr w:type="gramStart"/>
            <w:r w:rsidRPr="00596C9D">
              <w:t>o</w:t>
            </w:r>
            <w:proofErr w:type="gramEnd"/>
            <w:r w:rsidRPr="00596C9D">
              <w:t xml:space="preserve"> Was a control group created for comparison?</w:t>
            </w:r>
          </w:p>
          <w:p w14:paraId="44C10064" w14:textId="77777777" w:rsidR="002840DB" w:rsidRDefault="002840DB" w:rsidP="00C872EE">
            <w:r w:rsidRPr="00596C9D">
              <w:t xml:space="preserve"> </w:t>
            </w:r>
            <w:proofErr w:type="gramStart"/>
            <w:r w:rsidRPr="00596C9D">
              <w:t>o</w:t>
            </w:r>
            <w:proofErr w:type="gramEnd"/>
            <w:r w:rsidRPr="00596C9D">
              <w:t xml:space="preserve"> Are appropriate statistical calculations performed? • Conclusion is summarized and </w:t>
            </w:r>
            <w:r w:rsidRPr="00596C9D">
              <w:lastRenderedPageBreak/>
              <w:t xml:space="preserve">examined to determine if it </w:t>
            </w:r>
            <w:proofErr w:type="gramStart"/>
            <w:r w:rsidRPr="00596C9D">
              <w:t>is supported</w:t>
            </w:r>
            <w:proofErr w:type="gramEnd"/>
            <w:r w:rsidRPr="00596C9D">
              <w:t xml:space="preserve"> by the data presented. </w:t>
            </w:r>
          </w:p>
          <w:p w14:paraId="3B38DD70" w14:textId="77777777" w:rsidR="002840DB" w:rsidRPr="00B46167" w:rsidRDefault="002840DB" w:rsidP="00C872EE">
            <w:r w:rsidRPr="00596C9D">
              <w:t>• Possible future directions are described</w:t>
            </w:r>
          </w:p>
        </w:tc>
        <w:tc>
          <w:tcPr>
            <w:tcW w:w="1395" w:type="dxa"/>
          </w:tcPr>
          <w:p w14:paraId="0F93D4C0" w14:textId="77777777" w:rsidR="002840DB" w:rsidRPr="00A41411" w:rsidRDefault="002840DB" w:rsidP="00C872EE">
            <w:r w:rsidRPr="00A41411">
              <w:lastRenderedPageBreak/>
              <w:t>All of the appro</w:t>
            </w:r>
            <w:r>
              <w:t>p</w:t>
            </w:r>
            <w:r w:rsidRPr="00A41411">
              <w:t>riate elements are present but the flow and logic of the narrative are not clear.</w:t>
            </w:r>
          </w:p>
          <w:p w14:paraId="35559308" w14:textId="77777777" w:rsidR="002840DB" w:rsidRPr="00B46167" w:rsidRDefault="002840DB" w:rsidP="00C872EE"/>
        </w:tc>
        <w:tc>
          <w:tcPr>
            <w:tcW w:w="1395" w:type="dxa"/>
          </w:tcPr>
          <w:p w14:paraId="2EF6661C" w14:textId="77777777" w:rsidR="002840DB" w:rsidRPr="00B46167" w:rsidRDefault="002840DB" w:rsidP="00C872EE">
            <w:r w:rsidRPr="00A41411">
              <w:t>The critique is missing appro</w:t>
            </w:r>
            <w:r>
              <w:t>p</w:t>
            </w:r>
            <w:r w:rsidRPr="00A41411">
              <w:t xml:space="preserve">riate elements and extraneous material </w:t>
            </w:r>
            <w:proofErr w:type="gramStart"/>
            <w:r w:rsidRPr="00A41411">
              <w:t>is presented</w:t>
            </w:r>
            <w:proofErr w:type="gramEnd"/>
            <w:r w:rsidRPr="00A41411">
              <w:t>.</w:t>
            </w:r>
          </w:p>
        </w:tc>
        <w:tc>
          <w:tcPr>
            <w:tcW w:w="1800" w:type="dxa"/>
          </w:tcPr>
          <w:p w14:paraId="3DB80F99" w14:textId="77777777" w:rsidR="002840DB" w:rsidRPr="006A1461" w:rsidRDefault="002840DB" w:rsidP="00C872EE">
            <w:r w:rsidRPr="00A41411">
              <w:t>The critique is missing crucial elements, rambles, and does not make a clear point.</w:t>
            </w:r>
          </w:p>
        </w:tc>
        <w:tc>
          <w:tcPr>
            <w:tcW w:w="2160" w:type="dxa"/>
          </w:tcPr>
          <w:p w14:paraId="593B28BD" w14:textId="77777777" w:rsidR="002840DB" w:rsidRPr="006A1461" w:rsidRDefault="002840DB" w:rsidP="00C872EE">
            <w:r w:rsidRPr="00A41411">
              <w:t>The</w:t>
            </w:r>
            <w:r>
              <w:t xml:space="preserve"> critique</w:t>
            </w:r>
            <w:r w:rsidRPr="00A41411">
              <w:t xml:space="preserve"> is missing crucial elements and it is clear that major elements of the article </w:t>
            </w:r>
            <w:proofErr w:type="gramStart"/>
            <w:r w:rsidRPr="00A41411">
              <w:t>were not understood</w:t>
            </w:r>
            <w:proofErr w:type="gramEnd"/>
            <w:r w:rsidRPr="00A41411">
              <w:t xml:space="preserve"> correctly.</w:t>
            </w:r>
          </w:p>
        </w:tc>
        <w:tc>
          <w:tcPr>
            <w:tcW w:w="1890" w:type="dxa"/>
          </w:tcPr>
          <w:p w14:paraId="4D96B16D" w14:textId="77777777" w:rsidR="002840DB" w:rsidRPr="005C3004" w:rsidRDefault="002840DB" w:rsidP="00C872EE">
            <w:r w:rsidRPr="00A41411">
              <w:t>It is clear that the article was misinterpreted, and there is little to no discussion of the elements listed</w:t>
            </w:r>
          </w:p>
        </w:tc>
      </w:tr>
      <w:tr w:rsidR="002840DB" w:rsidRPr="005C3004" w14:paraId="219551D4" w14:textId="77777777" w:rsidTr="00C872EE">
        <w:trPr>
          <w:trHeight w:val="288"/>
        </w:trPr>
        <w:tc>
          <w:tcPr>
            <w:tcW w:w="1440" w:type="dxa"/>
            <w:shd w:val="clear" w:color="auto" w:fill="D9D9D9" w:themeFill="background1" w:themeFillShade="D9"/>
            <w:vAlign w:val="center"/>
          </w:tcPr>
          <w:p w14:paraId="06A3CFDC" w14:textId="77777777" w:rsidR="002840DB" w:rsidRDefault="002840DB" w:rsidP="00C872EE">
            <w:pPr>
              <w:jc w:val="center"/>
              <w:rPr>
                <w:b/>
              </w:rPr>
            </w:pPr>
            <w:proofErr w:type="spellStart"/>
            <w:r>
              <w:rPr>
                <w:b/>
              </w:rPr>
              <w:t>Complica-tion</w:t>
            </w:r>
            <w:proofErr w:type="spellEnd"/>
          </w:p>
          <w:p w14:paraId="5569E9C9" w14:textId="77777777" w:rsidR="002840DB" w:rsidRPr="00CA6E21" w:rsidRDefault="002840DB" w:rsidP="00C872EE">
            <w:pPr>
              <w:jc w:val="center"/>
              <w:rPr>
                <w:bCs/>
              </w:rPr>
            </w:pPr>
            <w:r>
              <w:rPr>
                <w:bCs/>
              </w:rPr>
              <w:t>(1 point)</w:t>
            </w:r>
          </w:p>
        </w:tc>
        <w:tc>
          <w:tcPr>
            <w:tcW w:w="3060" w:type="dxa"/>
          </w:tcPr>
          <w:p w14:paraId="5B3AAD11" w14:textId="77777777" w:rsidR="002840DB" w:rsidRDefault="002840DB" w:rsidP="00C872EE">
            <w:pPr>
              <w:jc w:val="center"/>
            </w:pPr>
            <w:r>
              <w:t>N/A</w:t>
            </w:r>
          </w:p>
        </w:tc>
        <w:tc>
          <w:tcPr>
            <w:tcW w:w="1395" w:type="dxa"/>
          </w:tcPr>
          <w:p w14:paraId="750E5856" w14:textId="77777777" w:rsidR="002840DB" w:rsidRDefault="002840DB" w:rsidP="00C872EE">
            <w:pPr>
              <w:jc w:val="center"/>
            </w:pPr>
            <w:r>
              <w:t>N/A</w:t>
            </w:r>
          </w:p>
        </w:tc>
        <w:tc>
          <w:tcPr>
            <w:tcW w:w="1395" w:type="dxa"/>
          </w:tcPr>
          <w:p w14:paraId="425FE26A" w14:textId="77777777" w:rsidR="002840DB" w:rsidRDefault="002840DB" w:rsidP="00C872EE">
            <w:pPr>
              <w:jc w:val="center"/>
            </w:pPr>
            <w:r>
              <w:t>N/A</w:t>
            </w:r>
          </w:p>
        </w:tc>
        <w:tc>
          <w:tcPr>
            <w:tcW w:w="1800" w:type="dxa"/>
          </w:tcPr>
          <w:p w14:paraId="737DCA0E" w14:textId="77777777" w:rsidR="002840DB" w:rsidRPr="006A1461" w:rsidRDefault="002840DB" w:rsidP="00C872EE">
            <w:pPr>
              <w:jc w:val="center"/>
              <w:rPr>
                <w:noProof/>
              </w:rPr>
            </w:pPr>
            <w:r>
              <w:rPr>
                <w:noProof/>
              </w:rPr>
              <w:t>N/A</w:t>
            </w:r>
          </w:p>
        </w:tc>
        <w:tc>
          <w:tcPr>
            <w:tcW w:w="2160" w:type="dxa"/>
          </w:tcPr>
          <w:p w14:paraId="3BBD7B37" w14:textId="77777777" w:rsidR="002840DB" w:rsidRPr="006A1461" w:rsidRDefault="002840DB" w:rsidP="00C872EE">
            <w:r w:rsidRPr="00CA6E21">
              <w:t xml:space="preserve">Article is compared and contrasted to other articles on the same theme but not cited by the article </w:t>
            </w:r>
            <w:proofErr w:type="gramStart"/>
            <w:r w:rsidRPr="00CA6E21">
              <w:t>being critiqued</w:t>
            </w:r>
            <w:proofErr w:type="gramEnd"/>
            <w:r w:rsidRPr="00CA6E21">
              <w:t xml:space="preserve"> or some interesting new point about the article is discussed.</w:t>
            </w:r>
          </w:p>
        </w:tc>
        <w:tc>
          <w:tcPr>
            <w:tcW w:w="1890" w:type="dxa"/>
          </w:tcPr>
          <w:p w14:paraId="6F2CB7D5" w14:textId="77777777" w:rsidR="002840DB" w:rsidRPr="005858F0" w:rsidRDefault="002840DB" w:rsidP="00C872EE">
            <w:r w:rsidRPr="00CA6E21">
              <w:t xml:space="preserve">No new ideas or information </w:t>
            </w:r>
            <w:proofErr w:type="gramStart"/>
            <w:r w:rsidRPr="00CA6E21">
              <w:t>is presented</w:t>
            </w:r>
            <w:proofErr w:type="gramEnd"/>
            <w:r w:rsidRPr="00CA6E21">
              <w:t>, or new information is presented in a confusing manner.</w:t>
            </w:r>
          </w:p>
        </w:tc>
      </w:tr>
      <w:tr w:rsidR="002840DB" w:rsidRPr="005C3004" w14:paraId="282FEFA6" w14:textId="77777777" w:rsidTr="00C872EE">
        <w:trPr>
          <w:trHeight w:val="288"/>
        </w:trPr>
        <w:tc>
          <w:tcPr>
            <w:tcW w:w="1440" w:type="dxa"/>
            <w:shd w:val="clear" w:color="auto" w:fill="D9D9D9" w:themeFill="background1" w:themeFillShade="D9"/>
            <w:vAlign w:val="center"/>
          </w:tcPr>
          <w:p w14:paraId="7870F7C5" w14:textId="77777777" w:rsidR="002840DB" w:rsidRPr="00596C9D" w:rsidRDefault="002840DB" w:rsidP="00C872EE">
            <w:pPr>
              <w:jc w:val="center"/>
              <w:rPr>
                <w:b/>
              </w:rPr>
            </w:pPr>
            <w:r w:rsidRPr="00596C9D">
              <w:rPr>
                <w:b/>
              </w:rPr>
              <w:t>Conclusion</w:t>
            </w:r>
          </w:p>
          <w:p w14:paraId="20DE44E4" w14:textId="77777777" w:rsidR="002840DB" w:rsidRPr="005C3004" w:rsidRDefault="002840DB" w:rsidP="00C872EE">
            <w:pPr>
              <w:jc w:val="center"/>
            </w:pPr>
            <w:r w:rsidRPr="005C3004">
              <w:t>(2 points)</w:t>
            </w:r>
          </w:p>
        </w:tc>
        <w:tc>
          <w:tcPr>
            <w:tcW w:w="3060" w:type="dxa"/>
          </w:tcPr>
          <w:p w14:paraId="0A05B047" w14:textId="77777777" w:rsidR="002840DB" w:rsidRPr="005C3004" w:rsidRDefault="002840DB" w:rsidP="00C872EE">
            <w:pPr>
              <w:jc w:val="center"/>
            </w:pPr>
            <w:r>
              <w:t>N/A</w:t>
            </w:r>
          </w:p>
        </w:tc>
        <w:tc>
          <w:tcPr>
            <w:tcW w:w="1395" w:type="dxa"/>
          </w:tcPr>
          <w:p w14:paraId="17485848" w14:textId="77777777" w:rsidR="002840DB" w:rsidRPr="005C3004" w:rsidRDefault="002840DB" w:rsidP="00C872EE">
            <w:pPr>
              <w:jc w:val="center"/>
            </w:pPr>
            <w:r>
              <w:t>N/A</w:t>
            </w:r>
          </w:p>
        </w:tc>
        <w:tc>
          <w:tcPr>
            <w:tcW w:w="1395" w:type="dxa"/>
          </w:tcPr>
          <w:p w14:paraId="4D6F7661" w14:textId="77777777" w:rsidR="002840DB" w:rsidRPr="005C3004" w:rsidRDefault="002840DB" w:rsidP="00C872EE">
            <w:pPr>
              <w:jc w:val="center"/>
            </w:pPr>
            <w:r>
              <w:t>N/A</w:t>
            </w:r>
          </w:p>
        </w:tc>
        <w:tc>
          <w:tcPr>
            <w:tcW w:w="1800" w:type="dxa"/>
          </w:tcPr>
          <w:p w14:paraId="481D583B" w14:textId="77777777" w:rsidR="002840DB" w:rsidRPr="005858F0" w:rsidRDefault="002840DB" w:rsidP="00C872EE">
            <w:pPr>
              <w:rPr>
                <w:noProof/>
              </w:rPr>
            </w:pPr>
            <w:r w:rsidRPr="00CA6E21">
              <w:rPr>
                <w:noProof/>
              </w:rPr>
              <w:t>Major points are summarized and the implications of the critiqued article for the discipline are discussed. A clear conclusion with an assertive closing sentence is present.</w:t>
            </w:r>
          </w:p>
        </w:tc>
        <w:tc>
          <w:tcPr>
            <w:tcW w:w="2160" w:type="dxa"/>
          </w:tcPr>
          <w:p w14:paraId="28CEA5FA" w14:textId="77777777" w:rsidR="002840DB" w:rsidRPr="005C3004" w:rsidRDefault="002840DB" w:rsidP="00C872EE">
            <w:r w:rsidRPr="00CA6E21">
              <w:t xml:space="preserve">An abbreviated sentence or two with no summary of main points </w:t>
            </w:r>
            <w:proofErr w:type="gramStart"/>
            <w:r w:rsidRPr="00CA6E21">
              <w:t>is used</w:t>
            </w:r>
            <w:proofErr w:type="gramEnd"/>
            <w:r w:rsidRPr="00CA6E21">
              <w:t xml:space="preserve"> to convey the conclusion.</w:t>
            </w:r>
          </w:p>
        </w:tc>
        <w:tc>
          <w:tcPr>
            <w:tcW w:w="1890" w:type="dxa"/>
          </w:tcPr>
          <w:p w14:paraId="1AC239CB" w14:textId="77777777" w:rsidR="002840DB" w:rsidRPr="005C3004" w:rsidRDefault="002840DB" w:rsidP="00C872EE">
            <w:r w:rsidRPr="00CA6E21">
              <w:t>Critique ends abruptly with no summary or clear conclusion</w:t>
            </w:r>
            <w:r w:rsidRPr="006A1461">
              <w:t>.</w:t>
            </w:r>
          </w:p>
        </w:tc>
      </w:tr>
    </w:tbl>
    <w:p w14:paraId="5209710B" w14:textId="77777777" w:rsidR="002840DB" w:rsidRPr="005C3004" w:rsidRDefault="002840DB" w:rsidP="002840DB">
      <w:pPr>
        <w:shd w:val="clear" w:color="auto" w:fill="FFFFFF" w:themeFill="background1"/>
      </w:pPr>
    </w:p>
    <w:p w14:paraId="4F42A69C" w14:textId="77777777" w:rsidR="002840DB" w:rsidRPr="00093E75" w:rsidRDefault="002840DB" w:rsidP="002840DB">
      <w:pPr>
        <w:shd w:val="clear" w:color="auto" w:fill="FFFFFF" w:themeFill="background1"/>
      </w:pPr>
    </w:p>
    <w:p w14:paraId="123C759D" w14:textId="77777777" w:rsidR="00093E75" w:rsidRPr="00093E75" w:rsidRDefault="00093E75" w:rsidP="002840DB">
      <w:pPr>
        <w:shd w:val="clear" w:color="auto" w:fill="FFFFFF" w:themeFill="background1"/>
      </w:pPr>
    </w:p>
    <w:sectPr w:rsidR="00093E75" w:rsidRPr="00093E75" w:rsidSect="003F63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B12"/>
    <w:multiLevelType w:val="hybridMultilevel"/>
    <w:tmpl w:val="619E7E76"/>
    <w:lvl w:ilvl="0" w:tplc="872AF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41DF"/>
    <w:multiLevelType w:val="hybridMultilevel"/>
    <w:tmpl w:val="76E6E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42B4"/>
    <w:multiLevelType w:val="hybridMultilevel"/>
    <w:tmpl w:val="9CC852C0"/>
    <w:lvl w:ilvl="0" w:tplc="872AF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6470C"/>
    <w:multiLevelType w:val="hybridMultilevel"/>
    <w:tmpl w:val="7DCC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D19D8"/>
    <w:multiLevelType w:val="hybridMultilevel"/>
    <w:tmpl w:val="EB20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060EA"/>
    <w:multiLevelType w:val="hybridMultilevel"/>
    <w:tmpl w:val="49885962"/>
    <w:lvl w:ilvl="0" w:tplc="872AF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565C1"/>
    <w:multiLevelType w:val="hybridMultilevel"/>
    <w:tmpl w:val="6916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E2F4E"/>
    <w:multiLevelType w:val="hybridMultilevel"/>
    <w:tmpl w:val="DA7E8D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5B9A6404"/>
    <w:multiLevelType w:val="hybridMultilevel"/>
    <w:tmpl w:val="BC32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5697E"/>
    <w:multiLevelType w:val="hybridMultilevel"/>
    <w:tmpl w:val="5E380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16B7B"/>
    <w:multiLevelType w:val="hybridMultilevel"/>
    <w:tmpl w:val="568A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B100F"/>
    <w:multiLevelType w:val="hybridMultilevel"/>
    <w:tmpl w:val="7486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B7D33"/>
    <w:multiLevelType w:val="hybridMultilevel"/>
    <w:tmpl w:val="69F0854C"/>
    <w:lvl w:ilvl="0" w:tplc="872AF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7543C"/>
    <w:multiLevelType w:val="hybridMultilevel"/>
    <w:tmpl w:val="A8402EE2"/>
    <w:lvl w:ilvl="0" w:tplc="872AF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3"/>
  </w:num>
  <w:num w:numId="5">
    <w:abstractNumId w:val="10"/>
  </w:num>
  <w:num w:numId="6">
    <w:abstractNumId w:val="5"/>
  </w:num>
  <w:num w:numId="7">
    <w:abstractNumId w:val="1"/>
  </w:num>
  <w:num w:numId="8">
    <w:abstractNumId w:val="6"/>
  </w:num>
  <w:num w:numId="9">
    <w:abstractNumId w:val="14"/>
  </w:num>
  <w:num w:numId="10">
    <w:abstractNumId w:val="2"/>
  </w:num>
  <w:num w:numId="11">
    <w:abstractNumId w:val="0"/>
  </w:num>
  <w:num w:numId="12">
    <w:abstractNumId w:val="13"/>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1sDA0MjOxsDS1MDZU0lEKTi0uzszPAykwrgUAqCdIpiwAAAA="/>
  </w:docVars>
  <w:rsids>
    <w:rsidRoot w:val="00794F1E"/>
    <w:rsid w:val="00093E75"/>
    <w:rsid w:val="000F10C7"/>
    <w:rsid w:val="00104780"/>
    <w:rsid w:val="00123AD3"/>
    <w:rsid w:val="00273C00"/>
    <w:rsid w:val="002840DB"/>
    <w:rsid w:val="003028C6"/>
    <w:rsid w:val="00303A73"/>
    <w:rsid w:val="0038337B"/>
    <w:rsid w:val="003A7718"/>
    <w:rsid w:val="003F630D"/>
    <w:rsid w:val="00460CDA"/>
    <w:rsid w:val="004D7E16"/>
    <w:rsid w:val="004F0FC6"/>
    <w:rsid w:val="004F6EF1"/>
    <w:rsid w:val="0050548F"/>
    <w:rsid w:val="00532849"/>
    <w:rsid w:val="006613CF"/>
    <w:rsid w:val="0069348A"/>
    <w:rsid w:val="006E5A45"/>
    <w:rsid w:val="006F1681"/>
    <w:rsid w:val="00717059"/>
    <w:rsid w:val="00794F1E"/>
    <w:rsid w:val="00821455"/>
    <w:rsid w:val="008C6F73"/>
    <w:rsid w:val="008F79F6"/>
    <w:rsid w:val="00931849"/>
    <w:rsid w:val="00970201"/>
    <w:rsid w:val="00A84ECC"/>
    <w:rsid w:val="00AE7D51"/>
    <w:rsid w:val="00B731B7"/>
    <w:rsid w:val="00BD72E4"/>
    <w:rsid w:val="00C643AB"/>
    <w:rsid w:val="00CF7C20"/>
    <w:rsid w:val="00DE36A6"/>
    <w:rsid w:val="00EE6317"/>
    <w:rsid w:val="00FE064F"/>
    <w:rsid w:val="00FE1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AF93"/>
  <w15:chartTrackingRefBased/>
  <w15:docId w15:val="{A9936662-B857-45C3-BE5D-5ED4028E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F7C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4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0C7"/>
    <w:rPr>
      <w:color w:val="0563C1" w:themeColor="hyperlink"/>
      <w:u w:val="single"/>
    </w:rPr>
  </w:style>
  <w:style w:type="paragraph" w:styleId="ListParagraph">
    <w:name w:val="List Paragraph"/>
    <w:basedOn w:val="Normal"/>
    <w:uiPriority w:val="34"/>
    <w:qFormat/>
    <w:rsid w:val="000F10C7"/>
    <w:pPr>
      <w:ind w:left="720"/>
      <w:contextualSpacing/>
    </w:pPr>
  </w:style>
  <w:style w:type="paragraph" w:styleId="BodyText">
    <w:name w:val="Body Text"/>
    <w:basedOn w:val="Normal"/>
    <w:link w:val="BodyTextChar"/>
    <w:uiPriority w:val="99"/>
    <w:rsid w:val="004D7E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Cs/>
      <w:sz w:val="22"/>
    </w:rPr>
  </w:style>
  <w:style w:type="character" w:customStyle="1" w:styleId="BodyTextChar">
    <w:name w:val="Body Text Char"/>
    <w:basedOn w:val="DefaultParagraphFont"/>
    <w:link w:val="BodyText"/>
    <w:uiPriority w:val="99"/>
    <w:rsid w:val="004D7E16"/>
    <w:rPr>
      <w:rFonts w:ascii="Times New Roman" w:eastAsia="Times New Roman" w:hAnsi="Times New Roman" w:cs="Times New Roman"/>
      <w:bCs/>
      <w:sz w:val="22"/>
    </w:rPr>
  </w:style>
  <w:style w:type="paragraph" w:styleId="BodyText2">
    <w:name w:val="Body Text 2"/>
    <w:basedOn w:val="Normal"/>
    <w:link w:val="BodyText2Char"/>
    <w:rsid w:val="004D7E16"/>
    <w:pPr>
      <w:spacing w:after="120" w:line="480" w:lineRule="auto"/>
    </w:pPr>
    <w:rPr>
      <w:rFonts w:ascii="Times New Roman" w:eastAsia="Times New Roman" w:hAnsi="Times New Roman" w:cs="Times New Roman"/>
      <w:bCs/>
      <w:sz w:val="24"/>
    </w:rPr>
  </w:style>
  <w:style w:type="character" w:customStyle="1" w:styleId="BodyText2Char">
    <w:name w:val="Body Text 2 Char"/>
    <w:basedOn w:val="DefaultParagraphFont"/>
    <w:link w:val="BodyText2"/>
    <w:rsid w:val="004D7E16"/>
    <w:rPr>
      <w:rFonts w:ascii="Times New Roman" w:eastAsia="Times New Roman" w:hAnsi="Times New Roman" w:cs="Times New Roman"/>
      <w:bCs/>
      <w:sz w:val="24"/>
    </w:rPr>
  </w:style>
  <w:style w:type="character" w:customStyle="1" w:styleId="UnresolvedMention">
    <w:name w:val="Unresolved Mention"/>
    <w:basedOn w:val="DefaultParagraphFont"/>
    <w:uiPriority w:val="99"/>
    <w:semiHidden/>
    <w:unhideWhenUsed/>
    <w:rsid w:val="00AE7D51"/>
    <w:rPr>
      <w:color w:val="605E5C"/>
      <w:shd w:val="clear" w:color="auto" w:fill="E1DFDD"/>
    </w:rPr>
  </w:style>
  <w:style w:type="paragraph" w:customStyle="1" w:styleId="xmsonormal">
    <w:name w:val="x_msonormal"/>
    <w:basedOn w:val="Normal"/>
    <w:rsid w:val="004F0FC6"/>
    <w:pPr>
      <w:spacing w:before="100" w:beforeAutospacing="1" w:after="100" w:afterAutospacing="1" w:line="240" w:lineRule="auto"/>
    </w:pPr>
    <w:rPr>
      <w:rFonts w:ascii="Times New Roman" w:eastAsia="Times New Roman" w:hAnsi="Times New Roman" w:cs="Times New Roman"/>
      <w:bCs/>
      <w:sz w:val="24"/>
      <w:szCs w:val="24"/>
    </w:rPr>
  </w:style>
  <w:style w:type="character" w:styleId="Strong">
    <w:name w:val="Strong"/>
    <w:basedOn w:val="DefaultParagraphFont"/>
    <w:uiPriority w:val="22"/>
    <w:qFormat/>
    <w:rsid w:val="004F0FC6"/>
    <w:rPr>
      <w:b/>
      <w:bCs/>
    </w:rPr>
  </w:style>
  <w:style w:type="character" w:customStyle="1" w:styleId="Heading2Char">
    <w:name w:val="Heading 2 Char"/>
    <w:basedOn w:val="DefaultParagraphFont"/>
    <w:link w:val="Heading2"/>
    <w:uiPriority w:val="9"/>
    <w:rsid w:val="00CF7C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mcasc@unm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mc.edu/general-information/student-policies-procedures/student-accommodation-policy/" TargetMode="External"/><Relationship Id="rId12" Type="http://schemas.openxmlformats.org/officeDocument/2006/relationships/hyperlink" Target="https://catalog.unmc.edu/general-information/student-policies-procedures/code-of-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mc.instructure.com" TargetMode="External"/><Relationship Id="rId11" Type="http://schemas.openxmlformats.org/officeDocument/2006/relationships/hyperlink" Target="http://blogs.onlineeducation.touro.edu/15-rules-netiquette-online-discussion-boards/" TargetMode="External"/><Relationship Id="rId5" Type="http://schemas.openxmlformats.org/officeDocument/2006/relationships/image" Target="media/image1.jpeg"/><Relationship Id="rId10" Type="http://schemas.openxmlformats.org/officeDocument/2006/relationships/hyperlink" Target="http://www.nlm.nih.gov/bsd/uniform_requirements.html" TargetMode="External"/><Relationship Id="rId4" Type="http://schemas.openxmlformats.org/officeDocument/2006/relationships/webSettings" Target="webSettings.xml"/><Relationship Id="rId9" Type="http://schemas.openxmlformats.org/officeDocument/2006/relationships/hyperlink" Target="https://www.unmc.edu/gradstudies/faculty-staff/_documents-faculty/graduate-studies-learning-outcom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5098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UNMC CoPH</Company>
  <LinksUpToDate>false</LinksUpToDate>
  <CharactersWithSpaces>34089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Analisa Mcmillan</dc:creator>
  <cp:keywords/>
  <dc:description/>
  <cp:lastModifiedBy>Kendra K. Schmid</cp:lastModifiedBy>
  <cp:revision>2</cp:revision>
  <dcterms:created xsi:type="dcterms:W3CDTF">2023-09-07T22:01:00Z</dcterms:created>
  <dcterms:modified xsi:type="dcterms:W3CDTF">2023-09-07T22:01:00Z</dcterms:modified>
</cp:coreProperties>
</file>