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82B306" w:rsidP="5B85F947" w:rsidRDefault="6882B306" w14:paraId="6BAC4426" w14:textId="03BC9B32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center"/>
        <w:rPr>
          <w:b w:val="1"/>
          <w:bCs w:val="1"/>
        </w:rPr>
      </w:pPr>
      <w:r w:rsidRPr="5B85F947" w:rsidR="3F9F26BE">
        <w:rPr>
          <w:b w:val="1"/>
          <w:bCs w:val="1"/>
        </w:rPr>
        <w:t xml:space="preserve">Instructions for </w:t>
      </w:r>
      <w:r w:rsidRPr="5B85F947" w:rsidR="736D3FBA">
        <w:rPr>
          <w:b w:val="1"/>
          <w:bCs w:val="1"/>
        </w:rPr>
        <w:t xml:space="preserve">Graduate Faculty Nomination </w:t>
      </w:r>
      <w:r w:rsidRPr="5B85F947" w:rsidR="34652A54">
        <w:rPr>
          <w:b w:val="1"/>
          <w:bCs w:val="1"/>
        </w:rPr>
        <w:t>and Application</w:t>
      </w:r>
      <w:r w:rsidRPr="5B85F947" w:rsidR="13CE42A7">
        <w:rPr>
          <w:b w:val="1"/>
          <w:bCs w:val="1"/>
        </w:rPr>
        <w:t xml:space="preserve"> </w:t>
      </w:r>
      <w:r w:rsidRPr="5B85F947" w:rsidR="2FE8C9E0">
        <w:rPr>
          <w:b w:val="1"/>
          <w:bCs w:val="1"/>
        </w:rPr>
        <w:t>Process</w:t>
      </w:r>
    </w:p>
    <w:p w:rsidR="311F45CC" w:rsidP="30EE3C24" w:rsidRDefault="311F45CC" w14:paraId="4596EE7E" w14:textId="469C5CCD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</w:rPr>
      </w:pPr>
      <w:r w:rsidRPr="30EE3C24" w:rsidR="311F45C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If </w:t>
      </w:r>
      <w:r w:rsidRPr="30EE3C24" w:rsidR="647E6B9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appointment as </w:t>
      </w:r>
      <w:r w:rsidRPr="30EE3C24" w:rsidR="647E6B9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Graduate</w:t>
      </w:r>
      <w:r w:rsidRPr="30EE3C24" w:rsidR="647E6B9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Faculty is not made at the time of hire, then</w:t>
      </w:r>
      <w:r w:rsidRPr="30EE3C24" w:rsidR="311F45C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0EE3C24" w:rsidR="311F45C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application process must be followed.</w:t>
      </w:r>
      <w:r w:rsidRPr="30EE3C24" w:rsidR="311F45CC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1B35EF49" w:rsidP="30EE3C24" w:rsidRDefault="1B35EF49" w14:paraId="51256400" w14:textId="6B3D597E">
      <w:pPr>
        <w:pStyle w:val="Normal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1B35EF49">
        <w:rPr>
          <w:rFonts w:ascii="Times New Roman" w:hAnsi="Times New Roman" w:eastAsia="Times New Roman" w:cs="Times New Roman"/>
        </w:rPr>
        <w:t>Link</w:t>
      </w:r>
      <w:r w:rsidRPr="30EE3C24" w:rsidR="2A14157C">
        <w:rPr>
          <w:rFonts w:ascii="Times New Roman" w:hAnsi="Times New Roman" w:eastAsia="Times New Roman" w:cs="Times New Roman"/>
        </w:rPr>
        <w:t xml:space="preserve"> to </w:t>
      </w:r>
      <w:r w:rsidRPr="30EE3C24" w:rsidR="6F8628C7">
        <w:rPr>
          <w:rFonts w:ascii="Times New Roman" w:hAnsi="Times New Roman" w:eastAsia="Times New Roman" w:cs="Times New Roman"/>
        </w:rPr>
        <w:t xml:space="preserve">Graduate Faculty </w:t>
      </w:r>
      <w:r w:rsidRPr="30EE3C24" w:rsidR="28D0ED74">
        <w:rPr>
          <w:rFonts w:ascii="Times New Roman" w:hAnsi="Times New Roman" w:eastAsia="Times New Roman" w:cs="Times New Roman"/>
        </w:rPr>
        <w:t xml:space="preserve">application:  </w:t>
      </w:r>
      <w:hyperlink r:id="Re18df13612d542e5">
        <w:r w:rsidRPr="30EE3C24" w:rsidR="34C47358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graduatefacultynominationform_ay2526.pdf</w:t>
        </w:r>
      </w:hyperlink>
    </w:p>
    <w:p w:rsidR="1B35EF49" w:rsidP="30EE3C24" w:rsidRDefault="1B35EF49" w14:paraId="0F895D1B" w14:textId="2515632A">
      <w:pPr>
        <w:rPr>
          <w:rFonts w:ascii="Times New Roman" w:hAnsi="Times New Roman" w:eastAsia="Times New Roman" w:cs="Times New Roman"/>
          <w:u w:val="single"/>
        </w:rPr>
      </w:pPr>
      <w:r w:rsidRPr="6882B306" w:rsidR="1B35EF49">
        <w:rPr>
          <w:rFonts w:ascii="Times New Roman" w:hAnsi="Times New Roman" w:eastAsia="Times New Roman" w:cs="Times New Roman"/>
          <w:u w:val="single"/>
        </w:rPr>
        <w:t xml:space="preserve">How to fill out this </w:t>
      </w:r>
      <w:r w:rsidRPr="6882B306" w:rsidR="7EC6FD0C">
        <w:rPr>
          <w:rFonts w:ascii="Times New Roman" w:hAnsi="Times New Roman" w:eastAsia="Times New Roman" w:cs="Times New Roman"/>
          <w:u w:val="single"/>
        </w:rPr>
        <w:t xml:space="preserve">the graduate faculty </w:t>
      </w:r>
      <w:r w:rsidRPr="6882B306" w:rsidR="7EC6FD0C">
        <w:rPr>
          <w:rFonts w:ascii="Times New Roman" w:hAnsi="Times New Roman" w:eastAsia="Times New Roman" w:cs="Times New Roman"/>
          <w:u w:val="single"/>
        </w:rPr>
        <w:t>nomination</w:t>
      </w:r>
      <w:r w:rsidRPr="6882B306" w:rsidR="7EC6FD0C">
        <w:rPr>
          <w:rFonts w:ascii="Times New Roman" w:hAnsi="Times New Roman" w:eastAsia="Times New Roman" w:cs="Times New Roman"/>
          <w:u w:val="single"/>
        </w:rPr>
        <w:t xml:space="preserve"> form</w:t>
      </w:r>
    </w:p>
    <w:p w:rsidR="58D0F9A9" w:rsidP="5B85F947" w:rsidRDefault="58D0F9A9" w14:paraId="4E2A19E2" w14:textId="750C295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27586E26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Before you Begin</w:t>
      </w:r>
      <w:r w:rsidRPr="5B85F947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: Review Eligibility</w:t>
      </w:r>
    </w:p>
    <w:p w:rsidR="58D0F9A9" w:rsidP="5B85F947" w:rsidRDefault="58D0F9A9" w14:paraId="7E5A2B79" w14:textId="116B35D2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Before completing the form, confirm that the nominee meets the </w:t>
      </w:r>
      <w:r w:rsidRPr="5B85F947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minimum</w:t>
      </w:r>
      <w:r w:rsidRPr="5B85F947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criteria</w:t>
      </w:r>
      <w:r w:rsidRPr="5B85F947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</w:p>
    <w:p w:rsidR="58D0F9A9" w:rsidP="30EE3C24" w:rsidRDefault="58D0F9A9" w14:paraId="1B8737AF" w14:textId="4320F0E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Holds the rank of Senior Lecturer (Instructor at UNMC), Assistant Professor, or higher (or equivalent).</w:t>
      </w:r>
    </w:p>
    <w:p w:rsidR="58D0F9A9" w:rsidP="30EE3C24" w:rsidRDefault="58D0F9A9" w14:paraId="2418565E" w14:textId="2B37E68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Holds the terminal degree in their discipline (or clear equivalent as determined by the Graduate Committee).</w:t>
      </w:r>
    </w:p>
    <w:p w:rsidR="58D0F9A9" w:rsidP="30EE3C24" w:rsidRDefault="58D0F9A9" w14:paraId="45AF97F2" w14:textId="2568ACA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actively engaged in scholarly activity and/or graduate teaching as part of regular duties.</w:t>
      </w:r>
    </w:p>
    <w:p w:rsidR="58D0F9A9" w:rsidP="30EE3C24" w:rsidRDefault="58D0F9A9" w14:paraId="36D68B87" w14:textId="6C791AF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Has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demonstrated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evidence of ongoing scholarly activity of national recognition or potential</w:t>
      </w:r>
      <w:r w:rsidRPr="30EE3C24" w:rsidR="7B7628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7B7628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the discipline. Such research/</w:t>
      </w:r>
      <w:r w:rsidRPr="30EE3C24" w:rsidR="7B7628D1">
        <w:rPr>
          <w:rFonts w:ascii="Times New Roman" w:hAnsi="Times New Roman" w:eastAsia="Times New Roman" w:cs="Times New Roman"/>
        </w:rPr>
        <w:t>creative activity should be of a quality that would be recognized nationally within the dis</w:t>
      </w:r>
      <w:r w:rsidRPr="30EE3C24" w:rsidR="7B7628D1">
        <w:rPr>
          <w:rFonts w:ascii="Times New Roman" w:hAnsi="Times New Roman" w:eastAsia="Times New Roman" w:cs="Times New Roman"/>
        </w:rPr>
        <w:t xml:space="preserve">cipline and may include </w:t>
      </w:r>
      <w:r w:rsidRPr="30EE3C24" w:rsidR="7B7628D1">
        <w:rPr>
          <w:rFonts w:ascii="Times New Roman" w:hAnsi="Times New Roman" w:eastAsia="Times New Roman" w:cs="Times New Roman"/>
        </w:rPr>
        <w:t>the creation of new knowledge or innovative application of existing knowledge.</w:t>
      </w:r>
    </w:p>
    <w:p w:rsidR="30EE3C24" w:rsidP="30EE3C24" w:rsidRDefault="30EE3C24" w14:paraId="3450C916" w14:textId="0254AADA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0EE3C24" w:rsidP="30EE3C24" w:rsidRDefault="30EE3C24" w14:paraId="7749266D" w14:textId="6938753F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CCCA2F5" w:rsidP="30EE3C24" w:rsidRDefault="3CCCA2F5" w14:paraId="02804460" w14:textId="34811FE7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3CCCA2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30EE3C24" w:rsidR="11100F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30EE3C24" w:rsidR="3CCCA2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vidence of ongoing scholarly activity of national recognition or potential”</w:t>
      </w:r>
      <w:r w:rsidRPr="30EE3C24" w:rsidR="7F87CE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208F9F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include</w:t>
      </w:r>
      <w:r w:rsidRPr="30EE3C24" w:rsidR="0CFBC2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 but is not limited to</w:t>
      </w:r>
      <w:r w:rsidRPr="30EE3C24" w:rsidR="208F9F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2112D9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presentations at national conferences, invited lectures at institutions of higher education</w:t>
      </w:r>
      <w:r w:rsidRPr="30EE3C24" w:rsidR="057820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s, patents, and publications in scholarly journals</w:t>
      </w:r>
      <w:r w:rsidRPr="30EE3C24" w:rsidR="03BF36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 a national audience</w:t>
      </w:r>
      <w:r w:rsidRPr="30EE3C24" w:rsidR="057820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.” </w:t>
      </w:r>
    </w:p>
    <w:p w:rsidR="30EE3C24" w:rsidP="30EE3C24" w:rsidRDefault="30EE3C24" w14:paraId="7E937533" w14:textId="2E7521F2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578203F" w:rsidP="30EE3C24" w:rsidRDefault="0578203F" w14:paraId="157FBF59" w14:textId="2A2FAB8E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3AC7C22" w:rsidR="057820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Given that Graduate Faculty Appointment can be </w:t>
      </w:r>
      <w:r w:rsidRPr="63AC7C22" w:rsidR="3EFA31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made at the time of higher as an instructor or assistant professor, the </w:t>
      </w:r>
      <w:r w:rsidRPr="63AC7C22" w:rsidR="34D5B9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minimum </w:t>
      </w:r>
      <w:r w:rsidRPr="63AC7C22" w:rsidR="3EFA31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quantity of such evidence should be comparable to th</w:t>
      </w:r>
      <w:r w:rsidRPr="63AC7C22" w:rsidR="4ABCC8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at </w:t>
      </w:r>
      <w:r w:rsidRPr="63AC7C22" w:rsidR="3EFA31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 an individual hired at that level. </w:t>
      </w:r>
      <w:r w:rsidRPr="63AC7C22" w:rsidR="079CF9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As such faculty who are recruited to the </w:t>
      </w:r>
      <w:r w:rsidRPr="63AC7C22" w:rsidR="079CF9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University of Nebraska faculty from industry</w:t>
      </w:r>
      <w:r w:rsidRPr="63AC7C22" w:rsidR="78876C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 </w:t>
      </w:r>
      <w:r w:rsidRPr="63AC7C22" w:rsidR="079CF9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private sector</w:t>
      </w:r>
      <w:r w:rsidRPr="63AC7C22" w:rsidR="1C90C4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C7C22" w:rsidR="120F0C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positions</w:t>
      </w:r>
      <w:r w:rsidRPr="63AC7C22" w:rsidR="079CF9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C7C22" w:rsidR="3DFBD7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which</w:t>
      </w:r>
      <w:r w:rsidRPr="63AC7C22" w:rsidR="079CF9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traditional forms of</w:t>
      </w:r>
      <w:r w:rsidRPr="63AC7C22" w:rsidR="754F0C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research scholarship are not </w:t>
      </w:r>
      <w:r w:rsidRPr="63AC7C22" w:rsidR="2885DE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required</w:t>
      </w:r>
      <w:r w:rsidRPr="63AC7C22" w:rsidR="754F0C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may not qualify for appointment to the graduate faculty at the time of hire. </w:t>
      </w:r>
      <w:r w:rsidRPr="63AC7C22" w:rsidR="69554C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this case, a Graduate Faculty Associate application should be considered</w:t>
      </w:r>
      <w:r w:rsidRPr="63AC7C22" w:rsidR="55B36B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as a </w:t>
      </w:r>
      <w:r w:rsidRPr="63AC7C22" w:rsidR="533A8F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steppingstone</w:t>
      </w:r>
      <w:r w:rsidRPr="63AC7C22" w:rsidR="55B36B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C7C22" w:rsidR="2E269F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</w:t>
      </w:r>
      <w:r w:rsidRPr="63AC7C22" w:rsidR="55B36B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Graduate Faculty </w:t>
      </w:r>
      <w:r w:rsidRPr="63AC7C22" w:rsidR="3CF1DD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appointments</w:t>
      </w:r>
      <w:r w:rsidRPr="63AC7C22" w:rsidR="69554C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63AC7C22" w:rsidR="5D6799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there are any questions about eligibility, please contact </w:t>
      </w:r>
      <w:r w:rsidRPr="63AC7C22" w:rsidR="43EA61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63AC7C22" w:rsidR="5D6799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3AC7C22" w:rsidR="1F444E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Graduate Dean of the campus</w:t>
      </w:r>
      <w:r w:rsidRPr="63AC7C22" w:rsidR="5D6799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EE3C24" w:rsidP="30EE3C24" w:rsidRDefault="30EE3C24" w14:paraId="51251A68" w14:textId="658BF59D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2D40A4C" w:rsidP="30EE3C24" w:rsidRDefault="02D40A4C" w14:paraId="47FCC8B1" w14:textId="1E90F105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2D40A4C">
        <w:rPr>
          <w:rFonts w:ascii="Times New Roman" w:hAnsi="Times New Roman" w:eastAsia="Times New Roman" w:cs="Times New Roman"/>
        </w:rPr>
        <w:t xml:space="preserve">Link to Graduate Faculty Associate application: </w:t>
      </w:r>
      <w:hyperlink r:id="Rbfda4e7bf5f441a3">
        <w:r w:rsidRPr="30EE3C24" w:rsidR="02D40A4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https://www.unmc.edu/gradstudies/_documents/graduate_associate_faculty_status_form_final2.pdf</w:t>
        </w:r>
      </w:hyperlink>
    </w:p>
    <w:p w:rsidR="58D0F9A9" w:rsidP="5B85F947" w:rsidRDefault="58D0F9A9" w14:paraId="6E74A372" w14:textId="4E1AA550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Step </w:t>
      </w:r>
      <w:r w:rsidRPr="5B85F947" w:rsidR="595EF41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1</w:t>
      </w:r>
      <w:r w:rsidRPr="5B85F947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: Complete Nominee Identification (Section I)</w:t>
      </w:r>
    </w:p>
    <w:p w:rsidR="58D0F9A9" w:rsidP="5B85F947" w:rsidRDefault="58D0F9A9" w14:paraId="683502B6" w14:textId="07982CA7">
      <w:pPr>
        <w:pStyle w:val="Heading3"/>
        <w:spacing w:before="0" w:beforeAutospacing="off" w:after="281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Provide all requested identification and contact information for the nominee:</w:t>
      </w:r>
    </w:p>
    <w:p w:rsidR="58D0F9A9" w:rsidP="5B85F947" w:rsidRDefault="58D0F9A9" w14:paraId="24F48412" w14:textId="73129E9F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Full name, NU ID, and academic rank</w:t>
      </w:r>
    </w:p>
    <w:p w:rsidR="58D0F9A9" w:rsidP="5B85F947" w:rsidRDefault="58D0F9A9" w14:paraId="6DE987E3" w14:textId="40F84AB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Department, college/division, and campus affiliation (UNK, UNL, UNMC, UNO)</w:t>
      </w:r>
    </w:p>
    <w:p w:rsidR="58D0F9A9" w:rsidP="5B85F947" w:rsidRDefault="58D0F9A9" w14:paraId="300B6E88" w14:textId="03468AA4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B85F947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Mailing address, room/building, campus zip, and phone number</w:t>
      </w:r>
    </w:p>
    <w:p w:rsidR="30EE3C24" w:rsidP="30EE3C24" w:rsidRDefault="30EE3C24" w14:paraId="2F519E65" w14:textId="2BB3A60F">
      <w:pPr>
        <w:rPr>
          <w:rFonts w:ascii="Times New Roman" w:hAnsi="Times New Roman" w:eastAsia="Times New Roman" w:cs="Times New Roman"/>
        </w:rPr>
      </w:pPr>
    </w:p>
    <w:p w:rsidR="58D0F9A9" w:rsidP="30EE3C24" w:rsidRDefault="58D0F9A9" w14:paraId="361454AF" w14:textId="2C91BC69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Step </w:t>
      </w:r>
      <w:r w:rsidRPr="30EE3C24" w:rsidR="0C5F64B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2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: Provide Highest Degree Information (Section II)</w:t>
      </w:r>
    </w:p>
    <w:p w:rsidR="58D0F9A9" w:rsidP="30EE3C24" w:rsidRDefault="58D0F9A9" w14:paraId="1A55213E" w14:textId="6B11E8D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 the highest degree earned by the nominee:</w:t>
      </w:r>
    </w:p>
    <w:p w:rsidR="58D0F9A9" w:rsidP="30EE3C24" w:rsidRDefault="58D0F9A9" w14:paraId="7697DA0A" w14:textId="33D2C99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Degree, year conferred, major field, and granting institution</w:t>
      </w:r>
    </w:p>
    <w:p w:rsidR="58D0F9A9" w:rsidP="30EE3C24" w:rsidRDefault="58D0F9A9" w14:paraId="0D0F07E6" w14:textId="1C77CFC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Dissertation/thesis title or description of scholarly/creative project</w:t>
      </w:r>
    </w:p>
    <w:p w:rsidR="58D0F9A9" w:rsidP="30EE3C24" w:rsidRDefault="58D0F9A9" w14:paraId="632B7C8A" w14:textId="2E9F18F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the degree is not the terminal degree for the discipline, explain why it is equivalent and include supporting documentation</w:t>
      </w:r>
    </w:p>
    <w:p w:rsidR="30EE3C24" w:rsidP="30EE3C24" w:rsidRDefault="30EE3C24" w14:paraId="35249276" w14:textId="5B9E7980">
      <w:pPr>
        <w:rPr>
          <w:rFonts w:ascii="Times New Roman" w:hAnsi="Times New Roman" w:eastAsia="Times New Roman" w:cs="Times New Roman"/>
        </w:rPr>
      </w:pPr>
    </w:p>
    <w:p w:rsidR="58D0F9A9" w:rsidP="30EE3C24" w:rsidRDefault="58D0F9A9" w14:paraId="5519601D" w14:textId="7BE3F54F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Step </w:t>
      </w:r>
      <w:r w:rsidRPr="30EE3C24" w:rsidR="3BD747A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3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: Document Graduate Involvement (Section III)</w:t>
      </w:r>
    </w:p>
    <w:p w:rsidR="2E97A769" w:rsidP="30EE3C24" w:rsidRDefault="2E97A769" w14:paraId="2F732C91" w14:textId="2079C558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2E97A7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this section, the applicant will e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xplain how the nominee will contribute to graduate education</w:t>
      </w:r>
      <w:r w:rsidRPr="30EE3C24" w:rsidR="0ADC29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0EE3C24" w:rsidR="5835E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is </w:t>
      </w:r>
      <w:r w:rsidRPr="30EE3C24" w:rsidR="5835E7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not</w:t>
      </w:r>
      <w:r w:rsidRPr="30EE3C24" w:rsidR="5835E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required that an </w:t>
      </w:r>
      <w:r w:rsidRPr="30EE3C24" w:rsidR="0ADC29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applicant make contributions in </w:t>
      </w:r>
      <w:r w:rsidRPr="30EE3C24" w:rsidR="77A1EC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graduate research and teaching</w:t>
      </w:r>
      <w:r w:rsidRPr="30EE3C24" w:rsidR="0ADC29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so </w:t>
      </w:r>
      <w:r w:rsidRPr="30EE3C24" w:rsidR="0ADC29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indicate</w:t>
      </w:r>
      <w:r w:rsidRPr="30EE3C24" w:rsidR="0ADC29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N/A i</w:t>
      </w:r>
      <w:r w:rsidRPr="30EE3C24" w:rsidR="5279E2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 one or the other is not planned.</w:t>
      </w:r>
    </w:p>
    <w:p w:rsidR="6F55AC48" w:rsidP="30EE3C24" w:rsidRDefault="6F55AC48" w14:paraId="14D44974" w14:textId="5D63CE0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6F55AC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 planned</w:t>
      </w:r>
      <w:r w:rsidRPr="30EE3C24" w:rsidR="5F4362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raduate student research responsibilities (e.g., supervising theses/dissertations)</w:t>
      </w:r>
    </w:p>
    <w:p w:rsidR="514C7E1D" w:rsidP="30EE3C24" w:rsidRDefault="514C7E1D" w14:paraId="2383BADE" w14:textId="1BDDB9B0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14C7E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Do not list research activities involving other learners such as medical students or residents/fellows. </w:t>
      </w:r>
    </w:p>
    <w:p w:rsidR="52EA724F" w:rsidP="30EE3C24" w:rsidRDefault="52EA724F" w14:paraId="3046E500" w14:textId="75A1291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2EA72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List planned </w:t>
      </w:r>
      <w:r w:rsidRPr="30EE3C24" w:rsidR="0C1289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raduate teaching responsibilities (e.g., courses taught, seminars, labs)</w:t>
      </w:r>
    </w:p>
    <w:p w:rsidR="468296D5" w:rsidP="30EE3C24" w:rsidRDefault="468296D5" w14:paraId="314D5549" w14:textId="593FF93A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468296D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Do not list </w:t>
      </w:r>
      <w:r w:rsidRPr="30EE3C24" w:rsidR="468296D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professional school </w:t>
      </w:r>
      <w:r w:rsidRPr="30EE3C24" w:rsidR="4389D4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teaching responsibilities</w:t>
      </w:r>
      <w:r w:rsidRPr="30EE3C24" w:rsidR="3879D8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0EE3C24" w:rsidR="3879D8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e.g.</w:t>
      </w:r>
      <w:r w:rsidRPr="30EE3C24" w:rsidR="3879D8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Phase 1 medical </w:t>
      </w:r>
      <w:r w:rsidRPr="30EE3C24" w:rsidR="4389D4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courses or labs)</w:t>
      </w:r>
      <w:r w:rsidRPr="30EE3C24" w:rsidR="3B0EBE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 </w:t>
      </w:r>
      <w:r w:rsidRPr="30EE3C24" w:rsidR="782CF6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clinical teaching responsibilities</w:t>
      </w:r>
      <w:r w:rsidRPr="30EE3C24" w:rsidR="3212EE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(e.g. Phase 2 clerkships)</w:t>
      </w:r>
      <w:r w:rsidRPr="30EE3C24" w:rsidR="6660DE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660DE65" w:rsidP="30EE3C24" w:rsidRDefault="6660DE65" w14:paraId="746D9068" w14:textId="178FACD8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6660DE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 not list graduate medical (</w:t>
      </w:r>
      <w:r w:rsidRPr="30EE3C24" w:rsidR="6660DE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e.g.</w:t>
      </w:r>
      <w:r w:rsidRPr="30EE3C24" w:rsidR="6660DE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782CF6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30EE3C24" w:rsidR="468296D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esident</w:t>
      </w:r>
      <w:r w:rsidRPr="30EE3C24" w:rsidR="3F446D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 </w:t>
      </w:r>
      <w:r w:rsidRPr="30EE3C24" w:rsidR="468296D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fellow</w:t>
      </w:r>
      <w:r w:rsidRPr="30EE3C24" w:rsidR="1D5330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30EE3C24" w:rsidR="468296D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teaching responsibilities. </w:t>
      </w:r>
    </w:p>
    <w:p w:rsidR="05EA9C70" w:rsidP="30EE3C24" w:rsidRDefault="05EA9C70" w14:paraId="0F35880C" w14:textId="665E719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5EA9C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List the name of the </w:t>
      </w:r>
      <w:r w:rsidRPr="30EE3C24" w:rsidR="05EA9C7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graduate program or programs</w:t>
      </w:r>
      <w:r w:rsidRPr="30EE3C24" w:rsidR="05EA9C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390E09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which</w:t>
      </w:r>
      <w:r w:rsidRPr="30EE3C24" w:rsidR="05EA9C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faculty </w:t>
      </w:r>
      <w:r w:rsidRPr="30EE3C24" w:rsidR="05EA9C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membe</w:t>
      </w:r>
      <w:r w:rsidRPr="30EE3C24" w:rsidR="553EF7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 will carry out the above noted teaching and/or research </w:t>
      </w:r>
      <w:r w:rsidRPr="30EE3C24" w:rsidR="553EF7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responsibilities</w:t>
      </w:r>
      <w:r w:rsidRPr="30EE3C24" w:rsidR="295181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sections </w:t>
      </w:r>
      <w:r w:rsidRPr="30EE3C24" w:rsidR="295181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asking,</w:t>
      </w:r>
      <w:r w:rsidRPr="30EE3C24" w:rsidR="295181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“In what department or interdepartmental area?”</w:t>
      </w:r>
    </w:p>
    <w:p w:rsidR="6425A226" w:rsidP="30EE3C24" w:rsidRDefault="6425A226" w14:paraId="1D11D607" w14:textId="636AAFCC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6425A2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Do not list the faculty member’s home department </w:t>
      </w:r>
      <w:r w:rsidRPr="30EE3C24" w:rsidR="362980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response to this prompt</w:t>
      </w:r>
      <w:r w:rsidRPr="30EE3C24" w:rsidR="6425A2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unless it is the same as the name of the associated graduate program</w:t>
      </w:r>
      <w:r w:rsidRPr="30EE3C24" w:rsidR="4216E9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49557E6D" w:rsidP="30EE3C24" w:rsidRDefault="49557E6D" w14:paraId="593AEE2E" w14:textId="11549B47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49557E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Contact UNMC Graduate Studies with questions about w</w:t>
      </w:r>
      <w:r w:rsidRPr="30EE3C24" w:rsidR="33171E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hich graduate program(s) might be most appropriate.</w:t>
      </w:r>
    </w:p>
    <w:p w:rsidR="30EE3C24" w:rsidP="30EE3C24" w:rsidRDefault="30EE3C24" w14:paraId="2BF7F8D7" w14:textId="1869C097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5EA9C70" w:rsidP="30EE3C24" w:rsidRDefault="05EA9C70" w14:paraId="6C940BF9" w14:textId="73723A9A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5EA9C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8D0F9A9" w:rsidP="30EE3C24" w:rsidRDefault="58D0F9A9" w14:paraId="43DF2543" w14:textId="55D7A27A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Step </w:t>
      </w:r>
      <w:r w:rsidRPr="30EE3C24" w:rsidR="15F4705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4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: Summarize Scholarly Activity 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(Section IV)</w:t>
      </w:r>
    </w:p>
    <w:p w:rsidR="1E88203E" w:rsidP="30EE3C24" w:rsidRDefault="1E88203E" w14:paraId="000750BE" w14:textId="5CF84C6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1E8820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this section, the applicant is asked to p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rovide </w:t>
      </w:r>
      <w:r w:rsidRPr="30EE3C24" w:rsidR="72F8DE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</w:t>
      </w:r>
      <w:r w:rsidRPr="30EE3C24" w:rsidR="75A8E8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summary of scholarly activity and potential beyond teaching. 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However, since </w:t>
      </w:r>
      <w:r w:rsidRPr="30EE3C24" w:rsidR="5DC755D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an updated CV should be attached to the application form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0EE3C24" w:rsidR="49634D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applicant may 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respond to 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</w:t>
      </w:r>
      <w:r w:rsidRPr="30EE3C24" w:rsidR="6C8410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prompts in this section, </w:t>
      </w:r>
      <w:r w:rsidRPr="30EE3C24" w:rsidR="3D64DBB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 simply writ</w:t>
      </w:r>
      <w:r w:rsidRPr="30EE3C24" w:rsidR="4FA267D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ing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“refer to CV</w:t>
      </w:r>
      <w:r w:rsidRPr="30EE3C24" w:rsidR="6302E0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EE3C24" w:rsidR="5DC75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” </w:t>
      </w:r>
    </w:p>
    <w:p w:rsidR="07A1198E" w:rsidP="30EE3C24" w:rsidRDefault="07A1198E" w14:paraId="2444DB02" w14:textId="34F90DD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en-US"/>
        </w:rPr>
      </w:pPr>
      <w:r w:rsidRPr="30EE3C24" w:rsidR="07A1198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 s</w:t>
      </w:r>
      <w:r w:rsidRPr="30EE3C24" w:rsidR="39E41A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trongest e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vidence of the nominee’s </w:t>
      </w:r>
      <w:r w:rsidRPr="30EE3C24" w:rsidR="471772C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scholarly/creative activity beyond teaching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including</w:t>
      </w:r>
      <w:r w:rsidRPr="30EE3C24" w:rsidR="750531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but is not limited to </w:t>
      </w:r>
      <w:r w:rsidRPr="30EE3C24" w:rsidR="2DACD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published manuscripts, creative productions, invited/</w:t>
      </w:r>
      <w:r w:rsidRPr="30EE3C24" w:rsidR="2DACD71E">
        <w:rPr>
          <w:rFonts w:ascii="Times New Roman" w:hAnsi="Times New Roman" w:eastAsia="Times New Roman" w:cs="Times New Roman"/>
          <w:noProof w:val="0"/>
          <w:lang w:val="en-US"/>
        </w:rPr>
        <w:t>selected presentations, books, and/or funded scholarly activity</w:t>
      </w:r>
      <w:r w:rsidRPr="30EE3C24" w:rsidR="2F47D102">
        <w:rPr>
          <w:rFonts w:ascii="Times New Roman" w:hAnsi="Times New Roman" w:eastAsia="Times New Roman" w:cs="Times New Roman"/>
          <w:noProof w:val="0"/>
          <w:lang w:val="en-US"/>
        </w:rPr>
        <w:t>.</w:t>
      </w:r>
      <w:r w:rsidRPr="30EE3C24" w:rsidR="2F47D102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</w:p>
    <w:p w:rsidR="007BFC4B" w:rsidP="30EE3C24" w:rsidRDefault="007BFC4B" w14:paraId="6ACFB6B1" w14:textId="0EBBA066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en-US"/>
        </w:rPr>
      </w:pPr>
      <w:r w:rsidRPr="30EE3C24" w:rsidR="007BFC4B">
        <w:rPr>
          <w:rFonts w:ascii="Times New Roman" w:hAnsi="Times New Roman" w:eastAsia="Times New Roman" w:cs="Times New Roman"/>
          <w:noProof w:val="0"/>
          <w:lang w:val="en-US"/>
        </w:rPr>
        <w:t>E</w:t>
      </w:r>
      <w:r w:rsidRPr="30EE3C24" w:rsidR="2DACD71E">
        <w:rPr>
          <w:rFonts w:ascii="Times New Roman" w:hAnsi="Times New Roman" w:eastAsia="Times New Roman" w:cs="Times New Roman"/>
          <w:noProof w:val="0"/>
          <w:lang w:val="en-US"/>
        </w:rPr>
        <w:t>mphasize those recognized at the national level</w:t>
      </w:r>
    </w:p>
    <w:p w:rsidR="7F1CF628" w:rsidP="30EE3C24" w:rsidRDefault="7F1CF628" w14:paraId="186D491E" w14:textId="7642D0D8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30EE3C24" w:rsidR="7F1CF6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 c</w:t>
      </w:r>
      <w:r w:rsidRPr="30EE3C24" w:rsidR="0FBAE3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urrent </w:t>
      </w:r>
      <w:r w:rsidRPr="30EE3C24" w:rsidR="7D8B0F2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30EE3C24" w:rsidR="0FBAE3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nvolvement </w:t>
      </w:r>
      <w:r w:rsidRPr="30EE3C24" w:rsidR="2A76B6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scholarly/creative activity beyond teaching, particularly those at the national level</w:t>
      </w:r>
    </w:p>
    <w:p w:rsidR="30EE3C24" w:rsidP="30EE3C24" w:rsidRDefault="30EE3C24" w14:paraId="1E53FA50" w14:textId="2418D572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8D0F9A9" w:rsidP="30EE3C24" w:rsidRDefault="58D0F9A9" w14:paraId="5F2F9EA2" w14:textId="66EA2C60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Step </w:t>
      </w:r>
      <w:r w:rsidRPr="30EE3C24" w:rsidR="73E3F1B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5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: Secure Required Endorsements </w:t>
      </w:r>
      <w:r w:rsidRPr="30EE3C24" w:rsidR="2AC72D2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and Submi</w:t>
      </w:r>
      <w:r w:rsidRPr="30EE3C24" w:rsidR="14A186B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t 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(Section V)</w:t>
      </w:r>
    </w:p>
    <w:p w:rsidR="58D0F9A9" w:rsidP="30EE3C24" w:rsidRDefault="58D0F9A9" w14:paraId="58F36035" w14:textId="44E94D1B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Obtain the following </w:t>
      </w:r>
      <w:r w:rsidRPr="30EE3C24" w:rsidR="0D2222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endorsements and 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signatures</w:t>
      </w:r>
      <w:r w:rsidRPr="30EE3C24" w:rsidR="3369B2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order indicated</w:t>
      </w:r>
      <w:r w:rsidRPr="30EE3C24" w:rsidR="154577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8D0F9A9" w:rsidP="30EE3C24" w:rsidRDefault="58D0F9A9" w14:paraId="6B7EEBDC" w14:textId="0CC4E2C2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Nominee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066AC0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30EE3C24" w:rsidR="066AC0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Nominator</w:t>
      </w:r>
      <w:r w:rsidRPr="30EE3C24" w:rsidR="4505651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0EE3C24" w:rsidR="4505651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signatures</w:t>
      </w:r>
      <w:r w:rsidRPr="30EE3C24" w:rsidR="3EFAD37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:</w:t>
      </w:r>
      <w:r w:rsidRPr="30EE3C24" w:rsidR="4505651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45056519" w:rsidP="30EE3C24" w:rsidRDefault="45056519" w14:paraId="3D8D61C9" w14:textId="4D30E95B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4505651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Both must s</w:t>
      </w:r>
      <w:r w:rsidRPr="30EE3C24" w:rsidR="6F9674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ign</w:t>
      </w:r>
      <w:r w:rsidRPr="30EE3C24" w:rsidR="6F9674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and date</w:t>
      </w:r>
      <w:r w:rsidRPr="30EE3C24" w:rsidR="3E06E26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verif</w:t>
      </w:r>
      <w:r w:rsidRPr="30EE3C24" w:rsidR="7E0DFC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accuracy of </w:t>
      </w:r>
      <w:r w:rsidRPr="30EE3C24" w:rsidR="28972E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submitted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information</w:t>
      </w:r>
      <w:r w:rsidRPr="30EE3C24" w:rsidR="3F8ED8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06B9089" w:rsidP="30EE3C24" w:rsidRDefault="006B9089" w14:paraId="0A7878B3" w14:textId="40FA2FC7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06B90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nominator should be a member of the Graduate Faculty</w:t>
      </w:r>
    </w:p>
    <w:p w:rsidR="006B9089" w:rsidP="30EE3C24" w:rsidRDefault="006B9089" w14:paraId="2F296FC2" w14:textId="2C4DB847">
      <w:pPr>
        <w:pStyle w:val="ListParagraph"/>
        <w:numPr>
          <w:ilvl w:val="1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06B90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nominator may </w:t>
      </w:r>
      <w:r w:rsidRPr="30EE3C24" w:rsidR="3A1935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also </w:t>
      </w:r>
      <w:r w:rsidRPr="30EE3C24" w:rsidR="006B90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 the Graduate Committee Chair or Department</w:t>
      </w:r>
      <w:r w:rsidRPr="30EE3C24" w:rsidR="6A27F1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Chair</w:t>
      </w:r>
      <w:r w:rsidRPr="30EE3C24" w:rsidR="102C88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If so, this individual will sign in two </w:t>
      </w:r>
      <w:r w:rsidRPr="30EE3C24" w:rsidR="102C88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different places</w:t>
      </w:r>
      <w:r w:rsidRPr="30EE3C24" w:rsidR="102C88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EE3C24" w:rsidP="30EE3C24" w:rsidRDefault="30EE3C24" w14:paraId="653622C3" w14:textId="168E56E5">
      <w:pPr>
        <w:pStyle w:val="Normal"/>
        <w:spacing w:before="0" w:beforeAutospacing="off" w:after="0" w:afterAutospacing="off"/>
        <w:ind w:left="1440"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en-US"/>
        </w:rPr>
      </w:pPr>
    </w:p>
    <w:p w:rsidR="58D0F9A9" w:rsidP="30EE3C24" w:rsidRDefault="58D0F9A9" w14:paraId="27E33483" w14:textId="3C91CAC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Graduate Committee </w:t>
      </w:r>
      <w:r w:rsidRPr="30EE3C24" w:rsidR="09181A2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endorsement</w:t>
      </w:r>
      <w:r w:rsidRPr="30EE3C24" w:rsidR="263E185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:</w:t>
      </w:r>
    </w:p>
    <w:p w:rsidR="1D42BB9F" w:rsidP="30EE3C24" w:rsidRDefault="1D42BB9F" w14:paraId="3B446E0A" w14:textId="108EFDF4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84628F" w:rsidR="1D42BB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7984628F" w:rsidR="6F439B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nominee’s </w:t>
      </w:r>
      <w:r w:rsidRPr="7984628F" w:rsidR="2B880C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CV</w:t>
      </w:r>
      <w:r w:rsidRPr="7984628F" w:rsidR="1D42BB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must be evaluated and </w:t>
      </w:r>
      <w:r w:rsidRPr="7984628F" w:rsidR="0041FE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their qualifications </w:t>
      </w:r>
      <w:r w:rsidRPr="7984628F" w:rsidR="1D42BB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recommended </w:t>
      </w:r>
      <w:r w:rsidRPr="7984628F" w:rsidR="21DAE5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by </w:t>
      </w:r>
      <w:r w:rsidRPr="7984628F" w:rsidR="527904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7984628F" w:rsidR="56C4AE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7984628F" w:rsidR="527904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984628F" w:rsidR="3AA185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appropriate </w:t>
      </w:r>
      <w:r w:rsidRPr="7984628F" w:rsidR="527904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review</w:t>
      </w:r>
      <w:r w:rsidRPr="7984628F" w:rsidR="527904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984628F" w:rsidR="1F558C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committee:</w:t>
      </w:r>
    </w:p>
    <w:p w:rsidR="21DAE58A" w:rsidP="30EE3C24" w:rsidRDefault="21DAE58A" w14:paraId="182AA4CC" w14:textId="72E58959">
      <w:pPr>
        <w:pStyle w:val="ListParagraph"/>
        <w:numPr>
          <w:ilvl w:val="2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21DAE5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</w:t>
      </w:r>
      <w:r w:rsidRPr="30EE3C24" w:rsidR="617D9D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nominee’s department</w:t>
      </w:r>
      <w:r w:rsidRPr="30EE3C24" w:rsidR="63288E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/unit</w:t>
      </w:r>
      <w:r w:rsidRPr="30EE3C24" w:rsidR="617D9D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617D9D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has a department</w:t>
      </w:r>
      <w:r w:rsidRPr="30EE3C24" w:rsidR="5016F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/unit</w:t>
      </w:r>
      <w:r w:rsidRPr="30EE3C24" w:rsidR="617D9D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-based graduate</w:t>
      </w:r>
      <w:r w:rsidRPr="30EE3C24" w:rsidR="32AB054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program and</w:t>
      </w:r>
      <w:r w:rsidRPr="30EE3C24" w:rsidR="6B9152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at least six members of the Graduate Faculty</w:t>
      </w:r>
      <w:r w:rsidRPr="30EE3C24" w:rsidR="617D9D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the</w:t>
      </w:r>
      <w:r w:rsidRPr="30EE3C24" w:rsidR="52AA37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30EE3C24" w:rsidR="1D42BB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Graduate Faculty in </w:t>
      </w:r>
      <w:r w:rsidRPr="30EE3C24" w:rsidR="1D42BB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nominee's department</w:t>
      </w:r>
      <w:r w:rsidRPr="30EE3C24" w:rsidR="6B8547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719279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/unit </w:t>
      </w:r>
      <w:r w:rsidRPr="30EE3C24" w:rsidR="6B8547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shall serve as the review committee</w:t>
      </w:r>
      <w:r w:rsidRPr="30EE3C24" w:rsidR="54FF43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The list of departments</w:t>
      </w:r>
      <w:r w:rsidRPr="30EE3C24" w:rsidR="434C83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/units</w:t>
      </w:r>
      <w:r w:rsidRPr="30EE3C24" w:rsidR="54FF43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</w:t>
      </w:r>
      <w:r w:rsidRPr="30EE3C24" w:rsidR="16880A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meet these criteria</w:t>
      </w:r>
      <w:r w:rsidRPr="30EE3C24" w:rsidR="04E146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 be found </w:t>
      </w:r>
      <w:r w:rsidRPr="30EE3C24" w:rsidR="3F8DB9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at the beginning of </w:t>
      </w:r>
      <w:r w:rsidRPr="30EE3C24" w:rsidR="5DA4B1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these instructions</w:t>
      </w:r>
      <w:r w:rsidRPr="30EE3C24" w:rsidR="04E146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D42BB9F" w:rsidP="30EE3C24" w:rsidRDefault="1D42BB9F" w14:paraId="74325499" w14:textId="0A39B5D5">
      <w:pPr>
        <w:pStyle w:val="ListParagraph"/>
        <w:numPr>
          <w:ilvl w:val="2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1D42BB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5042F5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the nominee’s department </w:t>
      </w:r>
      <w:r w:rsidRPr="30EE3C24" w:rsidR="79E154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does not have</w:t>
      </w:r>
      <w:r w:rsidRPr="30EE3C24" w:rsidR="5042F5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department-based graduate program</w:t>
      </w:r>
      <w:r w:rsidRPr="30EE3C24" w:rsidR="62A5B8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 </w:t>
      </w:r>
      <w:r w:rsidRPr="30EE3C24" w:rsidR="2131B4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there are fewer than six Graduate Faculty in the </w:t>
      </w:r>
      <w:r w:rsidRPr="30EE3C24" w:rsidR="2131B4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department,</w:t>
      </w:r>
      <w:r w:rsidRPr="30EE3C24" w:rsidR="5042F5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then</w:t>
      </w:r>
      <w:r w:rsidRPr="30EE3C24" w:rsidR="5042F5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nomination will be reviewed by a six-person </w:t>
      </w:r>
      <w:r w:rsidRPr="30EE3C24" w:rsidR="173F55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review </w:t>
      </w:r>
      <w:r w:rsidRPr="30EE3C24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committee of Graduate </w:t>
      </w:r>
      <w:r w:rsidRPr="30EE3C24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Faculty appointed by the campus Dean for Graduate Studies.</w:t>
      </w:r>
    </w:p>
    <w:p w:rsidR="23DF5100" w:rsidP="30EE3C24" w:rsidRDefault="23DF5100" w14:paraId="27CC946A" w14:textId="7ABBD3E5">
      <w:pPr>
        <w:pStyle w:val="ListParagraph"/>
        <w:numPr>
          <w:ilvl w:val="3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84628F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For </w:t>
      </w:r>
      <w:r w:rsidRPr="7984628F" w:rsidR="065B50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nominees</w:t>
      </w:r>
      <w:r w:rsidRPr="7984628F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984628F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seeking</w:t>
      </w:r>
      <w:r w:rsidRPr="7984628F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engage in graduate student research and teaching in the </w:t>
      </w:r>
      <w:r w:rsidRPr="7984628F" w:rsidR="3AF173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Medical Sciences Interdepartmental Area (</w:t>
      </w:r>
      <w:r w:rsidRPr="7984628F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MSIA</w:t>
      </w:r>
      <w:r w:rsidRPr="7984628F" w:rsidR="506AAD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7984628F" w:rsidR="23DF5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program, the MSIA </w:t>
      </w:r>
      <w:r w:rsidRPr="7984628F" w:rsidR="5E37D9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graduate program </w:t>
      </w:r>
      <w:r w:rsidRPr="7984628F" w:rsidR="13C124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shall serve </w:t>
      </w:r>
      <w:r w:rsidRPr="7984628F" w:rsidR="5E37D9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</w:t>
      </w:r>
      <w:r w:rsidRPr="7984628F" w:rsidR="247547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</w:t>
      </w:r>
      <w:r w:rsidRPr="7984628F" w:rsidR="5E37D9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appointed six-person review committee</w:t>
      </w:r>
      <w:r w:rsidRPr="7984628F" w:rsidR="59A67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7CAB2399" w:rsidP="30EE3C24" w:rsidRDefault="7CAB2399" w14:paraId="3B5AB481" w14:textId="569EE5E8">
      <w:pPr>
        <w:pStyle w:val="ListParagraph"/>
        <w:numPr>
          <w:ilvl w:val="3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7CAB2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For nominee’s seeking to engage in graduate student research and teaching in the </w:t>
      </w:r>
      <w:r w:rsidRPr="30EE3C24" w:rsidR="21E720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Interdisciplinary Graduate Program in Biomedical Sciences (</w:t>
      </w:r>
      <w:r w:rsidRPr="30EE3C24" w:rsidR="7CAB2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IGPBS</w:t>
      </w:r>
      <w:r w:rsidRPr="30EE3C24" w:rsidR="435E46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30EE3C24" w:rsidR="7CAB23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the graduate committee </w:t>
      </w:r>
      <w:r w:rsidRPr="30EE3C24" w:rsidR="654095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of one of the relevant </w:t>
      </w:r>
      <w:r w:rsidRPr="30EE3C24" w:rsidR="0D9EB5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subplans shall </w:t>
      </w:r>
      <w:r w:rsidRPr="30EE3C24" w:rsidR="4018EA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0EE3C24" w:rsidR="0D9EB5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erve as the appointed six-person review committee</w:t>
      </w:r>
      <w:r w:rsidRPr="30EE3C24" w:rsidR="1D3746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004D3E83" w:rsidP="30EE3C24" w:rsidRDefault="004D3E83" w14:paraId="094A0DF1" w14:textId="38BDFC0F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04D3E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nomination for graduate faculty must be evaluated and recommended by at least </w:t>
      </w:r>
      <w:r w:rsidRPr="30EE3C24" w:rsidR="004D3E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two-thirds of the Graduate Faculty </w:t>
      </w:r>
      <w:r w:rsidRPr="30EE3C24" w:rsidR="4706F1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 the review committee</w:t>
      </w:r>
    </w:p>
    <w:p w:rsidR="4706F147" w:rsidP="30EE3C24" w:rsidRDefault="4706F147" w14:paraId="29715669" w14:textId="3043FE75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84628F" w:rsidR="4706F1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tally of the votes of the review committee must be </w:t>
      </w:r>
      <w:r w:rsidRPr="7984628F" w:rsidR="6C5EB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entered into</w:t>
      </w:r>
      <w:r w:rsidRPr="7984628F" w:rsidR="4706F1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application form</w:t>
      </w:r>
      <w:r w:rsidRPr="7984628F" w:rsidR="5D82446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including all “0” votes. </w:t>
      </w:r>
    </w:p>
    <w:p w:rsidR="4706F147" w:rsidP="30EE3C24" w:rsidRDefault="4706F147" w14:paraId="471C806A" w14:textId="27A1C373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4706F1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Graduate </w:t>
      </w:r>
      <w:r w:rsidRPr="30EE3C24" w:rsidR="02076C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Program </w:t>
      </w:r>
      <w:r w:rsidRPr="30EE3C24" w:rsidR="4706F1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Committee</w:t>
      </w:r>
      <w:r w:rsidRPr="30EE3C24" w:rsidR="1ACBBF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/ review committee </w:t>
      </w:r>
      <w:r w:rsidRPr="30EE3C24" w:rsidR="59A6B0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30EE3C24" w:rsidR="4706F1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hair will need to sign and date</w:t>
      </w:r>
      <w:r w:rsidRPr="30EE3C24" w:rsidR="0D1E94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3A5334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form to certify the review and vote.</w:t>
      </w:r>
    </w:p>
    <w:p w:rsidR="53A372B3" w:rsidP="30EE3C24" w:rsidRDefault="53A372B3" w14:paraId="3A783272" w14:textId="7736E076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84628F" w:rsidR="53A372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Graduate Program Committee/review committee chair will </w:t>
      </w:r>
      <w:r w:rsidRPr="7984628F" w:rsidR="53A372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</w:t>
      </w:r>
      <w:r w:rsidRPr="7984628F" w:rsidR="53A372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letter of support to be included </w:t>
      </w:r>
      <w:r w:rsidRPr="7984628F" w:rsidR="3921BA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</w:t>
      </w:r>
      <w:r w:rsidRPr="7984628F" w:rsidR="3921BA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984628F" w:rsidR="53A372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application.</w:t>
      </w:r>
      <w:r w:rsidRPr="7984628F" w:rsidR="53A372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Please contact graduate stud</w:t>
      </w:r>
      <w:r w:rsidRPr="7984628F" w:rsidR="4D1A5D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ies for an example letter of </w:t>
      </w:r>
      <w:r w:rsidRPr="7984628F" w:rsidR="4D1A5D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suppor</w:t>
      </w:r>
      <w:r w:rsidRPr="7984628F" w:rsidR="4D1A5D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t.</w:t>
      </w:r>
    </w:p>
    <w:p w:rsidR="30EE3C24" w:rsidP="30EE3C24" w:rsidRDefault="30EE3C24" w14:paraId="04D98059" w14:textId="18B64CAA">
      <w:pPr>
        <w:pStyle w:val="ListParagraph"/>
        <w:spacing w:before="0" w:beforeAutospacing="off" w:after="0" w:afterAutospacing="off"/>
        <w:ind w:left="1440"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en-US"/>
        </w:rPr>
      </w:pPr>
    </w:p>
    <w:p w:rsidR="65556B63" w:rsidP="30EE3C24" w:rsidRDefault="65556B63" w14:paraId="0F85386A" w14:textId="37ECF4A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65556B6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Nominee’s 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Department Chair and 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Dean/Director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430E72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signatures</w:t>
      </w:r>
      <w:r w:rsidRPr="30EE3C24" w:rsidR="302BED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</w:p>
    <w:p w:rsidR="6DDDB413" w:rsidP="30EE3C24" w:rsidRDefault="6DDDB413" w14:paraId="360C2440" w14:textId="0480C005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6DDDB4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will need to sign and date</w:t>
      </w:r>
      <w:r w:rsidRPr="30EE3C24" w:rsidR="2A3CA2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ndorsing the nominee and verifying duties in graduate teaching</w:t>
      </w:r>
      <w:r w:rsidRPr="30EE3C24" w:rsidR="42239D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research</w:t>
      </w:r>
      <w:r w:rsidRPr="30EE3C24" w:rsidR="202C76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2623B609" w:rsidP="30EE3C24" w:rsidRDefault="2623B609" w14:paraId="4BFBE76C" w14:textId="0F03E0EE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2623B60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8D0F9A9" w:rsidP="30EE3C24" w:rsidRDefault="58D0F9A9" w14:paraId="78EE695E" w14:textId="379D945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Campus Dean for Graduate Studies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0584C2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Dean of the Graduate College</w:t>
      </w: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EE3C24" w:rsidR="4CE57B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signatures</w:t>
      </w:r>
      <w:r w:rsidRPr="30EE3C24" w:rsidR="418174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</w:p>
    <w:p w:rsidR="4CE57B9A" w:rsidP="30EE3C24" w:rsidRDefault="4CE57B9A" w14:paraId="6FB16EA8" w14:textId="47D86D73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4CE57B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After the </w:t>
      </w:r>
      <w:r w:rsidRPr="30EE3C24" w:rsidR="42E49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nominee’s dean or director has signed, please send the application package, consist</w:t>
      </w:r>
      <w:r w:rsidRPr="30EE3C24" w:rsidR="74E5D9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ing of the application </w:t>
      </w:r>
      <w:r w:rsidRPr="30EE3C24" w:rsidR="42E49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form</w:t>
      </w:r>
      <w:r w:rsidRPr="30EE3C24" w:rsidR="65FAD3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completed to this point, the nominee’s CV, and the graduate committee/review committee chair letter of support</w:t>
      </w:r>
      <w:r w:rsidRPr="30EE3C24" w:rsidR="42E495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0EE3C24" w:rsidR="0FE050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the UNMC Office of Graduate Studies.</w:t>
      </w:r>
    </w:p>
    <w:p w:rsidR="57BF13C8" w:rsidP="30EE3C24" w:rsidRDefault="57BF13C8" w14:paraId="6B66AD55" w14:textId="16220FB6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7BF13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nominee should </w:t>
      </w:r>
      <w:r w:rsidRPr="30EE3C24" w:rsidR="57BF13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retain</w:t>
      </w:r>
      <w:r w:rsidRPr="30EE3C24" w:rsidR="57BF13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copy of the application package</w:t>
      </w:r>
    </w:p>
    <w:p w:rsidR="57BF13C8" w:rsidP="30EE3C24" w:rsidRDefault="57BF13C8" w14:paraId="4DAD6D9F" w14:textId="57B4EF69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30EE3C24" w:rsidR="57BF13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UNMC Graduate Studies will coordinate review by both the </w:t>
      </w:r>
      <w:r w:rsidRPr="30EE3C24" w:rsidR="57BF13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</w:t>
      </w:r>
      <w:r w:rsidRPr="30EE3C24" w:rsidR="57BF13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ampus</w:t>
      </w:r>
      <w:r w:rsidRPr="30EE3C24" w:rsidR="57BF13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Dean for Graduate Studies</w:t>
      </w:r>
      <w:r w:rsidRPr="30EE3C24" w:rsidR="57BF13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and </w:t>
      </w:r>
      <w:r w:rsidRPr="30EE3C24" w:rsidR="36F78F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submit</w:t>
      </w:r>
      <w:r w:rsidRPr="30EE3C24" w:rsidR="36F78F7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the </w:t>
      </w:r>
      <w:r w:rsidRPr="30EE3C24" w:rsidR="57BF13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Dean of the Graduate College</w:t>
      </w:r>
      <w:r w:rsidRPr="30EE3C24" w:rsidR="017BD1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0EE3C24" w:rsidR="5C96CB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on behalf of the nominee.</w:t>
      </w:r>
    </w:p>
    <w:p w:rsidR="017BD149" w:rsidP="30EE3C24" w:rsidRDefault="017BD149" w14:paraId="658B26E9" w14:textId="0661C68D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017BD1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Both </w:t>
      </w:r>
      <w:r w:rsidRPr="30EE3C24" w:rsidR="58E87B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Campus Dean for Graduate Studies and </w:t>
      </w:r>
      <w:r w:rsidRPr="30EE3C24" w:rsidR="58E87B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submit</w:t>
      </w:r>
      <w:r w:rsidRPr="30EE3C24" w:rsidR="58E87B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the Dean of the Graduate College</w:t>
      </w:r>
      <w:r w:rsidRPr="30EE3C24" w:rsidR="017BD14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sign and date to </w:t>
      </w:r>
      <w:r w:rsidRPr="30EE3C24" w:rsidR="017BD1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designate</w:t>
      </w:r>
      <w:r w:rsidRPr="30EE3C24" w:rsidR="017BD1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approval</w:t>
      </w:r>
    </w:p>
    <w:p w:rsidR="30EE3C24" w:rsidP="30EE3C24" w:rsidRDefault="30EE3C24" w14:paraId="0C7E8450" w14:textId="6D425809">
      <w:pPr>
        <w:rPr>
          <w:rFonts w:ascii="Times New Roman" w:hAnsi="Times New Roman" w:eastAsia="Times New Roman" w:cs="Times New Roman"/>
        </w:rPr>
      </w:pPr>
    </w:p>
    <w:p w:rsidR="58D0F9A9" w:rsidP="30EE3C24" w:rsidRDefault="58D0F9A9" w14:paraId="0CBBC058" w14:textId="6C62CB8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EE3C24" w:rsidR="58D0F9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For questions about eligibility or the process, contact your </w:t>
      </w:r>
      <w:r w:rsidRPr="30EE3C24" w:rsidR="0C11C8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UNMC </w:t>
      </w:r>
      <w:r w:rsidRPr="30EE3C24" w:rsidR="58D0F9A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Graduate Studies Office</w:t>
      </w:r>
      <w:r w:rsidRPr="30EE3C24" w:rsidR="27B14FB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at unmcgraduatestudies@unmc.edu</w:t>
      </w:r>
    </w:p>
    <w:p w:rsidR="30EE3C24" w:rsidP="30EE3C24" w:rsidRDefault="30EE3C24" w14:paraId="3C055AF6" w14:textId="3B08993D">
      <w:pPr>
        <w:rPr>
          <w:rFonts w:ascii="Times New Roman" w:hAnsi="Times New Roman" w:eastAsia="Times New Roman" w:cs="Times New Roman"/>
        </w:rPr>
      </w:pPr>
    </w:p>
    <w:p w:rsidR="30EE3C24" w:rsidP="30EE3C24" w:rsidRDefault="30EE3C24" w14:paraId="23DC66E7" w14:textId="45ECF966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jmj7l5rSw0yVb" int2:id="VcPugDEo">
      <int2:state int2:type="spell" int2:value="Rejected"/>
    </int2:textHash>
    <int2:textHash int2:hashCode="yviBDzS3xF0Eux" int2:id="gFpfkPxs">
      <int2:state int2:type="spell" int2:value="Rejected"/>
    </int2:textHash>
    <int2:bookmark int2:bookmarkName="_Int_zhtNWGAM" int2:invalidationBookmarkName="" int2:hashCode="fpIZoFmerh2WAY" int2:id="p0ZwvH01">
      <int2:state int2:type="gram" int2:value="Rejected"/>
    </int2:bookmark>
    <int2:bookmark int2:bookmarkName="_Int_cBxLHomL" int2:invalidationBookmarkName="" int2:hashCode="XO4cI+FgTprk8s" int2:id="s2IXNZo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3ea1d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0cb2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3912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7b70d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7ad2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1933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ce2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67f5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6">
    <w:nsid w:val="5f58c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9106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0b2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2677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3278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98be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608D7"/>
    <w:rsid w:val="00277EEB"/>
    <w:rsid w:val="0041FE72"/>
    <w:rsid w:val="004D3E83"/>
    <w:rsid w:val="005E6401"/>
    <w:rsid w:val="006B9089"/>
    <w:rsid w:val="006D9B09"/>
    <w:rsid w:val="007BFC4B"/>
    <w:rsid w:val="00E55E18"/>
    <w:rsid w:val="0122E7D7"/>
    <w:rsid w:val="01608D57"/>
    <w:rsid w:val="017BD149"/>
    <w:rsid w:val="017D9744"/>
    <w:rsid w:val="02076CB2"/>
    <w:rsid w:val="02943956"/>
    <w:rsid w:val="02BAADF2"/>
    <w:rsid w:val="02BBFAB8"/>
    <w:rsid w:val="02D40A4C"/>
    <w:rsid w:val="03448E58"/>
    <w:rsid w:val="0345DFCA"/>
    <w:rsid w:val="034D311A"/>
    <w:rsid w:val="036DE122"/>
    <w:rsid w:val="039B8759"/>
    <w:rsid w:val="03AF733D"/>
    <w:rsid w:val="03BF3622"/>
    <w:rsid w:val="04254CD8"/>
    <w:rsid w:val="046D37EC"/>
    <w:rsid w:val="047B10D8"/>
    <w:rsid w:val="04A3477F"/>
    <w:rsid w:val="04B4FA97"/>
    <w:rsid w:val="04BCAA16"/>
    <w:rsid w:val="04C23F52"/>
    <w:rsid w:val="04E146ED"/>
    <w:rsid w:val="04F97CFE"/>
    <w:rsid w:val="051579A3"/>
    <w:rsid w:val="0573C73F"/>
    <w:rsid w:val="0578203F"/>
    <w:rsid w:val="057C0741"/>
    <w:rsid w:val="0584C241"/>
    <w:rsid w:val="05C90D29"/>
    <w:rsid w:val="05EA9C70"/>
    <w:rsid w:val="065B5071"/>
    <w:rsid w:val="066AC0AB"/>
    <w:rsid w:val="06BA6022"/>
    <w:rsid w:val="06E3100A"/>
    <w:rsid w:val="079CF93B"/>
    <w:rsid w:val="07A1198E"/>
    <w:rsid w:val="07BA4868"/>
    <w:rsid w:val="07D20349"/>
    <w:rsid w:val="081BCC79"/>
    <w:rsid w:val="083FD8A5"/>
    <w:rsid w:val="087CA20E"/>
    <w:rsid w:val="08924E5B"/>
    <w:rsid w:val="09181A2D"/>
    <w:rsid w:val="09A6107B"/>
    <w:rsid w:val="09CC79E9"/>
    <w:rsid w:val="09D67954"/>
    <w:rsid w:val="0A1BE861"/>
    <w:rsid w:val="0A369491"/>
    <w:rsid w:val="0A381AA5"/>
    <w:rsid w:val="0A8EBF77"/>
    <w:rsid w:val="0A9A2F57"/>
    <w:rsid w:val="0ABE8E8E"/>
    <w:rsid w:val="0ADC2962"/>
    <w:rsid w:val="0ADDF586"/>
    <w:rsid w:val="0B0140E1"/>
    <w:rsid w:val="0B11A6C1"/>
    <w:rsid w:val="0BBE2325"/>
    <w:rsid w:val="0BBFA51B"/>
    <w:rsid w:val="0BE800C1"/>
    <w:rsid w:val="0C0F3360"/>
    <w:rsid w:val="0C11C8E9"/>
    <w:rsid w:val="0C128934"/>
    <w:rsid w:val="0C5F64B2"/>
    <w:rsid w:val="0CFBC25A"/>
    <w:rsid w:val="0D0ECEFF"/>
    <w:rsid w:val="0D14892E"/>
    <w:rsid w:val="0D1E94CF"/>
    <w:rsid w:val="0D22221A"/>
    <w:rsid w:val="0D23D429"/>
    <w:rsid w:val="0D517BE6"/>
    <w:rsid w:val="0D8501BD"/>
    <w:rsid w:val="0D9EB5FD"/>
    <w:rsid w:val="0DD611CE"/>
    <w:rsid w:val="0E0D1267"/>
    <w:rsid w:val="0E581CB3"/>
    <w:rsid w:val="0E8BD85D"/>
    <w:rsid w:val="0EA0A336"/>
    <w:rsid w:val="0F841B5F"/>
    <w:rsid w:val="0FB4F353"/>
    <w:rsid w:val="0FBAE33C"/>
    <w:rsid w:val="0FBCE967"/>
    <w:rsid w:val="0FC716D6"/>
    <w:rsid w:val="0FE050B1"/>
    <w:rsid w:val="0FFABCE2"/>
    <w:rsid w:val="0FFC281F"/>
    <w:rsid w:val="102C8811"/>
    <w:rsid w:val="10551D9C"/>
    <w:rsid w:val="1065FC00"/>
    <w:rsid w:val="11100FB5"/>
    <w:rsid w:val="115463A6"/>
    <w:rsid w:val="115C4DDB"/>
    <w:rsid w:val="11C1DC5F"/>
    <w:rsid w:val="11CD01AA"/>
    <w:rsid w:val="11E6CBC5"/>
    <w:rsid w:val="120F0C34"/>
    <w:rsid w:val="1249F034"/>
    <w:rsid w:val="12567DF0"/>
    <w:rsid w:val="12D5FA00"/>
    <w:rsid w:val="12DA027A"/>
    <w:rsid w:val="12FF6916"/>
    <w:rsid w:val="130BAAA7"/>
    <w:rsid w:val="131C4EE7"/>
    <w:rsid w:val="134412AA"/>
    <w:rsid w:val="13C12481"/>
    <w:rsid w:val="13C295EA"/>
    <w:rsid w:val="13C88A27"/>
    <w:rsid w:val="13CE42A7"/>
    <w:rsid w:val="13CFF9D3"/>
    <w:rsid w:val="1429B337"/>
    <w:rsid w:val="14A186B2"/>
    <w:rsid w:val="14CE50AE"/>
    <w:rsid w:val="1545771D"/>
    <w:rsid w:val="1556F46B"/>
    <w:rsid w:val="1586855C"/>
    <w:rsid w:val="15D408E1"/>
    <w:rsid w:val="15F4705F"/>
    <w:rsid w:val="16720BE4"/>
    <w:rsid w:val="16880A15"/>
    <w:rsid w:val="16A41AD3"/>
    <w:rsid w:val="173F55E3"/>
    <w:rsid w:val="176B9D39"/>
    <w:rsid w:val="178194AE"/>
    <w:rsid w:val="17917CC7"/>
    <w:rsid w:val="1817575C"/>
    <w:rsid w:val="1858F135"/>
    <w:rsid w:val="18BABEB2"/>
    <w:rsid w:val="191DA9D3"/>
    <w:rsid w:val="19A03168"/>
    <w:rsid w:val="19A48BF6"/>
    <w:rsid w:val="19E5627D"/>
    <w:rsid w:val="1A4C0BAC"/>
    <w:rsid w:val="1A9EAEC5"/>
    <w:rsid w:val="1AA5B9E1"/>
    <w:rsid w:val="1ACBBFDA"/>
    <w:rsid w:val="1B35EF49"/>
    <w:rsid w:val="1B9CE20A"/>
    <w:rsid w:val="1BFF015A"/>
    <w:rsid w:val="1C3058CF"/>
    <w:rsid w:val="1C90C415"/>
    <w:rsid w:val="1D374660"/>
    <w:rsid w:val="1D3D9324"/>
    <w:rsid w:val="1D42BB9F"/>
    <w:rsid w:val="1D533087"/>
    <w:rsid w:val="1DA1BBF6"/>
    <w:rsid w:val="1E03056C"/>
    <w:rsid w:val="1E324F37"/>
    <w:rsid w:val="1E81BAA6"/>
    <w:rsid w:val="1E88203E"/>
    <w:rsid w:val="1ED5C401"/>
    <w:rsid w:val="1F444E6D"/>
    <w:rsid w:val="1F558CD4"/>
    <w:rsid w:val="1FD96A53"/>
    <w:rsid w:val="1FE2A8D7"/>
    <w:rsid w:val="1FEEEE13"/>
    <w:rsid w:val="202C76E2"/>
    <w:rsid w:val="208F9F81"/>
    <w:rsid w:val="21048F60"/>
    <w:rsid w:val="2112D9E5"/>
    <w:rsid w:val="2131B457"/>
    <w:rsid w:val="215590B0"/>
    <w:rsid w:val="21DAE58A"/>
    <w:rsid w:val="21E23C04"/>
    <w:rsid w:val="21E720D0"/>
    <w:rsid w:val="21FDBDED"/>
    <w:rsid w:val="22565D07"/>
    <w:rsid w:val="2266C0DC"/>
    <w:rsid w:val="229C7BDF"/>
    <w:rsid w:val="22B06D78"/>
    <w:rsid w:val="231B59CA"/>
    <w:rsid w:val="237C6033"/>
    <w:rsid w:val="2390064C"/>
    <w:rsid w:val="23A612DC"/>
    <w:rsid w:val="23B1F661"/>
    <w:rsid w:val="23D6D125"/>
    <w:rsid w:val="23DF5100"/>
    <w:rsid w:val="240A0F26"/>
    <w:rsid w:val="24754712"/>
    <w:rsid w:val="248B45B9"/>
    <w:rsid w:val="252C4C6E"/>
    <w:rsid w:val="255FD9E5"/>
    <w:rsid w:val="25833648"/>
    <w:rsid w:val="25BAC606"/>
    <w:rsid w:val="25CE34A5"/>
    <w:rsid w:val="25D5CEB0"/>
    <w:rsid w:val="2623B609"/>
    <w:rsid w:val="263E1852"/>
    <w:rsid w:val="266EBB97"/>
    <w:rsid w:val="2688458A"/>
    <w:rsid w:val="26B1F28A"/>
    <w:rsid w:val="2727A8F0"/>
    <w:rsid w:val="27586E26"/>
    <w:rsid w:val="2790B54F"/>
    <w:rsid w:val="27B14FBF"/>
    <w:rsid w:val="281B0D62"/>
    <w:rsid w:val="2824EA1C"/>
    <w:rsid w:val="2885DEF9"/>
    <w:rsid w:val="28972E21"/>
    <w:rsid w:val="28D0ED74"/>
    <w:rsid w:val="2903D5FD"/>
    <w:rsid w:val="2922BB2F"/>
    <w:rsid w:val="295181D0"/>
    <w:rsid w:val="2A14157C"/>
    <w:rsid w:val="2A3CA2F6"/>
    <w:rsid w:val="2A76B6ED"/>
    <w:rsid w:val="2AC72D2D"/>
    <w:rsid w:val="2B4731D8"/>
    <w:rsid w:val="2B498F1A"/>
    <w:rsid w:val="2B880CE7"/>
    <w:rsid w:val="2BDBC735"/>
    <w:rsid w:val="2BE93552"/>
    <w:rsid w:val="2BF31FE4"/>
    <w:rsid w:val="2C46E3F3"/>
    <w:rsid w:val="2C8BC3BA"/>
    <w:rsid w:val="2CB867DC"/>
    <w:rsid w:val="2CF9D9F4"/>
    <w:rsid w:val="2D49226D"/>
    <w:rsid w:val="2D7498E6"/>
    <w:rsid w:val="2D89236F"/>
    <w:rsid w:val="2DACD71E"/>
    <w:rsid w:val="2E076B73"/>
    <w:rsid w:val="2E269F9C"/>
    <w:rsid w:val="2E41C97B"/>
    <w:rsid w:val="2E97A769"/>
    <w:rsid w:val="2EA53930"/>
    <w:rsid w:val="2EBC3945"/>
    <w:rsid w:val="2ECFCFCC"/>
    <w:rsid w:val="2F3C2CFE"/>
    <w:rsid w:val="2F47D102"/>
    <w:rsid w:val="2F4B0ED1"/>
    <w:rsid w:val="2F6BB7EC"/>
    <w:rsid w:val="2F6FCD8C"/>
    <w:rsid w:val="2F7908C4"/>
    <w:rsid w:val="2F7D4862"/>
    <w:rsid w:val="2FE8C9E0"/>
    <w:rsid w:val="2FF837E8"/>
    <w:rsid w:val="30120598"/>
    <w:rsid w:val="302BEDF0"/>
    <w:rsid w:val="3064B577"/>
    <w:rsid w:val="3067CE77"/>
    <w:rsid w:val="308F7387"/>
    <w:rsid w:val="30ABA375"/>
    <w:rsid w:val="30DFBDCB"/>
    <w:rsid w:val="30EE3C24"/>
    <w:rsid w:val="3119F0C8"/>
    <w:rsid w:val="311F45CC"/>
    <w:rsid w:val="31AC0D78"/>
    <w:rsid w:val="31D38DAA"/>
    <w:rsid w:val="31DD48EB"/>
    <w:rsid w:val="31FD73D8"/>
    <w:rsid w:val="31FD78A9"/>
    <w:rsid w:val="3212EE76"/>
    <w:rsid w:val="32AB054D"/>
    <w:rsid w:val="33171E6A"/>
    <w:rsid w:val="334C2282"/>
    <w:rsid w:val="3369B262"/>
    <w:rsid w:val="33BCE727"/>
    <w:rsid w:val="33C0F834"/>
    <w:rsid w:val="345B1D0A"/>
    <w:rsid w:val="34652A54"/>
    <w:rsid w:val="346AA3CD"/>
    <w:rsid w:val="34721066"/>
    <w:rsid w:val="347D899D"/>
    <w:rsid w:val="3489ADE9"/>
    <w:rsid w:val="34C47358"/>
    <w:rsid w:val="34D5B96A"/>
    <w:rsid w:val="34D77766"/>
    <w:rsid w:val="35762BC5"/>
    <w:rsid w:val="36298038"/>
    <w:rsid w:val="364A94EB"/>
    <w:rsid w:val="3689D80E"/>
    <w:rsid w:val="36BBC0F3"/>
    <w:rsid w:val="36F78F7F"/>
    <w:rsid w:val="372BF1A5"/>
    <w:rsid w:val="376B2CA5"/>
    <w:rsid w:val="379E1FAD"/>
    <w:rsid w:val="37B872DC"/>
    <w:rsid w:val="38551503"/>
    <w:rsid w:val="3879D8F3"/>
    <w:rsid w:val="38977E32"/>
    <w:rsid w:val="3901FF52"/>
    <w:rsid w:val="390E09AC"/>
    <w:rsid w:val="391C39F2"/>
    <w:rsid w:val="3921BA3B"/>
    <w:rsid w:val="3951182D"/>
    <w:rsid w:val="399BBC78"/>
    <w:rsid w:val="399D37F9"/>
    <w:rsid w:val="39C79D6A"/>
    <w:rsid w:val="39E41A21"/>
    <w:rsid w:val="3A172DAE"/>
    <w:rsid w:val="3A19354D"/>
    <w:rsid w:val="3A342431"/>
    <w:rsid w:val="3A533415"/>
    <w:rsid w:val="3AA1851B"/>
    <w:rsid w:val="3AC8044E"/>
    <w:rsid w:val="3AF1731E"/>
    <w:rsid w:val="3AF47EBA"/>
    <w:rsid w:val="3B0EBE2C"/>
    <w:rsid w:val="3B2CEECD"/>
    <w:rsid w:val="3B7D001D"/>
    <w:rsid w:val="3BA7059F"/>
    <w:rsid w:val="3BB608D7"/>
    <w:rsid w:val="3BB6D824"/>
    <w:rsid w:val="3BD747A5"/>
    <w:rsid w:val="3C08D0A9"/>
    <w:rsid w:val="3CCCA2F5"/>
    <w:rsid w:val="3CD7CD9C"/>
    <w:rsid w:val="3CF1DD71"/>
    <w:rsid w:val="3D45EDEF"/>
    <w:rsid w:val="3D64DBB9"/>
    <w:rsid w:val="3D6F68BC"/>
    <w:rsid w:val="3DD98D4B"/>
    <w:rsid w:val="3DF8BC6D"/>
    <w:rsid w:val="3DFBD7F8"/>
    <w:rsid w:val="3E06E263"/>
    <w:rsid w:val="3E4FD45E"/>
    <w:rsid w:val="3EE092DB"/>
    <w:rsid w:val="3EF5A2E0"/>
    <w:rsid w:val="3EFA3154"/>
    <w:rsid w:val="3EFAD37C"/>
    <w:rsid w:val="3F446D0D"/>
    <w:rsid w:val="3F7A8593"/>
    <w:rsid w:val="3F7F90F3"/>
    <w:rsid w:val="3F8DB95A"/>
    <w:rsid w:val="3F8ED834"/>
    <w:rsid w:val="3F9F26BE"/>
    <w:rsid w:val="4018EAD7"/>
    <w:rsid w:val="4067D666"/>
    <w:rsid w:val="40B92A2F"/>
    <w:rsid w:val="4106DCC5"/>
    <w:rsid w:val="4158BBB8"/>
    <w:rsid w:val="41817416"/>
    <w:rsid w:val="41A5D58F"/>
    <w:rsid w:val="41C89C22"/>
    <w:rsid w:val="4216E918"/>
    <w:rsid w:val="42171CA3"/>
    <w:rsid w:val="42239D24"/>
    <w:rsid w:val="424E408A"/>
    <w:rsid w:val="42B2672D"/>
    <w:rsid w:val="42BC9760"/>
    <w:rsid w:val="42E495D4"/>
    <w:rsid w:val="430E72DA"/>
    <w:rsid w:val="43213086"/>
    <w:rsid w:val="434C8319"/>
    <w:rsid w:val="434EF147"/>
    <w:rsid w:val="435E4684"/>
    <w:rsid w:val="4381CC1A"/>
    <w:rsid w:val="4389D45E"/>
    <w:rsid w:val="43CF91F5"/>
    <w:rsid w:val="43EA611C"/>
    <w:rsid w:val="44377BA8"/>
    <w:rsid w:val="444D6ED2"/>
    <w:rsid w:val="44A71544"/>
    <w:rsid w:val="45056519"/>
    <w:rsid w:val="456310D1"/>
    <w:rsid w:val="45B3C1F3"/>
    <w:rsid w:val="45CBB9AB"/>
    <w:rsid w:val="465EE676"/>
    <w:rsid w:val="468296D5"/>
    <w:rsid w:val="46EB0CB3"/>
    <w:rsid w:val="4706F147"/>
    <w:rsid w:val="471772C3"/>
    <w:rsid w:val="471A2589"/>
    <w:rsid w:val="48A19232"/>
    <w:rsid w:val="48E9F1A9"/>
    <w:rsid w:val="494AE9B1"/>
    <w:rsid w:val="49557E6D"/>
    <w:rsid w:val="49634DA0"/>
    <w:rsid w:val="49CA8A55"/>
    <w:rsid w:val="49EBB00F"/>
    <w:rsid w:val="49ED50DA"/>
    <w:rsid w:val="4A4D819D"/>
    <w:rsid w:val="4ABCC8A3"/>
    <w:rsid w:val="4AC936FB"/>
    <w:rsid w:val="4AFD403B"/>
    <w:rsid w:val="4C685CF0"/>
    <w:rsid w:val="4C68992F"/>
    <w:rsid w:val="4CB01321"/>
    <w:rsid w:val="4CDA18DD"/>
    <w:rsid w:val="4CE57B9A"/>
    <w:rsid w:val="4D1A5D81"/>
    <w:rsid w:val="4D2BA86A"/>
    <w:rsid w:val="4D62E275"/>
    <w:rsid w:val="4DAF22C2"/>
    <w:rsid w:val="4DCE9BE2"/>
    <w:rsid w:val="4E1888E3"/>
    <w:rsid w:val="4E661C59"/>
    <w:rsid w:val="4E8AA8B0"/>
    <w:rsid w:val="4ED08B20"/>
    <w:rsid w:val="4EEA880E"/>
    <w:rsid w:val="4F6BD43A"/>
    <w:rsid w:val="4FA267DF"/>
    <w:rsid w:val="5016F2F7"/>
    <w:rsid w:val="5042F52F"/>
    <w:rsid w:val="506AADBF"/>
    <w:rsid w:val="514C7E1D"/>
    <w:rsid w:val="514D8AE9"/>
    <w:rsid w:val="51531954"/>
    <w:rsid w:val="51CD5053"/>
    <w:rsid w:val="51EDDB63"/>
    <w:rsid w:val="51FF8E85"/>
    <w:rsid w:val="5209EB58"/>
    <w:rsid w:val="521D3898"/>
    <w:rsid w:val="5226D275"/>
    <w:rsid w:val="52584D1B"/>
    <w:rsid w:val="52588066"/>
    <w:rsid w:val="526B5DDB"/>
    <w:rsid w:val="527904E0"/>
    <w:rsid w:val="5279E2CA"/>
    <w:rsid w:val="52947FD8"/>
    <w:rsid w:val="52AA3736"/>
    <w:rsid w:val="52D338EA"/>
    <w:rsid w:val="52EA724F"/>
    <w:rsid w:val="533A8F2A"/>
    <w:rsid w:val="53A372B3"/>
    <w:rsid w:val="53ACC7EA"/>
    <w:rsid w:val="53DA90D4"/>
    <w:rsid w:val="540C1A3A"/>
    <w:rsid w:val="5428EBF3"/>
    <w:rsid w:val="5445B4DD"/>
    <w:rsid w:val="54476D92"/>
    <w:rsid w:val="54724848"/>
    <w:rsid w:val="54C56C28"/>
    <w:rsid w:val="54D7F18E"/>
    <w:rsid w:val="54FF4305"/>
    <w:rsid w:val="55311A1A"/>
    <w:rsid w:val="553EF760"/>
    <w:rsid w:val="555A5324"/>
    <w:rsid w:val="55B36B23"/>
    <w:rsid w:val="55F0081C"/>
    <w:rsid w:val="563340FC"/>
    <w:rsid w:val="563D9DEF"/>
    <w:rsid w:val="56A3A683"/>
    <w:rsid w:val="56C0BE55"/>
    <w:rsid w:val="56C4AE22"/>
    <w:rsid w:val="57317C35"/>
    <w:rsid w:val="57473F47"/>
    <w:rsid w:val="575B945C"/>
    <w:rsid w:val="575C4090"/>
    <w:rsid w:val="57BF13C8"/>
    <w:rsid w:val="57C416DC"/>
    <w:rsid w:val="5835E78D"/>
    <w:rsid w:val="584208EE"/>
    <w:rsid w:val="5890F7AB"/>
    <w:rsid w:val="58950BAE"/>
    <w:rsid w:val="58D0F9A9"/>
    <w:rsid w:val="58E87BE1"/>
    <w:rsid w:val="595EF414"/>
    <w:rsid w:val="5962A8B1"/>
    <w:rsid w:val="5974995F"/>
    <w:rsid w:val="59A67829"/>
    <w:rsid w:val="59A6B031"/>
    <w:rsid w:val="5A542318"/>
    <w:rsid w:val="5AB916B3"/>
    <w:rsid w:val="5B73F737"/>
    <w:rsid w:val="5B85F947"/>
    <w:rsid w:val="5B9801BE"/>
    <w:rsid w:val="5BDD7EB3"/>
    <w:rsid w:val="5BE25EE5"/>
    <w:rsid w:val="5BF38C80"/>
    <w:rsid w:val="5C1D8AD2"/>
    <w:rsid w:val="5C2C994F"/>
    <w:rsid w:val="5C312508"/>
    <w:rsid w:val="5C3ED5B8"/>
    <w:rsid w:val="5C4FC6CE"/>
    <w:rsid w:val="5C96CB29"/>
    <w:rsid w:val="5CF6DBAE"/>
    <w:rsid w:val="5D6799C7"/>
    <w:rsid w:val="5D76DD5C"/>
    <w:rsid w:val="5D82446F"/>
    <w:rsid w:val="5D8A850E"/>
    <w:rsid w:val="5DA042CD"/>
    <w:rsid w:val="5DA4B1BC"/>
    <w:rsid w:val="5DC755D4"/>
    <w:rsid w:val="5DDC9845"/>
    <w:rsid w:val="5E37D943"/>
    <w:rsid w:val="5E6A5613"/>
    <w:rsid w:val="5E9924F3"/>
    <w:rsid w:val="5ED0CC0C"/>
    <w:rsid w:val="5ED20EA6"/>
    <w:rsid w:val="5F31A95B"/>
    <w:rsid w:val="5F331950"/>
    <w:rsid w:val="5F4362D0"/>
    <w:rsid w:val="5F8213AD"/>
    <w:rsid w:val="60A7C082"/>
    <w:rsid w:val="60C99D63"/>
    <w:rsid w:val="61564A48"/>
    <w:rsid w:val="617D9DDD"/>
    <w:rsid w:val="61EA659E"/>
    <w:rsid w:val="61EFBFE9"/>
    <w:rsid w:val="62A5B8F5"/>
    <w:rsid w:val="62C4B1CF"/>
    <w:rsid w:val="62F59A01"/>
    <w:rsid w:val="62F71B74"/>
    <w:rsid w:val="6302E0F7"/>
    <w:rsid w:val="63288E92"/>
    <w:rsid w:val="634EFF49"/>
    <w:rsid w:val="637BED77"/>
    <w:rsid w:val="63AC7C22"/>
    <w:rsid w:val="63DD9CE4"/>
    <w:rsid w:val="6425A226"/>
    <w:rsid w:val="643720A3"/>
    <w:rsid w:val="6438C9A8"/>
    <w:rsid w:val="647E6B97"/>
    <w:rsid w:val="64C4E70A"/>
    <w:rsid w:val="654095ED"/>
    <w:rsid w:val="65431BB6"/>
    <w:rsid w:val="65556B63"/>
    <w:rsid w:val="65708956"/>
    <w:rsid w:val="65833C5F"/>
    <w:rsid w:val="65A8F412"/>
    <w:rsid w:val="65D4D10C"/>
    <w:rsid w:val="65FAD3E2"/>
    <w:rsid w:val="660225F3"/>
    <w:rsid w:val="661AAE3B"/>
    <w:rsid w:val="6624BE70"/>
    <w:rsid w:val="6660DE65"/>
    <w:rsid w:val="66A31722"/>
    <w:rsid w:val="66A72752"/>
    <w:rsid w:val="66DD35FE"/>
    <w:rsid w:val="670264DD"/>
    <w:rsid w:val="678963CC"/>
    <w:rsid w:val="678B46F5"/>
    <w:rsid w:val="684A930A"/>
    <w:rsid w:val="6857412A"/>
    <w:rsid w:val="686959A0"/>
    <w:rsid w:val="6882B306"/>
    <w:rsid w:val="69554CAA"/>
    <w:rsid w:val="696843C4"/>
    <w:rsid w:val="69F2B156"/>
    <w:rsid w:val="6A27F12F"/>
    <w:rsid w:val="6A42C322"/>
    <w:rsid w:val="6A96DEC9"/>
    <w:rsid w:val="6AA9111D"/>
    <w:rsid w:val="6AF80EC2"/>
    <w:rsid w:val="6AFD55C3"/>
    <w:rsid w:val="6B649DC6"/>
    <w:rsid w:val="6B8547AB"/>
    <w:rsid w:val="6B9152DB"/>
    <w:rsid w:val="6B922F38"/>
    <w:rsid w:val="6C0C922D"/>
    <w:rsid w:val="6C239F43"/>
    <w:rsid w:val="6C5EB94B"/>
    <w:rsid w:val="6C8410B7"/>
    <w:rsid w:val="6C8B0F11"/>
    <w:rsid w:val="6D5A2212"/>
    <w:rsid w:val="6D9CC841"/>
    <w:rsid w:val="6DDCFF3D"/>
    <w:rsid w:val="6DDDB413"/>
    <w:rsid w:val="6E437FB1"/>
    <w:rsid w:val="6EEA0E66"/>
    <w:rsid w:val="6F439B0F"/>
    <w:rsid w:val="6F55AC48"/>
    <w:rsid w:val="6F5A0508"/>
    <w:rsid w:val="6F8628C7"/>
    <w:rsid w:val="6F967474"/>
    <w:rsid w:val="700BA2FA"/>
    <w:rsid w:val="704025C8"/>
    <w:rsid w:val="70750A21"/>
    <w:rsid w:val="710231F0"/>
    <w:rsid w:val="711FAB19"/>
    <w:rsid w:val="719279CC"/>
    <w:rsid w:val="71ECB39D"/>
    <w:rsid w:val="71ED4EE8"/>
    <w:rsid w:val="72118EF2"/>
    <w:rsid w:val="72F8DEEE"/>
    <w:rsid w:val="730457D0"/>
    <w:rsid w:val="736D3FBA"/>
    <w:rsid w:val="73BA59D4"/>
    <w:rsid w:val="73D40BDC"/>
    <w:rsid w:val="73E3F1B5"/>
    <w:rsid w:val="73F34987"/>
    <w:rsid w:val="74548CE8"/>
    <w:rsid w:val="7461957F"/>
    <w:rsid w:val="74E5D93C"/>
    <w:rsid w:val="750531C9"/>
    <w:rsid w:val="751BAD6A"/>
    <w:rsid w:val="752F2571"/>
    <w:rsid w:val="754EF40E"/>
    <w:rsid w:val="754F0CF3"/>
    <w:rsid w:val="755235A6"/>
    <w:rsid w:val="75892675"/>
    <w:rsid w:val="75A8E833"/>
    <w:rsid w:val="75AAC564"/>
    <w:rsid w:val="75BCFD61"/>
    <w:rsid w:val="75EE2AA0"/>
    <w:rsid w:val="767CF232"/>
    <w:rsid w:val="77046F84"/>
    <w:rsid w:val="77472A4F"/>
    <w:rsid w:val="776701E3"/>
    <w:rsid w:val="77A1EC13"/>
    <w:rsid w:val="77CDE023"/>
    <w:rsid w:val="7815B4E0"/>
    <w:rsid w:val="781C4196"/>
    <w:rsid w:val="782CF6AE"/>
    <w:rsid w:val="78731C04"/>
    <w:rsid w:val="78876C7B"/>
    <w:rsid w:val="78E1D8C3"/>
    <w:rsid w:val="790DECBF"/>
    <w:rsid w:val="7984628F"/>
    <w:rsid w:val="79C1177D"/>
    <w:rsid w:val="79E154C6"/>
    <w:rsid w:val="79FA6D68"/>
    <w:rsid w:val="7AD67246"/>
    <w:rsid w:val="7ADDC33C"/>
    <w:rsid w:val="7B415AC5"/>
    <w:rsid w:val="7B7628D1"/>
    <w:rsid w:val="7C99A57C"/>
    <w:rsid w:val="7CAB2399"/>
    <w:rsid w:val="7D279982"/>
    <w:rsid w:val="7D36F952"/>
    <w:rsid w:val="7D73B099"/>
    <w:rsid w:val="7D8B0F20"/>
    <w:rsid w:val="7DF438A5"/>
    <w:rsid w:val="7E0DFC5E"/>
    <w:rsid w:val="7E4B1C2C"/>
    <w:rsid w:val="7E51A269"/>
    <w:rsid w:val="7E796653"/>
    <w:rsid w:val="7EC6FD0C"/>
    <w:rsid w:val="7F1CF628"/>
    <w:rsid w:val="7F58C4EC"/>
    <w:rsid w:val="7F87CE0B"/>
    <w:rsid w:val="7F98C125"/>
    <w:rsid w:val="7FE12ABE"/>
    <w:rsid w:val="7FFA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08D7"/>
  <w15:chartTrackingRefBased/>
  <w15:docId w15:val="{E0251462-B89D-4C61-8D91-7A5F077A29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EE3C2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30EE3C2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30EE3C2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30EE3C2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nmc.edu/gradstudies/_documents/graduatefacultynominationform_ay2526.pdf" TargetMode="External" Id="Re18df13612d542e5" /><Relationship Type="http://schemas.openxmlformats.org/officeDocument/2006/relationships/hyperlink" Target="https://www.unmc.edu/gradstudies/_documents/graduate_associate_faculty_status_form_final2.pdf" TargetMode="External" Id="Rbfda4e7bf5f441a3" /><Relationship Type="http://schemas.microsoft.com/office/2020/10/relationships/intelligence" Target="intelligence2.xml" Id="Rfbc7f7645640403e" /><Relationship Type="http://schemas.openxmlformats.org/officeDocument/2006/relationships/numbering" Target="numbering.xml" Id="Rcefdea2f315049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B48532D9962499AF30BB5E8F15DC0" ma:contentTypeVersion="19" ma:contentTypeDescription="Create a new document." ma:contentTypeScope="" ma:versionID="cbbd162e41dada3fa418e7d2e25aad20">
  <xsd:schema xmlns:xsd="http://www.w3.org/2001/XMLSchema" xmlns:xs="http://www.w3.org/2001/XMLSchema" xmlns:p="http://schemas.microsoft.com/office/2006/metadata/properties" xmlns:ns2="5f4ecdc0-c790-4852-9be7-cceadef5e098" xmlns:ns3="0e26ca3b-8e06-4838-93a0-a24d7848e427" xmlns:ns4="0e77846e-7198-49e4-8287-2691dec764e7" targetNamespace="http://schemas.microsoft.com/office/2006/metadata/properties" ma:root="true" ma:fieldsID="e4d3e7f4ac6cacfab67d5162100d46a2" ns2:_="" ns3:_="" ns4:_="">
    <xsd:import namespace="5f4ecdc0-c790-4852-9be7-cceadef5e098"/>
    <xsd:import namespace="0e26ca3b-8e06-4838-93a0-a24d7848e427"/>
    <xsd:import namespace="0e77846e-7198-49e4-8287-2691dec76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Notes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ecdc0-c790-4852-9be7-cceadef5e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PS Security " ma:format="Dropdown" ma:internalName="Notes">
      <xsd:simpleType>
        <xsd:restriction base="dms:Note">
          <xsd:maxLength value="255"/>
        </xsd:restriction>
      </xsd:simpleType>
    </xsd:element>
    <xsd:element name="Semester" ma:index="25" nillable="true" ma:displayName="Semester" ma:format="Dropdown" ma:internalName="Semester">
      <xsd:simpleType>
        <xsd:restriction base="dms:Choice">
          <xsd:enumeration value="1248"/>
          <xsd:enumeration value="1251"/>
          <xsd:enumeration value="Unassig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ca3b-8e06-4838-93a0-a24d7848e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7846e-7198-49e4-8287-2691dec764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72fb39-29a6-4400-8528-d27358c2d580}" ma:internalName="TaxCatchAll" ma:showField="CatchAllData" ma:web="0e77846e-7198-49e4-8287-2691dec76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f4ecdc0-c790-4852-9be7-cceadef5e098" xsi:nil="true"/>
    <Semester xmlns="5f4ecdc0-c790-4852-9be7-cceadef5e098" xsi:nil="true"/>
    <TaxCatchAll xmlns="0e77846e-7198-49e4-8287-2691dec764e7" xsi:nil="true"/>
    <lcf76f155ced4ddcb4097134ff3c332f xmlns="5f4ecdc0-c790-4852-9be7-cceadef5e0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7E7E3-3D89-43E7-99E2-9D0D7E7839AF}"/>
</file>

<file path=customXml/itemProps2.xml><?xml version="1.0" encoding="utf-8"?>
<ds:datastoreItem xmlns:ds="http://schemas.openxmlformats.org/officeDocument/2006/customXml" ds:itemID="{2DE7C6FB-3526-4CFD-B3C1-DBC136CF5760}"/>
</file>

<file path=customXml/itemProps3.xml><?xml version="1.0" encoding="utf-8"?>
<ds:datastoreItem xmlns:ds="http://schemas.openxmlformats.org/officeDocument/2006/customXml" ds:itemID="{FBC70FF3-6274-4B8F-ABDD-CAF93B0DE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Vadovski, Terri A</dc:creator>
  <cp:keywords/>
  <dc:description/>
  <cp:lastModifiedBy>Vadovski, Terri A</cp:lastModifiedBy>
  <dcterms:created xsi:type="dcterms:W3CDTF">2025-09-24T21:00:58Z</dcterms:created>
  <dcterms:modified xsi:type="dcterms:W3CDTF">2025-11-11T16:05:48Z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0x010100DB6B48532D9962499AF30BB5E8F15DC0</vt:lpwstr>
  </property>
  <property fmtid="{D5CDD505-2E9C-101B-9397-08002B2CF9AE}" pid="3" name="MediaServiceImageTags">
    <vt:lpwstr/>
  </property>
</Properties>
</file>