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B1FC" w14:textId="209F6867" w:rsidR="00296451" w:rsidRDefault="00F30472" w:rsidP="00296451">
      <w:pPr>
        <w:pStyle w:val="ListParagraph"/>
        <w:ind w:left="0"/>
        <w:jc w:val="center"/>
      </w:pPr>
      <w:r>
        <w:rPr>
          <w:b/>
          <w:bCs/>
        </w:rPr>
        <w:t xml:space="preserve">BSN </w:t>
      </w:r>
      <w:r w:rsidR="00296451">
        <w:rPr>
          <w:b/>
          <w:bCs/>
        </w:rPr>
        <w:t>Concepts in CON Curriculum (Undergraduate</w:t>
      </w:r>
      <w:r>
        <w:rPr>
          <w:b/>
          <w:bCs/>
        </w:rPr>
        <w:t xml:space="preserve"> Prelicensure</w:t>
      </w:r>
      <w:r w:rsidR="00296451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296451" w14:paraId="0FF60F66" w14:textId="77777777" w:rsidTr="00254D48">
        <w:tc>
          <w:tcPr>
            <w:tcW w:w="4855" w:type="dxa"/>
          </w:tcPr>
          <w:p w14:paraId="60D4F134" w14:textId="77777777" w:rsidR="00296451" w:rsidRDefault="00296451" w:rsidP="00296451">
            <w:pPr>
              <w:pStyle w:val="ListParagraph"/>
              <w:numPr>
                <w:ilvl w:val="0"/>
                <w:numId w:val="1"/>
              </w:numPr>
              <w:ind w:left="335"/>
            </w:pPr>
            <w:r>
              <w:t>Patient Profile</w:t>
            </w:r>
          </w:p>
        </w:tc>
        <w:tc>
          <w:tcPr>
            <w:tcW w:w="4495" w:type="dxa"/>
          </w:tcPr>
          <w:p w14:paraId="64363E04" w14:textId="77777777" w:rsidR="00296451" w:rsidRDefault="00296451" w:rsidP="00296451">
            <w:pPr>
              <w:pStyle w:val="ListParagraph"/>
              <w:numPr>
                <w:ilvl w:val="0"/>
                <w:numId w:val="10"/>
              </w:numPr>
              <w:ind w:left="337"/>
            </w:pPr>
            <w:r>
              <w:t>Health and Illness Concepts</w:t>
            </w:r>
          </w:p>
        </w:tc>
      </w:tr>
      <w:tr w:rsidR="00296451" w14:paraId="1A7F1DE2" w14:textId="77777777" w:rsidTr="00254D48">
        <w:tc>
          <w:tcPr>
            <w:tcW w:w="4855" w:type="dxa"/>
          </w:tcPr>
          <w:p w14:paraId="6DB97DC4" w14:textId="77777777" w:rsidR="00296451" w:rsidRDefault="00296451" w:rsidP="00296451">
            <w:pPr>
              <w:pStyle w:val="ListParagraph"/>
              <w:numPr>
                <w:ilvl w:val="0"/>
                <w:numId w:val="2"/>
              </w:numPr>
            </w:pPr>
            <w:r>
              <w:t>Attributes and Resources</w:t>
            </w:r>
          </w:p>
        </w:tc>
        <w:tc>
          <w:tcPr>
            <w:tcW w:w="4495" w:type="dxa"/>
          </w:tcPr>
          <w:p w14:paraId="001AAD83" w14:textId="77777777" w:rsidR="00296451" w:rsidRDefault="00296451" w:rsidP="00296451">
            <w:pPr>
              <w:pStyle w:val="ListParagraph"/>
              <w:numPr>
                <w:ilvl w:val="0"/>
                <w:numId w:val="12"/>
              </w:numPr>
            </w:pPr>
            <w:r>
              <w:t>Homeostasis and Regulation</w:t>
            </w:r>
          </w:p>
        </w:tc>
      </w:tr>
      <w:tr w:rsidR="00296451" w14:paraId="346CED56" w14:textId="77777777" w:rsidTr="00254D48">
        <w:tc>
          <w:tcPr>
            <w:tcW w:w="4855" w:type="dxa"/>
          </w:tcPr>
          <w:p w14:paraId="19AA2FC9" w14:textId="77777777" w:rsidR="00296451" w:rsidRDefault="00296451" w:rsidP="00296451">
            <w:pPr>
              <w:pStyle w:val="ListParagraph"/>
              <w:numPr>
                <w:ilvl w:val="0"/>
                <w:numId w:val="3"/>
              </w:numPr>
            </w:pPr>
            <w:r>
              <w:t>Family Dynamics</w:t>
            </w:r>
          </w:p>
        </w:tc>
        <w:tc>
          <w:tcPr>
            <w:tcW w:w="4495" w:type="dxa"/>
          </w:tcPr>
          <w:p w14:paraId="30F7FB35" w14:textId="77777777" w:rsidR="00296451" w:rsidRDefault="00296451" w:rsidP="00296451">
            <w:pPr>
              <w:pStyle w:val="ListParagraph"/>
              <w:numPr>
                <w:ilvl w:val="0"/>
                <w:numId w:val="14"/>
              </w:numPr>
            </w:pPr>
            <w:r>
              <w:t>Nutrition</w:t>
            </w:r>
          </w:p>
        </w:tc>
      </w:tr>
      <w:tr w:rsidR="00296451" w14:paraId="0B8A2206" w14:textId="77777777" w:rsidTr="00254D48">
        <w:tc>
          <w:tcPr>
            <w:tcW w:w="4855" w:type="dxa"/>
          </w:tcPr>
          <w:p w14:paraId="51D9DA6D" w14:textId="77777777" w:rsidR="00296451" w:rsidRDefault="00296451" w:rsidP="00296451">
            <w:pPr>
              <w:pStyle w:val="ListParagraph"/>
              <w:numPr>
                <w:ilvl w:val="0"/>
                <w:numId w:val="13"/>
              </w:numPr>
            </w:pPr>
            <w:r>
              <w:t>Development</w:t>
            </w:r>
          </w:p>
        </w:tc>
        <w:tc>
          <w:tcPr>
            <w:tcW w:w="4495" w:type="dxa"/>
          </w:tcPr>
          <w:p w14:paraId="2D9D6DCD" w14:textId="77777777" w:rsidR="00296451" w:rsidRDefault="00296451" w:rsidP="00296451">
            <w:pPr>
              <w:pStyle w:val="ListParagraph"/>
              <w:numPr>
                <w:ilvl w:val="0"/>
                <w:numId w:val="15"/>
              </w:numPr>
            </w:pPr>
            <w:r>
              <w:t>Elimination</w:t>
            </w:r>
          </w:p>
        </w:tc>
      </w:tr>
      <w:tr w:rsidR="00296451" w14:paraId="5BAFBB05" w14:textId="77777777" w:rsidTr="00254D48">
        <w:tc>
          <w:tcPr>
            <w:tcW w:w="4855" w:type="dxa"/>
          </w:tcPr>
          <w:p w14:paraId="4D47FDC5" w14:textId="77777777" w:rsidR="00296451" w:rsidRDefault="00296451" w:rsidP="00296451">
            <w:pPr>
              <w:pStyle w:val="ListParagraph"/>
              <w:numPr>
                <w:ilvl w:val="0"/>
                <w:numId w:val="15"/>
              </w:numPr>
            </w:pPr>
            <w:r>
              <w:t>Functional Ability</w:t>
            </w:r>
          </w:p>
        </w:tc>
        <w:tc>
          <w:tcPr>
            <w:tcW w:w="4495" w:type="dxa"/>
          </w:tcPr>
          <w:p w14:paraId="5DDF543E" w14:textId="77777777" w:rsidR="00296451" w:rsidRDefault="00296451" w:rsidP="00296451">
            <w:pPr>
              <w:pStyle w:val="ListParagraph"/>
              <w:numPr>
                <w:ilvl w:val="0"/>
                <w:numId w:val="16"/>
              </w:numPr>
            </w:pPr>
            <w:r>
              <w:t>Homeostasis</w:t>
            </w:r>
          </w:p>
        </w:tc>
      </w:tr>
      <w:tr w:rsidR="00296451" w14:paraId="3205300E" w14:textId="77777777" w:rsidTr="00254D48">
        <w:tc>
          <w:tcPr>
            <w:tcW w:w="4855" w:type="dxa"/>
          </w:tcPr>
          <w:p w14:paraId="7FA68940" w14:textId="77777777" w:rsidR="00296451" w:rsidRDefault="00296451" w:rsidP="00296451">
            <w:pPr>
              <w:pStyle w:val="ListParagraph"/>
              <w:numPr>
                <w:ilvl w:val="0"/>
                <w:numId w:val="2"/>
              </w:numPr>
            </w:pPr>
            <w:r>
              <w:t>Personal Preferences</w:t>
            </w:r>
          </w:p>
        </w:tc>
        <w:tc>
          <w:tcPr>
            <w:tcW w:w="4495" w:type="dxa"/>
          </w:tcPr>
          <w:p w14:paraId="32EC65AB" w14:textId="77777777" w:rsidR="00296451" w:rsidRDefault="00296451" w:rsidP="00296451">
            <w:pPr>
              <w:pStyle w:val="ListParagraph"/>
              <w:numPr>
                <w:ilvl w:val="0"/>
                <w:numId w:val="16"/>
              </w:numPr>
            </w:pPr>
            <w:r>
              <w:t>Cellular Regulation</w:t>
            </w:r>
          </w:p>
        </w:tc>
      </w:tr>
      <w:tr w:rsidR="00296451" w14:paraId="2ADE9032" w14:textId="77777777" w:rsidTr="00254D48">
        <w:tc>
          <w:tcPr>
            <w:tcW w:w="4855" w:type="dxa"/>
          </w:tcPr>
          <w:p w14:paraId="0C116840" w14:textId="77777777" w:rsidR="00296451" w:rsidRDefault="00296451" w:rsidP="00296451">
            <w:pPr>
              <w:pStyle w:val="ListParagraph"/>
              <w:numPr>
                <w:ilvl w:val="0"/>
                <w:numId w:val="4"/>
              </w:numPr>
              <w:ind w:left="1055"/>
            </w:pPr>
            <w:r>
              <w:t>Culture</w:t>
            </w:r>
          </w:p>
        </w:tc>
        <w:tc>
          <w:tcPr>
            <w:tcW w:w="4495" w:type="dxa"/>
          </w:tcPr>
          <w:p w14:paraId="12D90697" w14:textId="77777777" w:rsidR="00296451" w:rsidRDefault="00296451" w:rsidP="00296451">
            <w:pPr>
              <w:pStyle w:val="ListParagraph"/>
              <w:numPr>
                <w:ilvl w:val="0"/>
                <w:numId w:val="16"/>
              </w:numPr>
            </w:pPr>
            <w:r>
              <w:t>Glucose Regulation</w:t>
            </w:r>
          </w:p>
        </w:tc>
      </w:tr>
      <w:tr w:rsidR="00296451" w14:paraId="4C8D24C6" w14:textId="77777777" w:rsidTr="00254D48">
        <w:tc>
          <w:tcPr>
            <w:tcW w:w="4855" w:type="dxa"/>
          </w:tcPr>
          <w:p w14:paraId="374E90A0" w14:textId="77777777" w:rsidR="00296451" w:rsidRDefault="00296451" w:rsidP="00296451">
            <w:pPr>
              <w:pStyle w:val="ListParagraph"/>
              <w:numPr>
                <w:ilvl w:val="0"/>
                <w:numId w:val="4"/>
              </w:numPr>
              <w:ind w:left="1055"/>
            </w:pPr>
            <w:r>
              <w:t>Motivation</w:t>
            </w:r>
          </w:p>
        </w:tc>
        <w:tc>
          <w:tcPr>
            <w:tcW w:w="4495" w:type="dxa"/>
          </w:tcPr>
          <w:p w14:paraId="5C0F2862" w14:textId="77777777" w:rsidR="00296451" w:rsidRDefault="00296451" w:rsidP="00296451">
            <w:pPr>
              <w:pStyle w:val="ListParagraph"/>
              <w:numPr>
                <w:ilvl w:val="0"/>
                <w:numId w:val="16"/>
              </w:numPr>
            </w:pPr>
            <w:r>
              <w:t>Fluid and Electrolyte Balance</w:t>
            </w:r>
          </w:p>
        </w:tc>
      </w:tr>
      <w:tr w:rsidR="00296451" w14:paraId="099AAF20" w14:textId="77777777" w:rsidTr="00254D48">
        <w:tc>
          <w:tcPr>
            <w:tcW w:w="4855" w:type="dxa"/>
          </w:tcPr>
          <w:p w14:paraId="5DC88C5B" w14:textId="77777777" w:rsidR="00296451" w:rsidRDefault="00296451" w:rsidP="00296451">
            <w:pPr>
              <w:pStyle w:val="ListParagraph"/>
              <w:numPr>
                <w:ilvl w:val="0"/>
                <w:numId w:val="4"/>
              </w:numPr>
              <w:ind w:left="1055"/>
            </w:pPr>
            <w:r>
              <w:t>Adherence</w:t>
            </w:r>
          </w:p>
        </w:tc>
        <w:tc>
          <w:tcPr>
            <w:tcW w:w="4495" w:type="dxa"/>
          </w:tcPr>
          <w:p w14:paraId="71BD6363" w14:textId="77777777" w:rsidR="00296451" w:rsidRDefault="00296451" w:rsidP="00296451">
            <w:pPr>
              <w:pStyle w:val="ListParagraph"/>
              <w:numPr>
                <w:ilvl w:val="0"/>
                <w:numId w:val="16"/>
              </w:numPr>
            </w:pPr>
            <w:r>
              <w:t>Thermoregulation</w:t>
            </w:r>
          </w:p>
        </w:tc>
      </w:tr>
      <w:tr w:rsidR="00296451" w14:paraId="46F107E9" w14:textId="77777777" w:rsidTr="00254D48">
        <w:tc>
          <w:tcPr>
            <w:tcW w:w="4855" w:type="dxa"/>
          </w:tcPr>
          <w:p w14:paraId="0E3D104E" w14:textId="77777777" w:rsidR="00296451" w:rsidRDefault="00296451" w:rsidP="00296451">
            <w:pPr>
              <w:pStyle w:val="ListParagraph"/>
              <w:numPr>
                <w:ilvl w:val="0"/>
                <w:numId w:val="11"/>
              </w:numPr>
              <w:ind w:left="335"/>
            </w:pPr>
            <w:r>
              <w:t>Professional Nursing and Health Care Concepts</w:t>
            </w:r>
          </w:p>
        </w:tc>
        <w:tc>
          <w:tcPr>
            <w:tcW w:w="4495" w:type="dxa"/>
          </w:tcPr>
          <w:p w14:paraId="57A74438" w14:textId="77777777" w:rsidR="00296451" w:rsidRDefault="00296451" w:rsidP="00296451">
            <w:pPr>
              <w:pStyle w:val="ListParagraph"/>
              <w:numPr>
                <w:ilvl w:val="0"/>
                <w:numId w:val="16"/>
              </w:numPr>
            </w:pPr>
            <w:r>
              <w:t>Acid Base Regulation/Balance</w:t>
            </w:r>
          </w:p>
        </w:tc>
      </w:tr>
      <w:tr w:rsidR="00296451" w14:paraId="03468953" w14:textId="77777777" w:rsidTr="00254D48">
        <w:tc>
          <w:tcPr>
            <w:tcW w:w="4855" w:type="dxa"/>
          </w:tcPr>
          <w:p w14:paraId="27C9613E" w14:textId="77777777" w:rsidR="00296451" w:rsidRDefault="00296451" w:rsidP="00296451">
            <w:pPr>
              <w:pStyle w:val="ListParagraph"/>
              <w:numPr>
                <w:ilvl w:val="0"/>
                <w:numId w:val="5"/>
              </w:numPr>
            </w:pPr>
            <w:r>
              <w:t>Attributes and Roles of Nurse</w:t>
            </w:r>
          </w:p>
        </w:tc>
        <w:tc>
          <w:tcPr>
            <w:tcW w:w="4495" w:type="dxa"/>
          </w:tcPr>
          <w:p w14:paraId="73A45B11" w14:textId="77777777" w:rsidR="00296451" w:rsidRDefault="00296451" w:rsidP="00296451">
            <w:pPr>
              <w:pStyle w:val="ListParagraph"/>
              <w:numPr>
                <w:ilvl w:val="0"/>
                <w:numId w:val="16"/>
              </w:numPr>
            </w:pPr>
            <w:r>
              <w:t>Intracranial Regulation</w:t>
            </w:r>
          </w:p>
        </w:tc>
      </w:tr>
      <w:tr w:rsidR="00296451" w14:paraId="6E9A7669" w14:textId="77777777" w:rsidTr="00254D48">
        <w:tc>
          <w:tcPr>
            <w:tcW w:w="4855" w:type="dxa"/>
          </w:tcPr>
          <w:p w14:paraId="440EE93A" w14:textId="77777777" w:rsidR="00296451" w:rsidRDefault="00296451" w:rsidP="00296451">
            <w:pPr>
              <w:pStyle w:val="ListParagraph"/>
              <w:numPr>
                <w:ilvl w:val="0"/>
                <w:numId w:val="6"/>
              </w:numPr>
              <w:ind w:left="1055"/>
            </w:pPr>
            <w:r>
              <w:t>Clinical Judgement</w:t>
            </w:r>
          </w:p>
        </w:tc>
        <w:tc>
          <w:tcPr>
            <w:tcW w:w="4495" w:type="dxa"/>
          </w:tcPr>
          <w:p w14:paraId="0B163922" w14:textId="03095A90" w:rsidR="00296451" w:rsidRDefault="00296451" w:rsidP="00296451">
            <w:pPr>
              <w:pStyle w:val="ListParagraph"/>
              <w:numPr>
                <w:ilvl w:val="0"/>
                <w:numId w:val="16"/>
              </w:numPr>
            </w:pPr>
            <w:r>
              <w:t>Carcinogenesis</w:t>
            </w:r>
          </w:p>
        </w:tc>
      </w:tr>
      <w:tr w:rsidR="00296451" w14:paraId="0826B36E" w14:textId="77777777" w:rsidTr="00254D48">
        <w:tc>
          <w:tcPr>
            <w:tcW w:w="4855" w:type="dxa"/>
          </w:tcPr>
          <w:p w14:paraId="36BD88AA" w14:textId="77777777" w:rsidR="00296451" w:rsidRDefault="00296451" w:rsidP="00296451">
            <w:pPr>
              <w:pStyle w:val="ListParagraph"/>
              <w:numPr>
                <w:ilvl w:val="0"/>
                <w:numId w:val="6"/>
              </w:numPr>
              <w:ind w:left="1055"/>
            </w:pPr>
            <w:r>
              <w:t>Patient Education</w:t>
            </w:r>
          </w:p>
        </w:tc>
        <w:tc>
          <w:tcPr>
            <w:tcW w:w="4495" w:type="dxa"/>
          </w:tcPr>
          <w:p w14:paraId="2030B89A" w14:textId="48368536" w:rsidR="00296451" w:rsidRDefault="00296451" w:rsidP="00296451">
            <w:pPr>
              <w:pStyle w:val="ListParagraph"/>
              <w:numPr>
                <w:ilvl w:val="0"/>
                <w:numId w:val="16"/>
              </w:numPr>
            </w:pPr>
            <w:r>
              <w:t>Hormonal Regulation</w:t>
            </w:r>
          </w:p>
        </w:tc>
      </w:tr>
      <w:tr w:rsidR="00296451" w14:paraId="12165EDA" w14:textId="77777777" w:rsidTr="00254D48">
        <w:tc>
          <w:tcPr>
            <w:tcW w:w="4855" w:type="dxa"/>
          </w:tcPr>
          <w:p w14:paraId="4FBE4160" w14:textId="77777777" w:rsidR="00296451" w:rsidRDefault="00296451" w:rsidP="00296451">
            <w:pPr>
              <w:pStyle w:val="ListParagraph"/>
              <w:numPr>
                <w:ilvl w:val="0"/>
                <w:numId w:val="6"/>
              </w:numPr>
              <w:ind w:left="1055"/>
            </w:pPr>
            <w:r>
              <w:t>Health Promotion</w:t>
            </w:r>
          </w:p>
        </w:tc>
        <w:tc>
          <w:tcPr>
            <w:tcW w:w="4495" w:type="dxa"/>
          </w:tcPr>
          <w:p w14:paraId="50DEE57A" w14:textId="77777777" w:rsidR="00296451" w:rsidRDefault="00296451" w:rsidP="00296451">
            <w:pPr>
              <w:pStyle w:val="ListParagraph"/>
              <w:numPr>
                <w:ilvl w:val="0"/>
                <w:numId w:val="5"/>
              </w:numPr>
            </w:pPr>
            <w:r>
              <w:t>Oxygenation and Hemostasis</w:t>
            </w:r>
          </w:p>
        </w:tc>
      </w:tr>
      <w:tr w:rsidR="00296451" w14:paraId="1AE0C31C" w14:textId="77777777" w:rsidTr="00254D48">
        <w:tc>
          <w:tcPr>
            <w:tcW w:w="4855" w:type="dxa"/>
          </w:tcPr>
          <w:p w14:paraId="7F418963" w14:textId="77777777" w:rsidR="00296451" w:rsidRDefault="00296451" w:rsidP="00296451">
            <w:pPr>
              <w:pStyle w:val="ListParagraph"/>
              <w:numPr>
                <w:ilvl w:val="0"/>
                <w:numId w:val="6"/>
              </w:numPr>
              <w:ind w:left="1055"/>
            </w:pPr>
            <w:r>
              <w:t>Professionalism</w:t>
            </w:r>
          </w:p>
        </w:tc>
        <w:tc>
          <w:tcPr>
            <w:tcW w:w="4495" w:type="dxa"/>
          </w:tcPr>
          <w:p w14:paraId="1040A403" w14:textId="77777777" w:rsidR="00296451" w:rsidRDefault="00296451" w:rsidP="00296451">
            <w:pPr>
              <w:pStyle w:val="ListParagraph"/>
              <w:numPr>
                <w:ilvl w:val="0"/>
                <w:numId w:val="17"/>
              </w:numPr>
              <w:ind w:left="1057"/>
            </w:pPr>
            <w:r>
              <w:t>Oxygenation</w:t>
            </w:r>
          </w:p>
        </w:tc>
      </w:tr>
      <w:tr w:rsidR="00296451" w14:paraId="77D0DF8B" w14:textId="77777777" w:rsidTr="00254D48">
        <w:tc>
          <w:tcPr>
            <w:tcW w:w="4855" w:type="dxa"/>
          </w:tcPr>
          <w:p w14:paraId="3BA9CF9B" w14:textId="77777777" w:rsidR="00296451" w:rsidRDefault="00296451" w:rsidP="00296451">
            <w:pPr>
              <w:pStyle w:val="ListParagraph"/>
              <w:numPr>
                <w:ilvl w:val="0"/>
                <w:numId w:val="6"/>
              </w:numPr>
              <w:ind w:left="1055"/>
            </w:pPr>
            <w:r>
              <w:t>Leadership</w:t>
            </w:r>
          </w:p>
        </w:tc>
        <w:tc>
          <w:tcPr>
            <w:tcW w:w="4495" w:type="dxa"/>
          </w:tcPr>
          <w:p w14:paraId="7C8E3D41" w14:textId="77777777" w:rsidR="00296451" w:rsidRDefault="00296451" w:rsidP="00296451">
            <w:pPr>
              <w:pStyle w:val="ListParagraph"/>
              <w:numPr>
                <w:ilvl w:val="0"/>
                <w:numId w:val="17"/>
              </w:numPr>
              <w:ind w:left="1057"/>
            </w:pPr>
            <w:r>
              <w:t>Gas Exchange</w:t>
            </w:r>
          </w:p>
        </w:tc>
      </w:tr>
      <w:tr w:rsidR="00296451" w14:paraId="087D55AB" w14:textId="77777777" w:rsidTr="00254D48">
        <w:tc>
          <w:tcPr>
            <w:tcW w:w="4855" w:type="dxa"/>
          </w:tcPr>
          <w:p w14:paraId="231CDE4B" w14:textId="77777777" w:rsidR="00296451" w:rsidRDefault="00296451" w:rsidP="00296451">
            <w:pPr>
              <w:pStyle w:val="ListParagraph"/>
              <w:numPr>
                <w:ilvl w:val="0"/>
                <w:numId w:val="6"/>
              </w:numPr>
              <w:ind w:left="1055"/>
            </w:pPr>
            <w:r>
              <w:t>Ethics</w:t>
            </w:r>
          </w:p>
        </w:tc>
        <w:tc>
          <w:tcPr>
            <w:tcW w:w="4495" w:type="dxa"/>
          </w:tcPr>
          <w:p w14:paraId="2588B465" w14:textId="77777777" w:rsidR="00296451" w:rsidRDefault="00296451" w:rsidP="00296451">
            <w:pPr>
              <w:pStyle w:val="ListParagraph"/>
              <w:numPr>
                <w:ilvl w:val="0"/>
                <w:numId w:val="17"/>
              </w:numPr>
              <w:ind w:left="1057"/>
            </w:pPr>
            <w:r>
              <w:t>Perfusion</w:t>
            </w:r>
          </w:p>
        </w:tc>
      </w:tr>
      <w:tr w:rsidR="00296451" w14:paraId="05E8F0DC" w14:textId="77777777" w:rsidTr="00254D48">
        <w:tc>
          <w:tcPr>
            <w:tcW w:w="4855" w:type="dxa"/>
          </w:tcPr>
          <w:p w14:paraId="4B4C45D4" w14:textId="77777777" w:rsidR="00296451" w:rsidRDefault="00296451" w:rsidP="00296451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Care</w:t>
            </w:r>
            <w:proofErr w:type="spellEnd"/>
            <w:r>
              <w:t xml:space="preserve"> Competencies</w:t>
            </w:r>
          </w:p>
        </w:tc>
        <w:tc>
          <w:tcPr>
            <w:tcW w:w="4495" w:type="dxa"/>
          </w:tcPr>
          <w:p w14:paraId="481FC582" w14:textId="77777777" w:rsidR="00296451" w:rsidRDefault="00296451" w:rsidP="00296451">
            <w:pPr>
              <w:pStyle w:val="ListParagraph"/>
              <w:numPr>
                <w:ilvl w:val="0"/>
                <w:numId w:val="17"/>
              </w:numPr>
              <w:ind w:left="1057"/>
            </w:pPr>
            <w:r>
              <w:t>Clotting</w:t>
            </w:r>
          </w:p>
        </w:tc>
      </w:tr>
      <w:tr w:rsidR="00296451" w14:paraId="2E671F22" w14:textId="77777777" w:rsidTr="00254D48">
        <w:tc>
          <w:tcPr>
            <w:tcW w:w="4855" w:type="dxa"/>
          </w:tcPr>
          <w:p w14:paraId="546CD939" w14:textId="77777777" w:rsidR="00296451" w:rsidRDefault="00296451" w:rsidP="00296451">
            <w:pPr>
              <w:pStyle w:val="ListParagraph"/>
              <w:numPr>
                <w:ilvl w:val="0"/>
                <w:numId w:val="7"/>
              </w:numPr>
              <w:ind w:left="1055"/>
            </w:pPr>
            <w:r>
              <w:t>Communication</w:t>
            </w:r>
          </w:p>
        </w:tc>
        <w:tc>
          <w:tcPr>
            <w:tcW w:w="4495" w:type="dxa"/>
          </w:tcPr>
          <w:p w14:paraId="6ED64D79" w14:textId="77777777" w:rsidR="00296451" w:rsidRDefault="00296451" w:rsidP="00296451">
            <w:pPr>
              <w:pStyle w:val="ListParagraph"/>
              <w:numPr>
                <w:ilvl w:val="0"/>
                <w:numId w:val="17"/>
              </w:numPr>
              <w:ind w:left="1057"/>
            </w:pPr>
            <w:r>
              <w:t>Bleeding</w:t>
            </w:r>
          </w:p>
        </w:tc>
      </w:tr>
      <w:tr w:rsidR="00296451" w14:paraId="49006626" w14:textId="77777777" w:rsidTr="00254D48">
        <w:tc>
          <w:tcPr>
            <w:tcW w:w="4855" w:type="dxa"/>
          </w:tcPr>
          <w:p w14:paraId="45221EB6" w14:textId="77777777" w:rsidR="00296451" w:rsidRDefault="00296451" w:rsidP="00296451">
            <w:pPr>
              <w:pStyle w:val="ListParagraph"/>
              <w:numPr>
                <w:ilvl w:val="0"/>
                <w:numId w:val="7"/>
              </w:numPr>
              <w:ind w:left="1055"/>
            </w:pPr>
            <w:r>
              <w:t>Collaboration</w:t>
            </w:r>
          </w:p>
        </w:tc>
        <w:tc>
          <w:tcPr>
            <w:tcW w:w="4495" w:type="dxa"/>
          </w:tcPr>
          <w:p w14:paraId="49011145" w14:textId="77777777" w:rsidR="00296451" w:rsidRDefault="00296451" w:rsidP="00296451">
            <w:pPr>
              <w:pStyle w:val="ListParagraph"/>
              <w:numPr>
                <w:ilvl w:val="0"/>
                <w:numId w:val="18"/>
              </w:numPr>
              <w:ind w:left="697"/>
            </w:pPr>
            <w:r>
              <w:t>Sexuality and Reproduction</w:t>
            </w:r>
          </w:p>
        </w:tc>
      </w:tr>
      <w:tr w:rsidR="00296451" w14:paraId="3D8EC770" w14:textId="77777777" w:rsidTr="00254D48">
        <w:tc>
          <w:tcPr>
            <w:tcW w:w="4855" w:type="dxa"/>
          </w:tcPr>
          <w:p w14:paraId="2F5B90BB" w14:textId="77777777" w:rsidR="00296451" w:rsidRDefault="00296451" w:rsidP="00296451">
            <w:pPr>
              <w:pStyle w:val="ListParagraph"/>
              <w:numPr>
                <w:ilvl w:val="0"/>
                <w:numId w:val="7"/>
              </w:numPr>
              <w:ind w:left="1055"/>
            </w:pPr>
            <w:r>
              <w:t>Safety</w:t>
            </w:r>
          </w:p>
        </w:tc>
        <w:tc>
          <w:tcPr>
            <w:tcW w:w="4495" w:type="dxa"/>
          </w:tcPr>
          <w:p w14:paraId="66CC1000" w14:textId="77777777" w:rsidR="00296451" w:rsidRDefault="00296451" w:rsidP="00296451">
            <w:pPr>
              <w:pStyle w:val="ListParagraph"/>
              <w:numPr>
                <w:ilvl w:val="0"/>
                <w:numId w:val="21"/>
              </w:numPr>
              <w:ind w:left="1057"/>
            </w:pPr>
            <w:r>
              <w:t>Sexuality</w:t>
            </w:r>
          </w:p>
        </w:tc>
      </w:tr>
      <w:tr w:rsidR="00296451" w14:paraId="259B44E5" w14:textId="77777777" w:rsidTr="00254D48">
        <w:tc>
          <w:tcPr>
            <w:tcW w:w="4855" w:type="dxa"/>
          </w:tcPr>
          <w:p w14:paraId="2985DBB2" w14:textId="77777777" w:rsidR="00296451" w:rsidRDefault="00296451" w:rsidP="00296451">
            <w:pPr>
              <w:pStyle w:val="ListParagraph"/>
              <w:numPr>
                <w:ilvl w:val="0"/>
                <w:numId w:val="7"/>
              </w:numPr>
              <w:ind w:left="1055"/>
            </w:pPr>
            <w:r>
              <w:t>Technology and Informatics</w:t>
            </w:r>
          </w:p>
        </w:tc>
        <w:tc>
          <w:tcPr>
            <w:tcW w:w="4495" w:type="dxa"/>
          </w:tcPr>
          <w:p w14:paraId="0F4A047F" w14:textId="77777777" w:rsidR="00296451" w:rsidRDefault="00296451" w:rsidP="00296451">
            <w:pPr>
              <w:pStyle w:val="ListParagraph"/>
              <w:numPr>
                <w:ilvl w:val="0"/>
                <w:numId w:val="21"/>
              </w:numPr>
              <w:ind w:left="1057"/>
            </w:pPr>
            <w:r>
              <w:t>Reproduction</w:t>
            </w:r>
          </w:p>
        </w:tc>
      </w:tr>
      <w:tr w:rsidR="00296451" w14:paraId="1277CB41" w14:textId="77777777" w:rsidTr="00254D48">
        <w:tc>
          <w:tcPr>
            <w:tcW w:w="4855" w:type="dxa"/>
          </w:tcPr>
          <w:p w14:paraId="50AEC6FA" w14:textId="77777777" w:rsidR="00296451" w:rsidRDefault="00296451" w:rsidP="00296451">
            <w:pPr>
              <w:pStyle w:val="ListParagraph"/>
              <w:numPr>
                <w:ilvl w:val="0"/>
                <w:numId w:val="7"/>
              </w:numPr>
              <w:ind w:left="1055"/>
            </w:pPr>
            <w:r>
              <w:t>Evidence (Research)</w:t>
            </w:r>
          </w:p>
        </w:tc>
        <w:tc>
          <w:tcPr>
            <w:tcW w:w="4495" w:type="dxa"/>
          </w:tcPr>
          <w:p w14:paraId="5C145117" w14:textId="77777777" w:rsidR="00296451" w:rsidRDefault="00296451" w:rsidP="00296451">
            <w:pPr>
              <w:pStyle w:val="ListParagraph"/>
              <w:numPr>
                <w:ilvl w:val="0"/>
                <w:numId w:val="18"/>
              </w:numPr>
              <w:ind w:left="697"/>
            </w:pPr>
            <w:r>
              <w:t>Protection and Movement</w:t>
            </w:r>
          </w:p>
        </w:tc>
      </w:tr>
      <w:tr w:rsidR="00296451" w14:paraId="52406A71" w14:textId="77777777" w:rsidTr="00254D48">
        <w:tc>
          <w:tcPr>
            <w:tcW w:w="4855" w:type="dxa"/>
          </w:tcPr>
          <w:p w14:paraId="18BD45AC" w14:textId="77777777" w:rsidR="00296451" w:rsidRDefault="00296451" w:rsidP="00296451">
            <w:pPr>
              <w:pStyle w:val="ListParagraph"/>
              <w:numPr>
                <w:ilvl w:val="0"/>
                <w:numId w:val="20"/>
              </w:numPr>
            </w:pPr>
            <w:r>
              <w:t>Health Care Delivery</w:t>
            </w:r>
          </w:p>
        </w:tc>
        <w:tc>
          <w:tcPr>
            <w:tcW w:w="4495" w:type="dxa"/>
          </w:tcPr>
          <w:p w14:paraId="30268EC8" w14:textId="77777777" w:rsidR="00296451" w:rsidRDefault="00296451" w:rsidP="00296451">
            <w:pPr>
              <w:pStyle w:val="ListParagraph"/>
              <w:numPr>
                <w:ilvl w:val="0"/>
                <w:numId w:val="8"/>
              </w:numPr>
              <w:ind w:left="1057"/>
            </w:pPr>
            <w:r>
              <w:t>Mobility</w:t>
            </w:r>
          </w:p>
        </w:tc>
      </w:tr>
      <w:tr w:rsidR="00296451" w14:paraId="2D7FA35B" w14:textId="77777777" w:rsidTr="00254D48">
        <w:tc>
          <w:tcPr>
            <w:tcW w:w="4855" w:type="dxa"/>
          </w:tcPr>
          <w:p w14:paraId="0C405E73" w14:textId="77777777" w:rsidR="00296451" w:rsidRDefault="00296451" w:rsidP="00296451">
            <w:pPr>
              <w:pStyle w:val="ListParagraph"/>
              <w:numPr>
                <w:ilvl w:val="0"/>
                <w:numId w:val="23"/>
              </w:numPr>
              <w:ind w:left="1055"/>
            </w:pPr>
            <w:r>
              <w:t>Caregiving</w:t>
            </w:r>
          </w:p>
        </w:tc>
        <w:tc>
          <w:tcPr>
            <w:tcW w:w="4495" w:type="dxa"/>
          </w:tcPr>
          <w:p w14:paraId="1C741CC0" w14:textId="77777777" w:rsidR="00296451" w:rsidRDefault="00296451" w:rsidP="00296451">
            <w:pPr>
              <w:pStyle w:val="ListParagraph"/>
              <w:numPr>
                <w:ilvl w:val="0"/>
                <w:numId w:val="22"/>
              </w:numPr>
              <w:ind w:left="1057"/>
            </w:pPr>
            <w:r>
              <w:t>Protection</w:t>
            </w:r>
          </w:p>
        </w:tc>
      </w:tr>
      <w:tr w:rsidR="00296451" w14:paraId="071AF0AB" w14:textId="77777777" w:rsidTr="00254D48">
        <w:tc>
          <w:tcPr>
            <w:tcW w:w="4855" w:type="dxa"/>
          </w:tcPr>
          <w:p w14:paraId="14AA96FA" w14:textId="77777777" w:rsidR="00296451" w:rsidRDefault="00296451" w:rsidP="00296451">
            <w:pPr>
              <w:pStyle w:val="ListParagraph"/>
              <w:numPr>
                <w:ilvl w:val="0"/>
                <w:numId w:val="24"/>
              </w:numPr>
              <w:ind w:left="1055"/>
            </w:pPr>
            <w:r>
              <w:t>Palliation</w:t>
            </w:r>
          </w:p>
        </w:tc>
        <w:tc>
          <w:tcPr>
            <w:tcW w:w="4495" w:type="dxa"/>
          </w:tcPr>
          <w:p w14:paraId="6F6EC225" w14:textId="77777777" w:rsidR="00296451" w:rsidRDefault="00296451" w:rsidP="00296451">
            <w:pPr>
              <w:pStyle w:val="ListParagraph"/>
              <w:numPr>
                <w:ilvl w:val="0"/>
                <w:numId w:val="24"/>
              </w:numPr>
              <w:ind w:left="1057"/>
            </w:pPr>
            <w:r>
              <w:t>Tissue Integrity</w:t>
            </w:r>
          </w:p>
        </w:tc>
      </w:tr>
      <w:tr w:rsidR="00296451" w14:paraId="4BEAF0F0" w14:textId="77777777" w:rsidTr="00254D48">
        <w:tc>
          <w:tcPr>
            <w:tcW w:w="4855" w:type="dxa"/>
          </w:tcPr>
          <w:p w14:paraId="2F8F80E7" w14:textId="77777777" w:rsidR="00296451" w:rsidRDefault="00296451" w:rsidP="00296451">
            <w:pPr>
              <w:pStyle w:val="ListParagraph"/>
              <w:numPr>
                <w:ilvl w:val="0"/>
                <w:numId w:val="26"/>
              </w:numPr>
              <w:ind w:left="1055"/>
            </w:pPr>
            <w:r>
              <w:t>Care Coordination</w:t>
            </w:r>
          </w:p>
        </w:tc>
        <w:tc>
          <w:tcPr>
            <w:tcW w:w="4495" w:type="dxa"/>
          </w:tcPr>
          <w:p w14:paraId="2F50DAE9" w14:textId="77777777" w:rsidR="00296451" w:rsidRDefault="00296451" w:rsidP="00296451">
            <w:pPr>
              <w:pStyle w:val="ListParagraph"/>
              <w:numPr>
                <w:ilvl w:val="0"/>
                <w:numId w:val="25"/>
              </w:numPr>
              <w:ind w:left="1057"/>
            </w:pPr>
            <w:r>
              <w:t>Pain</w:t>
            </w:r>
          </w:p>
        </w:tc>
      </w:tr>
      <w:tr w:rsidR="00296451" w14:paraId="6679BD04" w14:textId="77777777" w:rsidTr="00254D48">
        <w:tc>
          <w:tcPr>
            <w:tcW w:w="4855" w:type="dxa"/>
          </w:tcPr>
          <w:p w14:paraId="0F2A0E4B" w14:textId="77777777" w:rsidR="00296451" w:rsidRDefault="00296451" w:rsidP="00296451">
            <w:pPr>
              <w:pStyle w:val="ListParagraph"/>
              <w:numPr>
                <w:ilvl w:val="0"/>
                <w:numId w:val="27"/>
              </w:numPr>
              <w:ind w:left="1055"/>
            </w:pPr>
            <w:r>
              <w:t>Health Disparities</w:t>
            </w:r>
          </w:p>
        </w:tc>
        <w:tc>
          <w:tcPr>
            <w:tcW w:w="4495" w:type="dxa"/>
          </w:tcPr>
          <w:p w14:paraId="5B730453" w14:textId="77777777" w:rsidR="00296451" w:rsidRDefault="00296451" w:rsidP="00296451">
            <w:pPr>
              <w:pStyle w:val="ListParagraph"/>
              <w:numPr>
                <w:ilvl w:val="0"/>
                <w:numId w:val="27"/>
              </w:numPr>
              <w:ind w:left="1057"/>
            </w:pPr>
            <w:r>
              <w:t>Inflammation</w:t>
            </w:r>
          </w:p>
        </w:tc>
      </w:tr>
      <w:tr w:rsidR="00296451" w14:paraId="48764EED" w14:textId="77777777" w:rsidTr="00254D48">
        <w:tc>
          <w:tcPr>
            <w:tcW w:w="4855" w:type="dxa"/>
          </w:tcPr>
          <w:p w14:paraId="67552CA0" w14:textId="77777777" w:rsidR="00296451" w:rsidRDefault="00296451" w:rsidP="00296451">
            <w:pPr>
              <w:pStyle w:val="ListParagraph"/>
              <w:numPr>
                <w:ilvl w:val="0"/>
                <w:numId w:val="20"/>
              </w:numPr>
            </w:pPr>
            <w:r>
              <w:t>Health Care Infrastructure</w:t>
            </w:r>
          </w:p>
        </w:tc>
        <w:tc>
          <w:tcPr>
            <w:tcW w:w="4495" w:type="dxa"/>
          </w:tcPr>
          <w:p w14:paraId="499DDEBA" w14:textId="77777777" w:rsidR="00296451" w:rsidRDefault="00296451" w:rsidP="00296451">
            <w:pPr>
              <w:pStyle w:val="ListParagraph"/>
              <w:numPr>
                <w:ilvl w:val="0"/>
                <w:numId w:val="27"/>
              </w:numPr>
              <w:ind w:left="1057"/>
            </w:pPr>
            <w:r>
              <w:t>Immunity</w:t>
            </w:r>
          </w:p>
        </w:tc>
      </w:tr>
      <w:tr w:rsidR="00296451" w14:paraId="74FD341D" w14:textId="77777777" w:rsidTr="00254D48">
        <w:tc>
          <w:tcPr>
            <w:tcW w:w="4855" w:type="dxa"/>
          </w:tcPr>
          <w:p w14:paraId="7DBEAD44" w14:textId="77777777" w:rsidR="00296451" w:rsidRDefault="00296451" w:rsidP="00296451">
            <w:pPr>
              <w:pStyle w:val="ListParagraph"/>
              <w:numPr>
                <w:ilvl w:val="0"/>
                <w:numId w:val="9"/>
              </w:numPr>
              <w:ind w:left="1055"/>
            </w:pPr>
            <w:r>
              <w:t>Healthcare Law</w:t>
            </w:r>
          </w:p>
        </w:tc>
        <w:tc>
          <w:tcPr>
            <w:tcW w:w="4495" w:type="dxa"/>
          </w:tcPr>
          <w:p w14:paraId="1709FB5F" w14:textId="77777777" w:rsidR="00296451" w:rsidRDefault="00296451" w:rsidP="00296451">
            <w:pPr>
              <w:pStyle w:val="ListParagraph"/>
              <w:numPr>
                <w:ilvl w:val="0"/>
                <w:numId w:val="27"/>
              </w:numPr>
              <w:ind w:left="1057"/>
            </w:pPr>
            <w:r>
              <w:t>Infection</w:t>
            </w:r>
          </w:p>
        </w:tc>
      </w:tr>
      <w:tr w:rsidR="00296451" w14:paraId="67EBD7B8" w14:textId="77777777" w:rsidTr="00254D48">
        <w:tc>
          <w:tcPr>
            <w:tcW w:w="4855" w:type="dxa"/>
          </w:tcPr>
          <w:p w14:paraId="30C53D1D" w14:textId="77777777" w:rsidR="00296451" w:rsidRDefault="00296451" w:rsidP="00296451">
            <w:pPr>
              <w:pStyle w:val="ListParagraph"/>
              <w:numPr>
                <w:ilvl w:val="0"/>
                <w:numId w:val="9"/>
              </w:numPr>
              <w:ind w:left="1055"/>
            </w:pPr>
            <w:r>
              <w:t>Healthcare Policy</w:t>
            </w:r>
          </w:p>
        </w:tc>
        <w:tc>
          <w:tcPr>
            <w:tcW w:w="4495" w:type="dxa"/>
          </w:tcPr>
          <w:p w14:paraId="19C64FB0" w14:textId="77777777" w:rsidR="00296451" w:rsidRDefault="00296451" w:rsidP="00296451">
            <w:pPr>
              <w:pStyle w:val="ListParagraph"/>
              <w:numPr>
                <w:ilvl w:val="0"/>
                <w:numId w:val="27"/>
              </w:numPr>
              <w:ind w:left="1057"/>
            </w:pPr>
            <w:r>
              <w:t>Sensory Perception</w:t>
            </w:r>
          </w:p>
        </w:tc>
      </w:tr>
      <w:tr w:rsidR="00296451" w14:paraId="0C054A83" w14:textId="77777777" w:rsidTr="00254D48">
        <w:tc>
          <w:tcPr>
            <w:tcW w:w="4855" w:type="dxa"/>
          </w:tcPr>
          <w:p w14:paraId="5DBFA44E" w14:textId="77777777" w:rsidR="00296451" w:rsidRDefault="00296451" w:rsidP="00296451">
            <w:pPr>
              <w:pStyle w:val="ListParagraph"/>
              <w:numPr>
                <w:ilvl w:val="0"/>
                <w:numId w:val="9"/>
              </w:numPr>
              <w:ind w:left="1055"/>
            </w:pPr>
            <w:r>
              <w:t>Healthcare Organizations</w:t>
            </w:r>
          </w:p>
        </w:tc>
        <w:tc>
          <w:tcPr>
            <w:tcW w:w="4495" w:type="dxa"/>
          </w:tcPr>
          <w:p w14:paraId="1C0F24D9" w14:textId="08989413" w:rsidR="00296451" w:rsidRDefault="00296451" w:rsidP="00296451">
            <w:pPr>
              <w:pStyle w:val="ListParagraph"/>
              <w:numPr>
                <w:ilvl w:val="0"/>
                <w:numId w:val="27"/>
              </w:numPr>
              <w:ind w:left="1057"/>
            </w:pPr>
            <w:r w:rsidRPr="00F30472">
              <w:t>Sleep</w:t>
            </w:r>
          </w:p>
        </w:tc>
      </w:tr>
      <w:tr w:rsidR="00296451" w14:paraId="7FDAEC46" w14:textId="77777777" w:rsidTr="00254D48">
        <w:tc>
          <w:tcPr>
            <w:tcW w:w="4855" w:type="dxa"/>
          </w:tcPr>
          <w:p w14:paraId="4208477A" w14:textId="77777777" w:rsidR="00296451" w:rsidRDefault="00296451" w:rsidP="00296451">
            <w:pPr>
              <w:pStyle w:val="ListParagraph"/>
              <w:numPr>
                <w:ilvl w:val="0"/>
                <w:numId w:val="9"/>
              </w:numPr>
              <w:ind w:left="1055"/>
            </w:pPr>
            <w:r>
              <w:t>Healthcare Economics</w:t>
            </w:r>
          </w:p>
        </w:tc>
        <w:tc>
          <w:tcPr>
            <w:tcW w:w="4495" w:type="dxa"/>
          </w:tcPr>
          <w:p w14:paraId="52AADC86" w14:textId="77777777" w:rsidR="00296451" w:rsidRDefault="00296451" w:rsidP="00296451">
            <w:pPr>
              <w:pStyle w:val="ListParagraph"/>
              <w:numPr>
                <w:ilvl w:val="0"/>
                <w:numId w:val="20"/>
              </w:numPr>
            </w:pPr>
            <w:r>
              <w:t>Coping and Stress Tolerance</w:t>
            </w:r>
          </w:p>
        </w:tc>
      </w:tr>
      <w:tr w:rsidR="00296451" w14:paraId="35738820" w14:textId="77777777" w:rsidTr="00254D48">
        <w:tc>
          <w:tcPr>
            <w:tcW w:w="4855" w:type="dxa"/>
          </w:tcPr>
          <w:p w14:paraId="0CA73357" w14:textId="77777777" w:rsidR="00296451" w:rsidRDefault="00296451" w:rsidP="00254D48">
            <w:pPr>
              <w:ind w:left="360"/>
            </w:pPr>
          </w:p>
        </w:tc>
        <w:tc>
          <w:tcPr>
            <w:tcW w:w="4495" w:type="dxa"/>
          </w:tcPr>
          <w:p w14:paraId="05695877" w14:textId="77777777" w:rsidR="00296451" w:rsidRDefault="00296451" w:rsidP="00296451">
            <w:pPr>
              <w:pStyle w:val="ListParagraph"/>
              <w:numPr>
                <w:ilvl w:val="0"/>
                <w:numId w:val="31"/>
              </w:numPr>
              <w:ind w:left="1064"/>
            </w:pPr>
            <w:r>
              <w:t>Stress and Coping</w:t>
            </w:r>
          </w:p>
        </w:tc>
      </w:tr>
      <w:tr w:rsidR="00296451" w14:paraId="75AE2B35" w14:textId="77777777" w:rsidTr="00254D48">
        <w:tc>
          <w:tcPr>
            <w:tcW w:w="4855" w:type="dxa"/>
          </w:tcPr>
          <w:p w14:paraId="2C3A04A0" w14:textId="77777777" w:rsidR="00296451" w:rsidRDefault="00296451" w:rsidP="00254D48">
            <w:pPr>
              <w:ind w:left="360"/>
            </w:pPr>
          </w:p>
        </w:tc>
        <w:tc>
          <w:tcPr>
            <w:tcW w:w="4495" w:type="dxa"/>
          </w:tcPr>
          <w:p w14:paraId="48D02F2A" w14:textId="77777777" w:rsidR="00296451" w:rsidRDefault="00296451" w:rsidP="00296451">
            <w:pPr>
              <w:pStyle w:val="ListParagraph"/>
              <w:numPr>
                <w:ilvl w:val="0"/>
                <w:numId w:val="20"/>
              </w:numPr>
            </w:pPr>
            <w:r>
              <w:t>Emotion</w:t>
            </w:r>
          </w:p>
        </w:tc>
      </w:tr>
      <w:tr w:rsidR="00296451" w14:paraId="6FC2B8F4" w14:textId="77777777" w:rsidTr="00254D48">
        <w:tc>
          <w:tcPr>
            <w:tcW w:w="4855" w:type="dxa"/>
          </w:tcPr>
          <w:p w14:paraId="35BC7F00" w14:textId="77777777" w:rsidR="00296451" w:rsidRDefault="00296451" w:rsidP="00254D48">
            <w:pPr>
              <w:ind w:left="360"/>
            </w:pPr>
          </w:p>
        </w:tc>
        <w:tc>
          <w:tcPr>
            <w:tcW w:w="4495" w:type="dxa"/>
          </w:tcPr>
          <w:p w14:paraId="1B60E876" w14:textId="77777777" w:rsidR="00296451" w:rsidRDefault="00296451" w:rsidP="00296451">
            <w:pPr>
              <w:pStyle w:val="ListParagraph"/>
              <w:numPr>
                <w:ilvl w:val="0"/>
                <w:numId w:val="28"/>
              </w:numPr>
              <w:ind w:left="1057"/>
            </w:pPr>
            <w:r>
              <w:t>Mood and Affect</w:t>
            </w:r>
          </w:p>
        </w:tc>
      </w:tr>
      <w:tr w:rsidR="00296451" w14:paraId="23BB46BB" w14:textId="77777777" w:rsidTr="00254D48">
        <w:tc>
          <w:tcPr>
            <w:tcW w:w="4855" w:type="dxa"/>
          </w:tcPr>
          <w:p w14:paraId="1C3E4A6D" w14:textId="77777777" w:rsidR="00296451" w:rsidRDefault="00296451" w:rsidP="00254D48">
            <w:pPr>
              <w:ind w:left="360"/>
            </w:pPr>
          </w:p>
        </w:tc>
        <w:tc>
          <w:tcPr>
            <w:tcW w:w="4495" w:type="dxa"/>
          </w:tcPr>
          <w:p w14:paraId="1CB9ECB9" w14:textId="77777777" w:rsidR="00296451" w:rsidRDefault="00296451" w:rsidP="00296451">
            <w:pPr>
              <w:pStyle w:val="ListParagraph"/>
              <w:numPr>
                <w:ilvl w:val="0"/>
                <w:numId w:val="28"/>
              </w:numPr>
              <w:ind w:left="1057"/>
            </w:pPr>
            <w:r>
              <w:t>Anxiety</w:t>
            </w:r>
          </w:p>
        </w:tc>
      </w:tr>
      <w:tr w:rsidR="00296451" w14:paraId="27646054" w14:textId="77777777" w:rsidTr="00254D48">
        <w:tc>
          <w:tcPr>
            <w:tcW w:w="4855" w:type="dxa"/>
          </w:tcPr>
          <w:p w14:paraId="62953F62" w14:textId="77777777" w:rsidR="00296451" w:rsidRDefault="00296451" w:rsidP="00254D48">
            <w:pPr>
              <w:ind w:left="360"/>
            </w:pPr>
          </w:p>
        </w:tc>
        <w:tc>
          <w:tcPr>
            <w:tcW w:w="4495" w:type="dxa"/>
          </w:tcPr>
          <w:p w14:paraId="12AD8F6F" w14:textId="77777777" w:rsidR="00296451" w:rsidRDefault="00296451" w:rsidP="00296451">
            <w:pPr>
              <w:pStyle w:val="ListParagraph"/>
              <w:numPr>
                <w:ilvl w:val="0"/>
                <w:numId w:val="20"/>
              </w:numPr>
            </w:pPr>
            <w:r>
              <w:t>Cognitive Function</w:t>
            </w:r>
          </w:p>
        </w:tc>
      </w:tr>
      <w:tr w:rsidR="00296451" w14:paraId="1C942F46" w14:textId="77777777" w:rsidTr="00254D48">
        <w:tc>
          <w:tcPr>
            <w:tcW w:w="4855" w:type="dxa"/>
          </w:tcPr>
          <w:p w14:paraId="50D04989" w14:textId="77777777" w:rsidR="00296451" w:rsidRDefault="00296451" w:rsidP="00254D48">
            <w:pPr>
              <w:ind w:left="360"/>
            </w:pPr>
          </w:p>
        </w:tc>
        <w:tc>
          <w:tcPr>
            <w:tcW w:w="4495" w:type="dxa"/>
          </w:tcPr>
          <w:p w14:paraId="61A1F07F" w14:textId="77777777" w:rsidR="00296451" w:rsidRDefault="00296451" w:rsidP="00296451">
            <w:pPr>
              <w:pStyle w:val="ListParagraph"/>
              <w:numPr>
                <w:ilvl w:val="0"/>
                <w:numId w:val="29"/>
              </w:numPr>
              <w:ind w:left="1057"/>
            </w:pPr>
            <w:r>
              <w:t>Cognition</w:t>
            </w:r>
          </w:p>
        </w:tc>
      </w:tr>
      <w:tr w:rsidR="00296451" w14:paraId="25B964C4" w14:textId="77777777" w:rsidTr="00254D48">
        <w:tc>
          <w:tcPr>
            <w:tcW w:w="4855" w:type="dxa"/>
          </w:tcPr>
          <w:p w14:paraId="7BE662EC" w14:textId="77777777" w:rsidR="00296451" w:rsidRDefault="00296451" w:rsidP="00254D48">
            <w:pPr>
              <w:ind w:left="360"/>
            </w:pPr>
          </w:p>
        </w:tc>
        <w:tc>
          <w:tcPr>
            <w:tcW w:w="4495" w:type="dxa"/>
          </w:tcPr>
          <w:p w14:paraId="506DF769" w14:textId="77777777" w:rsidR="00296451" w:rsidRDefault="00296451" w:rsidP="00296451">
            <w:pPr>
              <w:pStyle w:val="ListParagraph"/>
              <w:numPr>
                <w:ilvl w:val="0"/>
                <w:numId w:val="29"/>
              </w:numPr>
              <w:ind w:left="1057"/>
            </w:pPr>
            <w:r>
              <w:t>Psychosis</w:t>
            </w:r>
          </w:p>
        </w:tc>
      </w:tr>
      <w:tr w:rsidR="00296451" w14:paraId="5077660D" w14:textId="77777777" w:rsidTr="00254D48">
        <w:tc>
          <w:tcPr>
            <w:tcW w:w="4855" w:type="dxa"/>
          </w:tcPr>
          <w:p w14:paraId="545B8313" w14:textId="77777777" w:rsidR="00296451" w:rsidRDefault="00296451" w:rsidP="00254D48">
            <w:pPr>
              <w:ind w:left="360"/>
            </w:pPr>
          </w:p>
        </w:tc>
        <w:tc>
          <w:tcPr>
            <w:tcW w:w="4495" w:type="dxa"/>
          </w:tcPr>
          <w:p w14:paraId="55C061DE" w14:textId="77777777" w:rsidR="00296451" w:rsidRDefault="00296451" w:rsidP="00296451">
            <w:pPr>
              <w:pStyle w:val="ListParagraph"/>
              <w:numPr>
                <w:ilvl w:val="0"/>
                <w:numId w:val="20"/>
              </w:numPr>
            </w:pPr>
            <w:r>
              <w:t>Maladaptive Behavior</w:t>
            </w:r>
          </w:p>
        </w:tc>
      </w:tr>
      <w:tr w:rsidR="00296451" w14:paraId="3D0AD9A2" w14:textId="77777777" w:rsidTr="00254D48">
        <w:tc>
          <w:tcPr>
            <w:tcW w:w="4855" w:type="dxa"/>
          </w:tcPr>
          <w:p w14:paraId="0F92E9DA" w14:textId="77777777" w:rsidR="00296451" w:rsidRDefault="00296451" w:rsidP="00254D48">
            <w:pPr>
              <w:ind w:left="360"/>
            </w:pPr>
          </w:p>
        </w:tc>
        <w:tc>
          <w:tcPr>
            <w:tcW w:w="4495" w:type="dxa"/>
          </w:tcPr>
          <w:p w14:paraId="1221FD9B" w14:textId="77777777" w:rsidR="00296451" w:rsidRDefault="00296451" w:rsidP="00296451">
            <w:pPr>
              <w:pStyle w:val="ListParagraph"/>
              <w:numPr>
                <w:ilvl w:val="0"/>
                <w:numId w:val="30"/>
              </w:numPr>
              <w:ind w:left="1057"/>
            </w:pPr>
            <w:r>
              <w:t>Addiction</w:t>
            </w:r>
          </w:p>
        </w:tc>
      </w:tr>
      <w:tr w:rsidR="00296451" w14:paraId="702F5D3A" w14:textId="77777777" w:rsidTr="00254D48">
        <w:tc>
          <w:tcPr>
            <w:tcW w:w="4855" w:type="dxa"/>
          </w:tcPr>
          <w:p w14:paraId="644BE9C6" w14:textId="77777777" w:rsidR="00296451" w:rsidRDefault="00296451" w:rsidP="00254D48">
            <w:pPr>
              <w:ind w:left="360"/>
            </w:pPr>
          </w:p>
        </w:tc>
        <w:tc>
          <w:tcPr>
            <w:tcW w:w="4495" w:type="dxa"/>
          </w:tcPr>
          <w:p w14:paraId="4F544D89" w14:textId="77777777" w:rsidR="00296451" w:rsidRDefault="00296451" w:rsidP="00296451">
            <w:pPr>
              <w:pStyle w:val="ListParagraph"/>
              <w:numPr>
                <w:ilvl w:val="0"/>
                <w:numId w:val="30"/>
              </w:numPr>
              <w:ind w:left="1057"/>
            </w:pPr>
            <w:r>
              <w:t>Interpersonal Violence</w:t>
            </w:r>
          </w:p>
        </w:tc>
      </w:tr>
    </w:tbl>
    <w:p w14:paraId="46918D05" w14:textId="28F827B5" w:rsidR="008A15A7" w:rsidRDefault="006A08B8">
      <w:r>
        <w:t xml:space="preserve">Adapted from Giddens, J. (2012). </w:t>
      </w:r>
      <w:r w:rsidR="007746B5">
        <w:t xml:space="preserve">Concepts for Nursing Practice. Elsevier. </w:t>
      </w:r>
    </w:p>
    <w:sectPr w:rsidR="008A1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E26"/>
    <w:multiLevelType w:val="hybridMultilevel"/>
    <w:tmpl w:val="E8629D22"/>
    <w:lvl w:ilvl="0" w:tplc="7088953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6413"/>
    <w:multiLevelType w:val="hybridMultilevel"/>
    <w:tmpl w:val="0D06D996"/>
    <w:lvl w:ilvl="0" w:tplc="87D6A3C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2EB6"/>
    <w:multiLevelType w:val="hybridMultilevel"/>
    <w:tmpl w:val="752C9FB4"/>
    <w:lvl w:ilvl="0" w:tplc="4BA8F76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52FA1"/>
    <w:multiLevelType w:val="hybridMultilevel"/>
    <w:tmpl w:val="CA2CAE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400B9"/>
    <w:multiLevelType w:val="hybridMultilevel"/>
    <w:tmpl w:val="18AE52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F0D02"/>
    <w:multiLevelType w:val="hybridMultilevel"/>
    <w:tmpl w:val="71F8D398"/>
    <w:lvl w:ilvl="0" w:tplc="24066DF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563D3"/>
    <w:multiLevelType w:val="hybridMultilevel"/>
    <w:tmpl w:val="B8EA69A4"/>
    <w:lvl w:ilvl="0" w:tplc="627816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87CBD"/>
    <w:multiLevelType w:val="hybridMultilevel"/>
    <w:tmpl w:val="86DE89E6"/>
    <w:lvl w:ilvl="0" w:tplc="8E76A7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C0C78"/>
    <w:multiLevelType w:val="hybridMultilevel"/>
    <w:tmpl w:val="28F49968"/>
    <w:lvl w:ilvl="0" w:tplc="DB32C43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B7A91"/>
    <w:multiLevelType w:val="hybridMultilevel"/>
    <w:tmpl w:val="A3B4B058"/>
    <w:lvl w:ilvl="0" w:tplc="0A36028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6401C"/>
    <w:multiLevelType w:val="hybridMultilevel"/>
    <w:tmpl w:val="38A69AE8"/>
    <w:lvl w:ilvl="0" w:tplc="8E76A7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742BE"/>
    <w:multiLevelType w:val="hybridMultilevel"/>
    <w:tmpl w:val="8ACAE440"/>
    <w:lvl w:ilvl="0" w:tplc="465E19B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E1709"/>
    <w:multiLevelType w:val="hybridMultilevel"/>
    <w:tmpl w:val="7A3E3C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A7F8C"/>
    <w:multiLevelType w:val="hybridMultilevel"/>
    <w:tmpl w:val="E8D0282E"/>
    <w:lvl w:ilvl="0" w:tplc="B25AD6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45D76"/>
    <w:multiLevelType w:val="hybridMultilevel"/>
    <w:tmpl w:val="7A044DE0"/>
    <w:lvl w:ilvl="0" w:tplc="186E74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C6E8C"/>
    <w:multiLevelType w:val="hybridMultilevel"/>
    <w:tmpl w:val="BA5836F2"/>
    <w:lvl w:ilvl="0" w:tplc="8E76A7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433A3"/>
    <w:multiLevelType w:val="hybridMultilevel"/>
    <w:tmpl w:val="845C5F30"/>
    <w:lvl w:ilvl="0" w:tplc="8E76A7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C75C2"/>
    <w:multiLevelType w:val="hybridMultilevel"/>
    <w:tmpl w:val="C4989E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93B14"/>
    <w:multiLevelType w:val="hybridMultilevel"/>
    <w:tmpl w:val="A94A07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B37BF"/>
    <w:multiLevelType w:val="hybridMultilevel"/>
    <w:tmpl w:val="AC40A31A"/>
    <w:lvl w:ilvl="0" w:tplc="2BC0C9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1065A"/>
    <w:multiLevelType w:val="hybridMultilevel"/>
    <w:tmpl w:val="1C069C14"/>
    <w:lvl w:ilvl="0" w:tplc="C3763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041623"/>
    <w:multiLevelType w:val="hybridMultilevel"/>
    <w:tmpl w:val="01823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C25D5"/>
    <w:multiLevelType w:val="hybridMultilevel"/>
    <w:tmpl w:val="E0C806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87624"/>
    <w:multiLevelType w:val="hybridMultilevel"/>
    <w:tmpl w:val="2624B48A"/>
    <w:lvl w:ilvl="0" w:tplc="5EDA45D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704A5"/>
    <w:multiLevelType w:val="hybridMultilevel"/>
    <w:tmpl w:val="AA900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C5693"/>
    <w:multiLevelType w:val="hybridMultilevel"/>
    <w:tmpl w:val="D07A77CA"/>
    <w:lvl w:ilvl="0" w:tplc="CBD09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D75CD"/>
    <w:multiLevelType w:val="hybridMultilevel"/>
    <w:tmpl w:val="4E28E0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37333"/>
    <w:multiLevelType w:val="hybridMultilevel"/>
    <w:tmpl w:val="5B9C04A0"/>
    <w:lvl w:ilvl="0" w:tplc="8E76A704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B7A27"/>
    <w:multiLevelType w:val="hybridMultilevel"/>
    <w:tmpl w:val="0F048D98"/>
    <w:lvl w:ilvl="0" w:tplc="923EDAC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575DC"/>
    <w:multiLevelType w:val="hybridMultilevel"/>
    <w:tmpl w:val="898C2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37710"/>
    <w:multiLevelType w:val="hybridMultilevel"/>
    <w:tmpl w:val="085647C4"/>
    <w:lvl w:ilvl="0" w:tplc="59C2FA9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235820">
    <w:abstractNumId w:val="25"/>
  </w:num>
  <w:num w:numId="2" w16cid:durableId="2011716661">
    <w:abstractNumId w:val="17"/>
  </w:num>
  <w:num w:numId="3" w16cid:durableId="453793686">
    <w:abstractNumId w:val="20"/>
  </w:num>
  <w:num w:numId="4" w16cid:durableId="1855530902">
    <w:abstractNumId w:val="29"/>
  </w:num>
  <w:num w:numId="5" w16cid:durableId="1635410041">
    <w:abstractNumId w:val="21"/>
  </w:num>
  <w:num w:numId="6" w16cid:durableId="1041593197">
    <w:abstractNumId w:val="12"/>
  </w:num>
  <w:num w:numId="7" w16cid:durableId="1800609635">
    <w:abstractNumId w:val="22"/>
  </w:num>
  <w:num w:numId="8" w16cid:durableId="1212618690">
    <w:abstractNumId w:val="3"/>
  </w:num>
  <w:num w:numId="9" w16cid:durableId="898826766">
    <w:abstractNumId w:val="4"/>
  </w:num>
  <w:num w:numId="10" w16cid:durableId="2045981750">
    <w:abstractNumId w:val="13"/>
  </w:num>
  <w:num w:numId="11" w16cid:durableId="765686858">
    <w:abstractNumId w:val="6"/>
  </w:num>
  <w:num w:numId="12" w16cid:durableId="37172605">
    <w:abstractNumId w:val="26"/>
  </w:num>
  <w:num w:numId="13" w16cid:durableId="1152912131">
    <w:abstractNumId w:val="1"/>
  </w:num>
  <w:num w:numId="14" w16cid:durableId="604073388">
    <w:abstractNumId w:val="19"/>
  </w:num>
  <w:num w:numId="15" w16cid:durableId="726145984">
    <w:abstractNumId w:val="8"/>
  </w:num>
  <w:num w:numId="16" w16cid:durableId="1193422320">
    <w:abstractNumId w:val="0"/>
  </w:num>
  <w:num w:numId="17" w16cid:durableId="281806882">
    <w:abstractNumId w:val="24"/>
  </w:num>
  <w:num w:numId="18" w16cid:durableId="652293363">
    <w:abstractNumId w:val="23"/>
  </w:num>
  <w:num w:numId="19" w16cid:durableId="331758355">
    <w:abstractNumId w:val="5"/>
  </w:num>
  <w:num w:numId="20" w16cid:durableId="1971323848">
    <w:abstractNumId w:val="11"/>
  </w:num>
  <w:num w:numId="21" w16cid:durableId="1287396822">
    <w:abstractNumId w:val="18"/>
  </w:num>
  <w:num w:numId="22" w16cid:durableId="1118835921">
    <w:abstractNumId w:val="28"/>
  </w:num>
  <w:num w:numId="23" w16cid:durableId="1413895585">
    <w:abstractNumId w:val="14"/>
  </w:num>
  <w:num w:numId="24" w16cid:durableId="1088816155">
    <w:abstractNumId w:val="9"/>
  </w:num>
  <w:num w:numId="25" w16cid:durableId="818308248">
    <w:abstractNumId w:val="2"/>
  </w:num>
  <w:num w:numId="26" w16cid:durableId="1700007826">
    <w:abstractNumId w:val="30"/>
  </w:num>
  <w:num w:numId="27" w16cid:durableId="213397202">
    <w:abstractNumId w:val="27"/>
  </w:num>
  <w:num w:numId="28" w16cid:durableId="2052220130">
    <w:abstractNumId w:val="10"/>
  </w:num>
  <w:num w:numId="29" w16cid:durableId="1961036835">
    <w:abstractNumId w:val="16"/>
  </w:num>
  <w:num w:numId="30" w16cid:durableId="1559199264">
    <w:abstractNumId w:val="7"/>
  </w:num>
  <w:num w:numId="31" w16cid:durableId="16098479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51"/>
    <w:rsid w:val="00296451"/>
    <w:rsid w:val="003912D0"/>
    <w:rsid w:val="006A08B8"/>
    <w:rsid w:val="006A6E10"/>
    <w:rsid w:val="007746B5"/>
    <w:rsid w:val="009D64B7"/>
    <w:rsid w:val="00F3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AB38"/>
  <w15:chartTrackingRefBased/>
  <w15:docId w15:val="{5CBE6C20-F73D-4687-A5E2-24C36CB4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451"/>
    <w:pPr>
      <w:ind w:left="720"/>
      <w:contextualSpacing/>
    </w:pPr>
  </w:style>
  <w:style w:type="table" w:styleId="TableGrid">
    <w:name w:val="Table Grid"/>
    <w:basedOn w:val="TableNormal"/>
    <w:uiPriority w:val="59"/>
    <w:rsid w:val="0029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Hultquist, Teresa L</dc:creator>
  <cp:keywords/>
  <dc:description/>
  <cp:lastModifiedBy>Hultquist, Teresa L</cp:lastModifiedBy>
  <cp:revision>4</cp:revision>
  <dcterms:created xsi:type="dcterms:W3CDTF">2022-07-21T13:15:00Z</dcterms:created>
  <dcterms:modified xsi:type="dcterms:W3CDTF">2022-07-27T20:07:00Z</dcterms:modified>
</cp:coreProperties>
</file>