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7BE6" w14:textId="44A95909" w:rsidR="001823A4" w:rsidRPr="003B669E" w:rsidRDefault="003C6AB9">
      <w:pPr>
        <w:rPr>
          <w:i/>
          <w:iCs/>
          <w:noProof/>
        </w:rPr>
      </w:pPr>
      <w:r w:rsidRPr="00CB5896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0916EC" wp14:editId="55A8B8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94385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1F90D" w14:textId="0B7ACB32" w:rsidR="00FB48C0" w:rsidRPr="00150B20" w:rsidRDefault="00FB48C0" w:rsidP="00150B20">
                            <w:pPr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50B20">
                              <w:rPr>
                                <w:rFonts w:ascii="Arial" w:hAnsi="Arial" w:cs="Arial"/>
                                <w:color w:val="C00000"/>
                                <w:sz w:val="32"/>
                                <w:szCs w:val="32"/>
                              </w:rPr>
                              <w:t>Rural Health Delivery and Education Quality Indicators Report 2024</w:t>
                            </w:r>
                          </w:p>
                          <w:p w14:paraId="1422F18F" w14:textId="5B117509" w:rsidR="00FB48C0" w:rsidRPr="00150B20" w:rsidRDefault="00FB48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150B20">
                              <w:rPr>
                                <w:rFonts w:ascii="Arial" w:hAnsi="Arial" w:cs="Arial"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  <w:t>Data collected by UNMC’s Health Professions Tracking Service, Department of Health Services Research &amp; Administration</w:t>
                            </w:r>
                            <w:r w:rsidR="00150B20" w:rsidRPr="00150B20">
                              <w:rPr>
                                <w:rFonts w:ascii="Arial" w:hAnsi="Arial" w:cs="Arial"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  <w:t>, COPH, December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91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25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" stroked="f">
                <v:textbox style="mso-fit-shape-to-text:t">
                  <w:txbxContent>
                    <w:p w14:paraId="0E31F90D" w14:textId="0B7ACB32" w:rsidR="00FB48C0" w:rsidRPr="00150B20" w:rsidRDefault="00FB48C0" w:rsidP="00150B20">
                      <w:pPr>
                        <w:jc w:val="center"/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</w:pPr>
                      <w:r w:rsidRPr="00150B20">
                        <w:rPr>
                          <w:rFonts w:ascii="Arial" w:hAnsi="Arial" w:cs="Arial"/>
                          <w:color w:val="C00000"/>
                          <w:sz w:val="32"/>
                          <w:szCs w:val="32"/>
                        </w:rPr>
                        <w:t>Rural Health Delivery and Education Quality Indicators Report 2024</w:t>
                      </w:r>
                    </w:p>
                    <w:p w14:paraId="1422F18F" w14:textId="5B117509" w:rsidR="00FB48C0" w:rsidRPr="00150B20" w:rsidRDefault="00FB48C0">
                      <w:pPr>
                        <w:rPr>
                          <w:rFonts w:ascii="Arial" w:hAnsi="Arial" w:cs="Arial"/>
                          <w:i/>
                          <w:iCs/>
                          <w:color w:val="C00000"/>
                          <w:sz w:val="22"/>
                          <w:szCs w:val="22"/>
                        </w:rPr>
                      </w:pPr>
                      <w:r w:rsidRPr="00150B20">
                        <w:rPr>
                          <w:rFonts w:ascii="Arial" w:hAnsi="Arial" w:cs="Arial"/>
                          <w:i/>
                          <w:iCs/>
                          <w:color w:val="C00000"/>
                          <w:sz w:val="22"/>
                          <w:szCs w:val="22"/>
                        </w:rPr>
                        <w:t>Data collected by UNMC’s Health Professions Tracking Service, Department of Health Services Research &amp; Administration</w:t>
                      </w:r>
                      <w:r w:rsidR="00150B20" w:rsidRPr="00150B20">
                        <w:rPr>
                          <w:rFonts w:ascii="Arial" w:hAnsi="Arial" w:cs="Arial"/>
                          <w:i/>
                          <w:iCs/>
                          <w:color w:val="C00000"/>
                          <w:sz w:val="22"/>
                          <w:szCs w:val="22"/>
                        </w:rPr>
                        <w:t>, COPH, December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5896" w:rsidRPr="00CB5896">
        <w:rPr>
          <w:i/>
          <w:iCs/>
          <w:noProof/>
        </w:rPr>
        <w:t>*Data collected through November 30, 202</w:t>
      </w:r>
      <w:r w:rsidR="003B669E">
        <w:rPr>
          <w:i/>
          <w:iCs/>
          <w:noProof/>
        </w:rPr>
        <w:t>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45"/>
        <w:gridCol w:w="653"/>
        <w:gridCol w:w="723"/>
        <w:gridCol w:w="630"/>
        <w:gridCol w:w="630"/>
        <w:gridCol w:w="718"/>
        <w:gridCol w:w="721"/>
        <w:gridCol w:w="630"/>
        <w:gridCol w:w="721"/>
        <w:gridCol w:w="718"/>
        <w:gridCol w:w="630"/>
        <w:gridCol w:w="811"/>
        <w:gridCol w:w="630"/>
      </w:tblGrid>
      <w:tr w:rsidR="00CC084D" w:rsidRPr="009C60A0" w14:paraId="49488000" w14:textId="77777777" w:rsidTr="00CC084D">
        <w:trPr>
          <w:trHeight w:val="300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6330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078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6669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B5F8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D2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F7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042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BD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F8BC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4122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5A2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F80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4CC2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670BB3CB" w14:textId="77777777" w:rsidTr="009C60A0">
        <w:trPr>
          <w:trHeight w:val="28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D6356F3" w14:textId="496F5EF0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C60A0" w:rsidRPr="009C60A0" w14:paraId="7FB1D9AD" w14:textId="77777777" w:rsidTr="009C60A0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6FD54FA" w14:textId="7ADA649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UNMC Graduates - Nov 30, 2024</w:t>
            </w:r>
          </w:p>
        </w:tc>
      </w:tr>
      <w:tr w:rsidR="009C60A0" w:rsidRPr="009C60A0" w14:paraId="05D63E79" w14:textId="77777777" w:rsidTr="009C60A0">
        <w:trPr>
          <w:trHeight w:val="288"/>
        </w:trPr>
        <w:tc>
          <w:tcPr>
            <w:tcW w:w="18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8C066" w14:textId="10260D8B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74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015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 in Nebraska</w:t>
            </w:r>
          </w:p>
        </w:tc>
        <w:tc>
          <w:tcPr>
            <w:tcW w:w="79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11485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 in Nebraska</w:t>
            </w:r>
          </w:p>
        </w:tc>
        <w:tc>
          <w:tcPr>
            <w:tcW w:w="798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11B34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 in Nebraska</w:t>
            </w:r>
          </w:p>
        </w:tc>
        <w:tc>
          <w:tcPr>
            <w:tcW w:w="799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17C46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 in Nebraska</w:t>
            </w:r>
          </w:p>
        </w:tc>
      </w:tr>
      <w:tr w:rsidR="009C60A0" w:rsidRPr="009C60A0" w14:paraId="48E7E241" w14:textId="77777777" w:rsidTr="009C60A0">
        <w:trPr>
          <w:trHeight w:val="300"/>
        </w:trPr>
        <w:tc>
          <w:tcPr>
            <w:tcW w:w="18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74B07" w14:textId="75B24A0A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7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5FF5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9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0B3F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Douglas or Sarpy County</w:t>
            </w:r>
          </w:p>
        </w:tc>
        <w:tc>
          <w:tcPr>
            <w:tcW w:w="7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95205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Lancaster County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075F8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Rural</w:t>
            </w:r>
          </w:p>
        </w:tc>
      </w:tr>
      <w:tr w:rsidR="009C60A0" w:rsidRPr="009C60A0" w14:paraId="238B7B4A" w14:textId="77777777" w:rsidTr="00CC084D">
        <w:trPr>
          <w:trHeight w:val="540"/>
        </w:trPr>
        <w:tc>
          <w:tcPr>
            <w:tcW w:w="18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2DFC443" w14:textId="54E5ACC8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Profession</w:t>
            </w:r>
          </w:p>
        </w:tc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5D79005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0F578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UNMC Educated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59D0CC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44FF7C5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51035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UNMC Educated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6FA319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74D59E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7ECA0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UNMC Educated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41A84E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%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868871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Practicing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12CDD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UNMC Educated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56FF80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%</w:t>
            </w:r>
          </w:p>
        </w:tc>
      </w:tr>
      <w:tr w:rsidR="009C60A0" w:rsidRPr="009C60A0" w14:paraId="31C3668C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8FB0" w14:textId="0ED4DF6C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Medicine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566298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5B55058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7C1D6D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25B1AC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C1EC14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52EA504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215D10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A01370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BA93C4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67A186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507127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B5D34E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CC084D" w:rsidRPr="009C60A0" w14:paraId="5F45B8EF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087" w14:textId="27C1CCB2" w:rsidR="009C60A0" w:rsidRPr="009C60A0" w:rsidRDefault="009C60A0" w:rsidP="009C60A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Physician (MD)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27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4,122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B39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2,225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6B38" w14:textId="724A5AE6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54%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22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2,394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B7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1,265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F8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53%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8C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51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406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6A9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63%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565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1,102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A97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572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195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52%</w:t>
            </w:r>
          </w:p>
        </w:tc>
      </w:tr>
      <w:tr w:rsidR="00CC084D" w:rsidRPr="009C60A0" w14:paraId="25EE5296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2DA" w14:textId="284A0646" w:rsidR="009C60A0" w:rsidRPr="009C60A0" w:rsidRDefault="009C60A0" w:rsidP="009C60A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Physician/Dentist (dual licensed)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697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FEB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44B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86%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931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382F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0C36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42BE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5AB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85F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59E4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5073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6B4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</w:tr>
      <w:tr w:rsidR="00CC084D" w:rsidRPr="009C60A0" w14:paraId="15DFAEEF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B00" w14:textId="54BC8674" w:rsidR="009C60A0" w:rsidRPr="009C60A0" w:rsidRDefault="009C60A0" w:rsidP="009C60A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Osteopathic Physician &amp; Surgeon (DO)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5E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6D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6F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24%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7E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7D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66B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33%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F3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F80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898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71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C0C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8C0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*</w:t>
            </w:r>
          </w:p>
        </w:tc>
      </w:tr>
      <w:tr w:rsidR="00CC084D" w:rsidRPr="009C60A0" w14:paraId="02E9A67B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C2FE" w14:textId="070F5545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Dentist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EA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A7A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EA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67%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95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4B7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BA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47%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93C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076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174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AB6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85%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202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804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26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81%</w:t>
            </w:r>
          </w:p>
        </w:tc>
      </w:tr>
      <w:tr w:rsidR="00CC084D" w:rsidRPr="009C60A0" w14:paraId="25C6B866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7E18" w14:textId="2C714BA2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Pharmacist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E8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2,002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E8B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1,086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26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54%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65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1,013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1A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992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49%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7F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36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A36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56%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35E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FC2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432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A1A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61%</w:t>
            </w:r>
          </w:p>
        </w:tc>
      </w:tr>
      <w:tr w:rsidR="00CC084D" w:rsidRPr="009C60A0" w14:paraId="565C4761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906" w14:textId="4EB9CA9F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Physician Assistant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F5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1,227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A51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6E6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55%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03D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454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2C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62%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1BF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09D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C79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42%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6AF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448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320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AA6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55%</w:t>
            </w:r>
          </w:p>
        </w:tc>
      </w:tr>
      <w:tr w:rsidR="009C60A0" w:rsidRPr="009C60A0" w14:paraId="24DA6934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3306" w14:textId="0CFEA591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Advanced Practice Registered Nurse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D513E6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0D3CB5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382D6F7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2195F4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267F73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984A29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005E8D5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661209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72B2BF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E42DAC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5CEFC2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40AC162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CC084D" w:rsidRPr="009C60A0" w14:paraId="200ED6F6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89C" w14:textId="79F16342" w:rsidR="009C60A0" w:rsidRPr="009C60A0" w:rsidRDefault="009C60A0" w:rsidP="009C60A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Nurse Practitioner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5C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1,950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C0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885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CAA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45%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7B4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982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EC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425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3B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43%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CD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374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89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5F5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56%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239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87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2FE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44%</w:t>
            </w:r>
          </w:p>
        </w:tc>
      </w:tr>
      <w:tr w:rsidR="00CC084D" w:rsidRPr="009C60A0" w14:paraId="73D91825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629F" w14:textId="01120F2A" w:rsidR="009C60A0" w:rsidRPr="009C60A0" w:rsidRDefault="009C60A0" w:rsidP="009C60A0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Clinical Nurse Specialist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640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1FC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B1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70%</w:t>
            </w: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23D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32AE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2DB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6A2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1535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B93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1E85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9F2C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2012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</w:p>
        </w:tc>
      </w:tr>
      <w:tr w:rsidR="00CC084D" w:rsidRPr="009C60A0" w14:paraId="24721C68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39D3" w14:textId="23D0A699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Physical Therapist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38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1,642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AB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772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6B4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47%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61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40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5F1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43%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282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F7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59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43%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3E0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A3E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333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975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14:ligatures w14:val="none"/>
              </w:rPr>
              <w:t>53%</w:t>
            </w:r>
          </w:p>
        </w:tc>
      </w:tr>
      <w:tr w:rsidR="00CC084D" w:rsidRPr="009C60A0" w14:paraId="15922A20" w14:textId="77777777" w:rsidTr="00CC084D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B88AE9" w14:textId="707BEC06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14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12,330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21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6,435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A07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  <w:t>52%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B93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6,220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31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3,079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85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  <w:t>50%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09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2,124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9E8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1,182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9B4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  <w:t>56%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83A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3,986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89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2,147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4F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4"/>
                <w:szCs w:val="14"/>
                <w14:ligatures w14:val="none"/>
              </w:rPr>
              <w:t>54%</w:t>
            </w:r>
          </w:p>
        </w:tc>
      </w:tr>
      <w:tr w:rsidR="009C60A0" w:rsidRPr="009C60A0" w14:paraId="5487DD8F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CF7D" w14:textId="0E6E1DA1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u w:val="single"/>
                <w14:ligatures w14:val="none"/>
              </w:rPr>
              <w:t>UNMC does not have program graduates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A32BB4A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747C74C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27B5780A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77CAF1C5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3FAA001D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77D32196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79BC7B83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EDB52E4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4F07C9DF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78D85011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1D849723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14:paraId="02A6D00B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F31B27" w:rsidRPr="009C60A0" w14:paraId="0F53C241" w14:textId="77777777" w:rsidTr="00835C69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8D31" w14:textId="594E2542" w:rsidR="00F31B27" w:rsidRPr="009C60A0" w:rsidRDefault="00F31B27" w:rsidP="00F31B2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Certified Registered Nurse Anesthetist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8445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396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FB19" w14:textId="4A9E3C34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B21E" w14:textId="4B4A403A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828AB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000A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199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62FE" w14:textId="3ED9CA7C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5835" w14:textId="25E747E7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9FE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4CB6" w14:textId="5E30A1E3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E158" w14:textId="0E21141A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D74B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286C" w14:textId="1B97C718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785A" w14:textId="39D92BE0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31B27" w:rsidRPr="009C60A0" w14:paraId="2016CCA7" w14:textId="77777777" w:rsidTr="00835C69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BE0" w14:textId="4677594F" w:rsidR="00F31B27" w:rsidRPr="009C60A0" w:rsidRDefault="00F31B27" w:rsidP="00F31B2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Certified Nurse Midwife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860E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C471" w14:textId="6C397C2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06C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F879" w14:textId="519B2EDF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828AB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021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0857" w14:textId="7A87F531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D03D" w14:textId="7FA9D9F3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9DD0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EC89" w14:textId="6E4EC0C4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118B" w14:textId="58EB3FBB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02B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5FF6" w14:textId="0D60DF33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3F00" w14:textId="31A8CD97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31B27" w:rsidRPr="009C60A0" w14:paraId="448B3362" w14:textId="77777777" w:rsidTr="00835C69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DA7E" w14:textId="498AFED5" w:rsidR="00F31B27" w:rsidRPr="009C60A0" w:rsidRDefault="00F31B27" w:rsidP="00F31B27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Occupational Therapist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D39D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1,031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FE96" w14:textId="2947B28E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BA06C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7E16" w14:textId="4D65DFF0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D828AB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D14E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474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89D5" w14:textId="55A5B298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8AD1" w14:textId="5ADABDF1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1CE1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56FC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172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B9F9" w14:textId="42B9CFE8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3051" w14:textId="0954F79B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3C703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695E" w14:textId="77777777" w:rsidR="00F31B27" w:rsidRPr="009C60A0" w:rsidRDefault="00F31B27" w:rsidP="00F31B2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385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221A" w14:textId="5F0A71D3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08F4" w14:textId="4662BAE0" w:rsidR="00F31B27" w:rsidRPr="009C60A0" w:rsidRDefault="00F31B27" w:rsidP="00F31B2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5776F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CC084D" w:rsidRPr="009C60A0" w14:paraId="5EFEF29D" w14:textId="77777777" w:rsidTr="00CC084D">
        <w:trPr>
          <w:trHeight w:val="288"/>
        </w:trPr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2007" w14:textId="1D4C2860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lastRenderedPageBreak/>
              <w:t xml:space="preserve">  * counts/percentages omitted if count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C60A0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&lt;20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75D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BD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FFF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EB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863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34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F93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9A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E1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05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58D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9F5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1381D57A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6B77" w14:textId="5CB87359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ACC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A54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DA0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EEF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6E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2A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A3C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158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3D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40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691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F73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656E2039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98B5C" w14:textId="762AED95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417D8" w14:textId="77777777" w:rsidR="00CC084D" w:rsidRPr="009C60A0" w:rsidRDefault="00CC084D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A7FD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06BAE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B2BA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4C1C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8D0A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7B52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6C598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12A9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D14F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19D89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588CE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26FA35A4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09F0" w14:textId="6AA0B38D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13593" w14:textId="77777777" w:rsidR="00CC084D" w:rsidRPr="009C60A0" w:rsidRDefault="00CC084D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05C5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72757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D071A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49C3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8519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DFF4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859B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6FB6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E823F" w14:textId="77777777" w:rsidR="00CC084D" w:rsidRPr="009C60A0" w:rsidRDefault="00CC084D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585E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F1CF" w14:textId="77777777" w:rsidR="00CC084D" w:rsidRPr="009C60A0" w:rsidRDefault="00CC084D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7D8CEFAF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586" w14:textId="6CA87C8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C54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E5B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7C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F458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A42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08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B81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EE7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F71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2AB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5D8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2D4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55846BA9" w14:textId="77777777" w:rsidTr="00CC084D">
        <w:trPr>
          <w:trHeight w:val="288"/>
        </w:trPr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116D" w14:textId="3B40E77F" w:rsidR="009C60A0" w:rsidRPr="00CC084D" w:rsidRDefault="009C60A0" w:rsidP="00CC084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3806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053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9F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473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8C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42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41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09F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251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863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78C99754" w14:textId="77777777" w:rsidTr="00CC084D">
        <w:trPr>
          <w:trHeight w:val="288"/>
        </w:trPr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093C" w14:textId="34604B6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30A4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85B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D0A9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8E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44B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F3E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AD68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2E3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FAF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B34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61DF117F" w14:textId="77777777" w:rsidTr="00CC084D">
        <w:trPr>
          <w:trHeight w:val="288"/>
        </w:trPr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F6F9E" w14:textId="29ABE9D4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537" w14:textId="77777777" w:rsidR="009C60A0" w:rsidRPr="009C60A0" w:rsidRDefault="009C60A0" w:rsidP="009C60A0">
            <w:pPr>
              <w:spacing w:after="0" w:line="240" w:lineRule="auto"/>
              <w:ind w:firstLineChars="500" w:firstLine="80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946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D868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EFC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257" w14:textId="77777777" w:rsidR="009C60A0" w:rsidRPr="009C60A0" w:rsidRDefault="009C60A0" w:rsidP="009C60A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E1CB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FCF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13C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83E0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4BBE5515" w14:textId="77777777" w:rsidTr="00CC084D">
        <w:trPr>
          <w:trHeight w:val="288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F2F45" w14:textId="16975CCD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546C0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280B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DDE1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B6D6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1AA0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D6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9DED" w14:textId="77777777" w:rsidR="009C60A0" w:rsidRPr="009C60A0" w:rsidRDefault="009C60A0" w:rsidP="009C60A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4EA8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0C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8AB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C97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50290A20" w14:textId="77777777" w:rsidTr="00CC084D">
        <w:trPr>
          <w:trHeight w:val="288"/>
        </w:trPr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D394" w14:textId="47CFECEE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C383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83DE5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7B11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53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F031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965" w14:textId="77777777" w:rsidR="009C60A0" w:rsidRPr="009C60A0" w:rsidRDefault="009C60A0" w:rsidP="009C60A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707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AA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D80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7701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58632F0E" w14:textId="77777777" w:rsidTr="00CC084D">
        <w:trPr>
          <w:trHeight w:val="288"/>
        </w:trPr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64045" w14:textId="0EC132BE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7E51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CEC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57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C46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B27" w14:textId="77777777" w:rsidR="009C60A0" w:rsidRPr="009C60A0" w:rsidRDefault="009C60A0" w:rsidP="009C60A0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A40B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A8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F1A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3424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35335B62" w14:textId="77777777" w:rsidTr="00CC084D">
        <w:trPr>
          <w:trHeight w:val="288"/>
        </w:trPr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0E17" w14:textId="24C4530E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78AC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31C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8734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9D4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4A6C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D498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B05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0E97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AE38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7DDA6142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8B8E" w14:textId="1AB30420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8EF8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8567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9AEF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867C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1DB5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0B7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5EE6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964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7A14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747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4BE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AD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C084D" w:rsidRPr="009C60A0" w14:paraId="1298F7B0" w14:textId="77777777" w:rsidTr="00CC084D">
        <w:trPr>
          <w:trHeight w:val="288"/>
        </w:trPr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20D58" w14:textId="60B1F06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6ADAE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B558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6AF3C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6876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64A3" w14:textId="77777777" w:rsidR="009C60A0" w:rsidRPr="009C60A0" w:rsidRDefault="009C60A0" w:rsidP="009C60A0">
            <w:pPr>
              <w:spacing w:after="0" w:line="240" w:lineRule="auto"/>
              <w:ind w:firstLineChars="1000" w:firstLine="16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9F1B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2C6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F6F8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4D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6D5A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E259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433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6F5CA82E" w14:textId="77777777" w:rsidTr="00CC084D">
        <w:trPr>
          <w:trHeight w:val="288"/>
        </w:trPr>
        <w:tc>
          <w:tcPr>
            <w:tcW w:w="2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CE07" w14:textId="77777777" w:rsid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CE5400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59F2EF9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3AEBF72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C00F7CE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569C605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5630591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83285E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0F75F8C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D74C029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4E62734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CA00033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B361063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FFF3C1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641E97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9536797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B263E65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A04D2A3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776F7D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AA2A06" w14:textId="77777777" w:rsidR="003B669E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62CD98" w14:textId="256082C6" w:rsidR="003B669E" w:rsidRPr="009C60A0" w:rsidRDefault="003B669E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EB9B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534E" w14:textId="77777777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A170" w14:textId="77777777" w:rsidR="009C60A0" w:rsidRPr="009C60A0" w:rsidRDefault="009C60A0" w:rsidP="009C60A0">
            <w:pPr>
              <w:spacing w:after="0" w:line="240" w:lineRule="auto"/>
              <w:ind w:firstLineChars="1000" w:firstLine="160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382E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52B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EE7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63F3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2550" w14:textId="77777777" w:rsidR="009C60A0" w:rsidRPr="009C60A0" w:rsidRDefault="009C60A0" w:rsidP="009C60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453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BF3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09AB6227" w14:textId="77777777" w:rsidTr="00CC084D">
        <w:trPr>
          <w:trHeight w:val="288"/>
        </w:trPr>
        <w:tc>
          <w:tcPr>
            <w:tcW w:w="28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CD3E3" w14:textId="0285BA3A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989F4" w14:textId="77777777" w:rsidR="009C60A0" w:rsidRPr="009C60A0" w:rsidRDefault="009C60A0" w:rsidP="009C60A0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E0AF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8725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732B1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AE42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DA7D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D64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79E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7557F489" w14:textId="77777777" w:rsidTr="00CC084D">
        <w:trPr>
          <w:trHeight w:val="288"/>
        </w:trPr>
        <w:tc>
          <w:tcPr>
            <w:tcW w:w="28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61F5" w14:textId="5F4603CF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AAB4D" w14:textId="77777777" w:rsidR="009C60A0" w:rsidRPr="009C60A0" w:rsidRDefault="009C60A0" w:rsidP="009C60A0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A84C3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3F3E0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F9358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46EEF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0B59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3D753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840B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20A5F5AF" w14:textId="77777777" w:rsidTr="00CC084D">
        <w:trPr>
          <w:trHeight w:val="288"/>
        </w:trPr>
        <w:tc>
          <w:tcPr>
            <w:tcW w:w="28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1D88" w14:textId="1C0CF3A5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CB57B" w14:textId="77777777" w:rsidR="009C60A0" w:rsidRPr="009C60A0" w:rsidRDefault="009C60A0" w:rsidP="009C60A0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B300A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EA8F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470C1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68D54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8BAF6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5B7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A872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9C60A0" w:rsidRPr="009C60A0" w14:paraId="3BF3A490" w14:textId="77777777" w:rsidTr="00CC084D">
        <w:trPr>
          <w:trHeight w:val="288"/>
        </w:trPr>
        <w:tc>
          <w:tcPr>
            <w:tcW w:w="28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6715" w14:textId="37EBCA72" w:rsidR="009C60A0" w:rsidRPr="009C60A0" w:rsidRDefault="009C60A0" w:rsidP="009C60A0">
            <w:pPr>
              <w:pStyle w:val="NoSpacing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96FCA" w14:textId="77777777" w:rsidR="009C60A0" w:rsidRPr="009C60A0" w:rsidRDefault="009C60A0" w:rsidP="009C60A0">
            <w:pPr>
              <w:spacing w:after="0" w:line="240" w:lineRule="auto"/>
              <w:ind w:firstLineChars="900" w:firstLine="144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2661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31B5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C4E57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63DDE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3FEB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10525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F3010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DACB32B" w14:textId="01DD5E94" w:rsidR="00CB5896" w:rsidRPr="00CC084D" w:rsidRDefault="00CB5896">
      <w:pPr>
        <w:rPr>
          <w:noProof/>
        </w:rPr>
      </w:pPr>
      <w:r w:rsidRPr="00B41196">
        <w:rPr>
          <w:b/>
          <w:bCs/>
          <w:noProof/>
          <w:sz w:val="36"/>
          <w:szCs w:val="36"/>
        </w:rPr>
        <w:lastRenderedPageBreak/>
        <w:t>UNMC Health Opportunities Program-End of Year 2023</w:t>
      </w:r>
    </w:p>
    <w:p w14:paraId="4B0748B1" w14:textId="2BCF4777" w:rsidR="00CB5896" w:rsidRDefault="00CB5896">
      <w:pPr>
        <w:rPr>
          <w:noProof/>
        </w:rPr>
      </w:pPr>
      <w:r>
        <w:rPr>
          <w:noProof/>
        </w:rPr>
        <w:t>(RHOP, KHOP, UHOP)</w:t>
      </w:r>
    </w:p>
    <w:p w14:paraId="55E8593E" w14:textId="0A5EAA02" w:rsidR="009C60A0" w:rsidRPr="003B669E" w:rsidRDefault="00CB5896">
      <w:pPr>
        <w:rPr>
          <w:i/>
          <w:iCs/>
          <w:noProof/>
        </w:rPr>
      </w:pPr>
      <w:r w:rsidRPr="00CB5896">
        <w:rPr>
          <w:i/>
          <w:iCs/>
          <w:noProof/>
        </w:rPr>
        <w:t xml:space="preserve">Occupational therapy program was started in 2021. Graduates will be included in 2024 data. </w:t>
      </w:r>
    </w:p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2047"/>
        <w:gridCol w:w="1051"/>
        <w:gridCol w:w="1724"/>
        <w:gridCol w:w="1250"/>
        <w:gridCol w:w="1720"/>
      </w:tblGrid>
      <w:tr w:rsidR="009C60A0" w:rsidRPr="009C60A0" w14:paraId="4D40A6CF" w14:textId="77777777" w:rsidTr="009C60A0">
        <w:trPr>
          <w:trHeight w:val="600"/>
        </w:trPr>
        <w:tc>
          <w:tcPr>
            <w:tcW w:w="9270" w:type="dxa"/>
            <w:gridSpan w:val="4"/>
            <w:shd w:val="clear" w:color="auto" w:fill="auto"/>
            <w:noWrap/>
            <w:vAlign w:val="center"/>
            <w:hideMark/>
          </w:tcPr>
          <w:p w14:paraId="11E2CCB4" w14:textId="1F44BA99" w:rsidR="009C60A0" w:rsidRPr="009C60A0" w:rsidRDefault="009C60A0" w:rsidP="009C60A0">
            <w:pPr>
              <w:spacing w:after="0" w:line="240" w:lineRule="auto"/>
              <w:ind w:firstLineChars="200" w:firstLine="57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EOY 2023-HOP Total - Chadron, Peru, Wayne, Kearney,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C60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Omaha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D3D574" w14:textId="77777777" w:rsidR="009C60A0" w:rsidRPr="009C60A0" w:rsidRDefault="009C60A0" w:rsidP="009C60A0">
            <w:pPr>
              <w:spacing w:after="0" w:line="240" w:lineRule="auto"/>
              <w:ind w:firstLineChars="200" w:firstLine="57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DB0A899" w14:textId="77777777" w:rsidR="009C60A0" w:rsidRPr="009C60A0" w:rsidRDefault="009C60A0" w:rsidP="009C60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60A0" w:rsidRPr="009C60A0" w14:paraId="47137472" w14:textId="77777777" w:rsidTr="009C60A0">
        <w:trPr>
          <w:trHeight w:val="804"/>
        </w:trPr>
        <w:tc>
          <w:tcPr>
            <w:tcW w:w="4448" w:type="dxa"/>
            <w:shd w:val="clear" w:color="000000" w:fill="D0CECE"/>
            <w:vAlign w:val="bottom"/>
            <w:hideMark/>
          </w:tcPr>
          <w:p w14:paraId="444C3A00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Profession</w:t>
            </w:r>
          </w:p>
        </w:tc>
        <w:tc>
          <w:tcPr>
            <w:tcW w:w="2047" w:type="dxa"/>
            <w:shd w:val="clear" w:color="000000" w:fill="D0CECE"/>
            <w:vAlign w:val="bottom"/>
            <w:hideMark/>
          </w:tcPr>
          <w:p w14:paraId="3B59F3E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051" w:type="dxa"/>
            <w:shd w:val="clear" w:color="000000" w:fill="D0CECE"/>
            <w:noWrap/>
            <w:vAlign w:val="bottom"/>
            <w:hideMark/>
          </w:tcPr>
          <w:p w14:paraId="04EFDAD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 Rural</w:t>
            </w:r>
          </w:p>
        </w:tc>
        <w:tc>
          <w:tcPr>
            <w:tcW w:w="1724" w:type="dxa"/>
            <w:shd w:val="clear" w:color="000000" w:fill="D0CECE"/>
            <w:noWrap/>
            <w:vAlign w:val="bottom"/>
            <w:hideMark/>
          </w:tcPr>
          <w:p w14:paraId="00AA1FE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 Urban</w:t>
            </w:r>
          </w:p>
        </w:tc>
        <w:tc>
          <w:tcPr>
            <w:tcW w:w="1250" w:type="dxa"/>
            <w:shd w:val="clear" w:color="000000" w:fill="D0CECE"/>
            <w:vAlign w:val="bottom"/>
            <w:hideMark/>
          </w:tcPr>
          <w:p w14:paraId="1995A4B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Working in another healthcare related field in NE</w:t>
            </w:r>
          </w:p>
        </w:tc>
        <w:tc>
          <w:tcPr>
            <w:tcW w:w="1720" w:type="dxa"/>
            <w:shd w:val="clear" w:color="000000" w:fill="D0CECE"/>
            <w:vAlign w:val="bottom"/>
            <w:hideMark/>
          </w:tcPr>
          <w:p w14:paraId="1CDC361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14:ligatures w14:val="none"/>
              </w:rPr>
              <w:t>% of HOP Graduates Practicing in NE</w:t>
            </w:r>
          </w:p>
        </w:tc>
      </w:tr>
      <w:tr w:rsidR="009C60A0" w:rsidRPr="009C60A0" w14:paraId="0C50EE75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50670D12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Medicine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1C6D50F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8C8F7D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40D9C01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AAEDEC" w14:textId="03D03E4F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476601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70%</w:t>
            </w:r>
          </w:p>
        </w:tc>
      </w:tr>
      <w:tr w:rsidR="009C60A0" w:rsidRPr="009C60A0" w14:paraId="69C7A2DE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17D8B667" w14:textId="77777777" w:rsidR="009C60A0" w:rsidRPr="009C60A0" w:rsidRDefault="009C60A0" w:rsidP="009C60A0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Medicine - Resident/Fellow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6FDA543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5DE0180" w14:textId="51943DEA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50EC497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CB3C64" w14:textId="5C9C5699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6D879D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35%</w:t>
            </w:r>
          </w:p>
        </w:tc>
      </w:tr>
      <w:tr w:rsidR="009C60A0" w:rsidRPr="009C60A0" w14:paraId="57D7FA1B" w14:textId="77777777" w:rsidTr="009C60A0">
        <w:trPr>
          <w:trHeight w:val="264"/>
        </w:trPr>
        <w:tc>
          <w:tcPr>
            <w:tcW w:w="4448" w:type="dxa"/>
            <w:shd w:val="clear" w:color="000000" w:fill="E7E6E6"/>
            <w:noWrap/>
            <w:vAlign w:val="bottom"/>
            <w:hideMark/>
          </w:tcPr>
          <w:p w14:paraId="2AC01676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Physician Assistant</w:t>
            </w:r>
          </w:p>
        </w:tc>
        <w:tc>
          <w:tcPr>
            <w:tcW w:w="2047" w:type="dxa"/>
            <w:shd w:val="clear" w:color="000000" w:fill="E7E6E6"/>
            <w:noWrap/>
            <w:vAlign w:val="bottom"/>
            <w:hideMark/>
          </w:tcPr>
          <w:p w14:paraId="262A715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051" w:type="dxa"/>
            <w:shd w:val="clear" w:color="000000" w:fill="E7E6E6"/>
            <w:noWrap/>
            <w:vAlign w:val="bottom"/>
            <w:hideMark/>
          </w:tcPr>
          <w:p w14:paraId="454B644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724" w:type="dxa"/>
            <w:shd w:val="clear" w:color="000000" w:fill="E7E6E6"/>
            <w:noWrap/>
            <w:vAlign w:val="bottom"/>
            <w:hideMark/>
          </w:tcPr>
          <w:p w14:paraId="78530F2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50" w:type="dxa"/>
            <w:shd w:val="clear" w:color="000000" w:fill="E7E6E6"/>
            <w:noWrap/>
            <w:vAlign w:val="bottom"/>
            <w:hideMark/>
          </w:tcPr>
          <w:p w14:paraId="2578FB59" w14:textId="43DC3E2D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0" w:type="dxa"/>
            <w:shd w:val="clear" w:color="000000" w:fill="E7E6E6"/>
            <w:noWrap/>
            <w:vAlign w:val="bottom"/>
            <w:hideMark/>
          </w:tcPr>
          <w:p w14:paraId="2D4F576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58%</w:t>
            </w:r>
          </w:p>
        </w:tc>
      </w:tr>
      <w:tr w:rsidR="009C60A0" w:rsidRPr="009C60A0" w14:paraId="465E37E7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13A2BDCB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Physical Therapy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6557E25F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794373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0C18327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5503A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3790FC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69%</w:t>
            </w:r>
          </w:p>
        </w:tc>
      </w:tr>
      <w:tr w:rsidR="009C60A0" w:rsidRPr="009C60A0" w14:paraId="2662B080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27937C20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Radiography Programs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600D9DF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572958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17DF32B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AA363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4EE55E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73%</w:t>
            </w:r>
          </w:p>
        </w:tc>
      </w:tr>
      <w:tr w:rsidR="009C60A0" w:rsidRPr="009C60A0" w14:paraId="25196747" w14:textId="77777777" w:rsidTr="009C60A0">
        <w:trPr>
          <w:trHeight w:val="264"/>
        </w:trPr>
        <w:tc>
          <w:tcPr>
            <w:tcW w:w="4448" w:type="dxa"/>
            <w:shd w:val="clear" w:color="000000" w:fill="E7E6E6"/>
            <w:noWrap/>
            <w:vAlign w:val="bottom"/>
            <w:hideMark/>
          </w:tcPr>
          <w:p w14:paraId="3319E4B5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Medical Laboratory Science</w:t>
            </w:r>
          </w:p>
        </w:tc>
        <w:tc>
          <w:tcPr>
            <w:tcW w:w="2047" w:type="dxa"/>
            <w:shd w:val="clear" w:color="000000" w:fill="E7E6E6"/>
            <w:noWrap/>
            <w:vAlign w:val="bottom"/>
            <w:hideMark/>
          </w:tcPr>
          <w:p w14:paraId="0367D52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51" w:type="dxa"/>
            <w:shd w:val="clear" w:color="000000" w:fill="E7E6E6"/>
            <w:noWrap/>
            <w:vAlign w:val="bottom"/>
            <w:hideMark/>
          </w:tcPr>
          <w:p w14:paraId="416964D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724" w:type="dxa"/>
            <w:shd w:val="clear" w:color="000000" w:fill="E7E6E6"/>
            <w:noWrap/>
            <w:vAlign w:val="bottom"/>
            <w:hideMark/>
          </w:tcPr>
          <w:p w14:paraId="034DF82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50" w:type="dxa"/>
            <w:shd w:val="clear" w:color="000000" w:fill="E7E6E6"/>
            <w:noWrap/>
            <w:vAlign w:val="bottom"/>
            <w:hideMark/>
          </w:tcPr>
          <w:p w14:paraId="6136A40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0" w:type="dxa"/>
            <w:shd w:val="clear" w:color="000000" w:fill="E7E6E6"/>
            <w:noWrap/>
            <w:vAlign w:val="bottom"/>
            <w:hideMark/>
          </w:tcPr>
          <w:p w14:paraId="0840481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44%</w:t>
            </w:r>
          </w:p>
        </w:tc>
      </w:tr>
      <w:tr w:rsidR="009C60A0" w:rsidRPr="009C60A0" w14:paraId="5736B65C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5A9BE3FC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Dentistry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2986288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ACE28D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7201EA3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824014" w14:textId="172A9BA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5E116DB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61%</w:t>
            </w:r>
          </w:p>
        </w:tc>
      </w:tr>
      <w:tr w:rsidR="009C60A0" w:rsidRPr="009C60A0" w14:paraId="224A6879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68FEC95A" w14:textId="77777777" w:rsidR="009C60A0" w:rsidRPr="009C60A0" w:rsidRDefault="009C60A0" w:rsidP="009C60A0">
            <w:pPr>
              <w:spacing w:after="0" w:line="240" w:lineRule="auto"/>
              <w:ind w:firstLineChars="200" w:firstLine="408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Dentistry - Resident/Fellow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117F6B0C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03A6DAB" w14:textId="2DDB302D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3C8E2FCF" w14:textId="6E22A36A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5CCE740" w14:textId="22EB803F" w:rsidR="009C60A0" w:rsidRPr="009C60A0" w:rsidRDefault="009C60A0" w:rsidP="009C6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0D04DEE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C60A0" w:rsidRPr="009C60A0" w14:paraId="2784BB97" w14:textId="77777777" w:rsidTr="009C60A0">
        <w:trPr>
          <w:trHeight w:val="264"/>
        </w:trPr>
        <w:tc>
          <w:tcPr>
            <w:tcW w:w="4448" w:type="dxa"/>
            <w:shd w:val="clear" w:color="000000" w:fill="E7E6E6"/>
            <w:noWrap/>
            <w:vAlign w:val="bottom"/>
            <w:hideMark/>
          </w:tcPr>
          <w:p w14:paraId="1B96A89A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Dental Hygiene</w:t>
            </w:r>
          </w:p>
        </w:tc>
        <w:tc>
          <w:tcPr>
            <w:tcW w:w="2047" w:type="dxa"/>
            <w:shd w:val="clear" w:color="000000" w:fill="E7E6E6"/>
            <w:noWrap/>
            <w:vAlign w:val="bottom"/>
            <w:hideMark/>
          </w:tcPr>
          <w:p w14:paraId="7DCEC9B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51" w:type="dxa"/>
            <w:shd w:val="clear" w:color="000000" w:fill="E7E6E6"/>
            <w:noWrap/>
            <w:vAlign w:val="bottom"/>
            <w:hideMark/>
          </w:tcPr>
          <w:p w14:paraId="011DBDBD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724" w:type="dxa"/>
            <w:shd w:val="clear" w:color="000000" w:fill="E7E6E6"/>
            <w:noWrap/>
            <w:vAlign w:val="bottom"/>
            <w:hideMark/>
          </w:tcPr>
          <w:p w14:paraId="6D04B521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50" w:type="dxa"/>
            <w:shd w:val="clear" w:color="000000" w:fill="E7E6E6"/>
            <w:noWrap/>
            <w:vAlign w:val="bottom"/>
            <w:hideMark/>
          </w:tcPr>
          <w:p w14:paraId="68A5990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shd w:val="clear" w:color="000000" w:fill="E7E6E6"/>
            <w:noWrap/>
            <w:vAlign w:val="bottom"/>
            <w:hideMark/>
          </w:tcPr>
          <w:p w14:paraId="33ED092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51%</w:t>
            </w:r>
          </w:p>
        </w:tc>
      </w:tr>
      <w:tr w:rsidR="009C60A0" w:rsidRPr="009C60A0" w14:paraId="4C131A33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2A1D5FF5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Nursing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43F6F42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4012DD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6C48A1B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70D93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9494CC6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64%</w:t>
            </w:r>
          </w:p>
        </w:tc>
      </w:tr>
      <w:tr w:rsidR="009C60A0" w:rsidRPr="009C60A0" w14:paraId="513E8455" w14:textId="77777777" w:rsidTr="009C60A0">
        <w:trPr>
          <w:trHeight w:val="264"/>
        </w:trPr>
        <w:tc>
          <w:tcPr>
            <w:tcW w:w="4448" w:type="dxa"/>
            <w:shd w:val="clear" w:color="auto" w:fill="auto"/>
            <w:noWrap/>
            <w:vAlign w:val="bottom"/>
            <w:hideMark/>
          </w:tcPr>
          <w:p w14:paraId="13E1014E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Pharmacy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14:paraId="39FBBA9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93227F9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64342B42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6C7ED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D4A94E3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68%</w:t>
            </w:r>
          </w:p>
        </w:tc>
      </w:tr>
      <w:tr w:rsidR="009C60A0" w:rsidRPr="009C60A0" w14:paraId="34AB5E90" w14:textId="77777777" w:rsidTr="009C60A0">
        <w:trPr>
          <w:trHeight w:val="276"/>
        </w:trPr>
        <w:tc>
          <w:tcPr>
            <w:tcW w:w="4448" w:type="dxa"/>
            <w:shd w:val="clear" w:color="000000" w:fill="E7E6E6"/>
            <w:noWrap/>
            <w:vAlign w:val="bottom"/>
            <w:hideMark/>
          </w:tcPr>
          <w:p w14:paraId="66678FBC" w14:textId="77777777" w:rsidR="009C60A0" w:rsidRPr="009C60A0" w:rsidRDefault="009C60A0" w:rsidP="009C60A0">
            <w:pPr>
              <w:spacing w:after="0" w:line="240" w:lineRule="auto"/>
              <w:ind w:firstLineChars="100" w:firstLine="20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Public Health (PHEAST)</w:t>
            </w:r>
          </w:p>
        </w:tc>
        <w:tc>
          <w:tcPr>
            <w:tcW w:w="2047" w:type="dxa"/>
            <w:shd w:val="clear" w:color="000000" w:fill="E7E6E6"/>
            <w:noWrap/>
            <w:vAlign w:val="bottom"/>
            <w:hideMark/>
          </w:tcPr>
          <w:p w14:paraId="2E021DD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51" w:type="dxa"/>
            <w:shd w:val="clear" w:color="000000" w:fill="E7E6E6"/>
            <w:noWrap/>
            <w:vAlign w:val="bottom"/>
            <w:hideMark/>
          </w:tcPr>
          <w:p w14:paraId="2240060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24" w:type="dxa"/>
            <w:shd w:val="clear" w:color="000000" w:fill="E7E6E6"/>
            <w:noWrap/>
            <w:vAlign w:val="bottom"/>
            <w:hideMark/>
          </w:tcPr>
          <w:p w14:paraId="0D33AEC8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50" w:type="dxa"/>
            <w:shd w:val="clear" w:color="000000" w:fill="E7E6E6"/>
            <w:noWrap/>
            <w:vAlign w:val="bottom"/>
            <w:hideMark/>
          </w:tcPr>
          <w:p w14:paraId="12C4F4A4" w14:textId="58B8F9E3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N/A</w:t>
            </w:r>
            <w:r w:rsidRPr="009C60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20" w:type="dxa"/>
            <w:shd w:val="clear" w:color="000000" w:fill="E7E6E6"/>
            <w:noWrap/>
            <w:vAlign w:val="bottom"/>
            <w:hideMark/>
          </w:tcPr>
          <w:p w14:paraId="28EA0415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18"/>
                <w:szCs w:val="18"/>
                <w14:ligatures w14:val="none"/>
              </w:rPr>
              <w:t>83%</w:t>
            </w:r>
          </w:p>
        </w:tc>
      </w:tr>
      <w:tr w:rsidR="009C60A0" w:rsidRPr="009C60A0" w14:paraId="3A8D38B4" w14:textId="77777777" w:rsidTr="009C60A0">
        <w:trPr>
          <w:trHeight w:val="276"/>
        </w:trPr>
        <w:tc>
          <w:tcPr>
            <w:tcW w:w="4448" w:type="dxa"/>
            <w:shd w:val="clear" w:color="000000" w:fill="D0CECE"/>
            <w:noWrap/>
            <w:vAlign w:val="bottom"/>
            <w:hideMark/>
          </w:tcPr>
          <w:p w14:paraId="2D579859" w14:textId="77777777" w:rsidR="009C60A0" w:rsidRPr="009C60A0" w:rsidRDefault="009C60A0" w:rsidP="009C6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</w:p>
        </w:tc>
        <w:tc>
          <w:tcPr>
            <w:tcW w:w="2047" w:type="dxa"/>
            <w:shd w:val="clear" w:color="000000" w:fill="D0CECE"/>
            <w:noWrap/>
            <w:vAlign w:val="bottom"/>
            <w:hideMark/>
          </w:tcPr>
          <w:p w14:paraId="147C669A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842</w:t>
            </w:r>
          </w:p>
        </w:tc>
        <w:tc>
          <w:tcPr>
            <w:tcW w:w="1051" w:type="dxa"/>
            <w:shd w:val="clear" w:color="000000" w:fill="D0CECE"/>
            <w:noWrap/>
            <w:vAlign w:val="bottom"/>
            <w:hideMark/>
          </w:tcPr>
          <w:p w14:paraId="0378D46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1724" w:type="dxa"/>
            <w:shd w:val="clear" w:color="000000" w:fill="D0CECE"/>
            <w:noWrap/>
            <w:vAlign w:val="bottom"/>
            <w:hideMark/>
          </w:tcPr>
          <w:p w14:paraId="4D7823B7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250" w:type="dxa"/>
            <w:shd w:val="clear" w:color="000000" w:fill="D0CECE"/>
            <w:noWrap/>
            <w:vAlign w:val="bottom"/>
            <w:hideMark/>
          </w:tcPr>
          <w:p w14:paraId="14FF1034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720" w:type="dxa"/>
            <w:shd w:val="clear" w:color="000000" w:fill="D0CECE"/>
            <w:noWrap/>
            <w:vAlign w:val="bottom"/>
            <w:hideMark/>
          </w:tcPr>
          <w:p w14:paraId="181D63E0" w14:textId="77777777" w:rsidR="009C60A0" w:rsidRPr="009C60A0" w:rsidRDefault="009C60A0" w:rsidP="009C60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C60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63%</w:t>
            </w:r>
          </w:p>
        </w:tc>
      </w:tr>
    </w:tbl>
    <w:p w14:paraId="61C41E91" w14:textId="77777777" w:rsidR="009C60A0" w:rsidRDefault="009C60A0"/>
    <w:sectPr w:rsidR="009C60A0" w:rsidSect="004714C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1C5C" w14:textId="77777777" w:rsidR="007A5333" w:rsidRDefault="007A5333" w:rsidP="005B481D">
      <w:pPr>
        <w:spacing w:after="0" w:line="240" w:lineRule="auto"/>
      </w:pPr>
      <w:r>
        <w:separator/>
      </w:r>
    </w:p>
  </w:endnote>
  <w:endnote w:type="continuationSeparator" w:id="0">
    <w:p w14:paraId="2421BD0E" w14:textId="77777777" w:rsidR="007A5333" w:rsidRDefault="007A5333" w:rsidP="005B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958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FFF4" w14:textId="2E9E4931" w:rsidR="005B481D" w:rsidRDefault="005B48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5F0ED" w14:textId="77777777" w:rsidR="005B481D" w:rsidRDefault="005B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3ABC" w14:textId="77777777" w:rsidR="007A5333" w:rsidRDefault="007A5333" w:rsidP="005B481D">
      <w:pPr>
        <w:spacing w:after="0" w:line="240" w:lineRule="auto"/>
      </w:pPr>
      <w:r>
        <w:separator/>
      </w:r>
    </w:p>
  </w:footnote>
  <w:footnote w:type="continuationSeparator" w:id="0">
    <w:p w14:paraId="4B640FC6" w14:textId="77777777" w:rsidR="007A5333" w:rsidRDefault="007A5333" w:rsidP="005B4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CB"/>
    <w:rsid w:val="00010953"/>
    <w:rsid w:val="00150B20"/>
    <w:rsid w:val="001823A4"/>
    <w:rsid w:val="001E1746"/>
    <w:rsid w:val="001F5636"/>
    <w:rsid w:val="002A34DE"/>
    <w:rsid w:val="002B232A"/>
    <w:rsid w:val="002D6356"/>
    <w:rsid w:val="00354BCB"/>
    <w:rsid w:val="003B669E"/>
    <w:rsid w:val="003C35B4"/>
    <w:rsid w:val="003C6AB9"/>
    <w:rsid w:val="00426AA8"/>
    <w:rsid w:val="004639CA"/>
    <w:rsid w:val="004714C9"/>
    <w:rsid w:val="005B481D"/>
    <w:rsid w:val="006217FD"/>
    <w:rsid w:val="00677207"/>
    <w:rsid w:val="007132D5"/>
    <w:rsid w:val="00791176"/>
    <w:rsid w:val="007A5333"/>
    <w:rsid w:val="009A2FF1"/>
    <w:rsid w:val="009C60A0"/>
    <w:rsid w:val="00A40C55"/>
    <w:rsid w:val="00AA6A14"/>
    <w:rsid w:val="00B41196"/>
    <w:rsid w:val="00BA0297"/>
    <w:rsid w:val="00CB5896"/>
    <w:rsid w:val="00CC084D"/>
    <w:rsid w:val="00E83089"/>
    <w:rsid w:val="00F31B27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C3B6"/>
  <w15:chartTrackingRefBased/>
  <w15:docId w15:val="{4B8CA1F0-B273-460F-A50A-E04A51EA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B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1D"/>
  </w:style>
  <w:style w:type="paragraph" w:styleId="Footer">
    <w:name w:val="footer"/>
    <w:basedOn w:val="Normal"/>
    <w:link w:val="FooterChar"/>
    <w:uiPriority w:val="99"/>
    <w:unhideWhenUsed/>
    <w:rsid w:val="005B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1D"/>
  </w:style>
  <w:style w:type="paragraph" w:styleId="NoSpacing">
    <w:name w:val="No Spacing"/>
    <w:uiPriority w:val="1"/>
    <w:qFormat/>
    <w:rsid w:val="009C6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El-Hajjar, Dana F</dc:creator>
  <cp:keywords/>
  <dc:description/>
  <cp:lastModifiedBy>Zarlingo, Jamie S</cp:lastModifiedBy>
  <cp:revision>2</cp:revision>
  <dcterms:created xsi:type="dcterms:W3CDTF">2025-05-13T16:46:00Z</dcterms:created>
  <dcterms:modified xsi:type="dcterms:W3CDTF">2025-05-13T16:46:00Z</dcterms:modified>
</cp:coreProperties>
</file>